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0F695D" w14:textId="35C85BB6" w:rsidR="00753E99" w:rsidRDefault="00B21824" w:rsidP="00B21824">
      <w:pPr>
        <w:pStyle w:val="Heading1"/>
        <w:spacing w:before="0"/>
        <w:rPr>
          <w:lang w:val="en-US"/>
        </w:rPr>
      </w:pPr>
      <w:r>
        <w:rPr>
          <w:noProof/>
        </w:rPr>
        <w:drawing>
          <wp:anchor distT="0" distB="0" distL="114300" distR="114300" simplePos="0" relativeHeight="251657216" behindDoc="0" locked="0" layoutInCell="1" allowOverlap="1" wp14:anchorId="67D33876" wp14:editId="1722DA90">
            <wp:simplePos x="0" y="0"/>
            <wp:positionH relativeFrom="margin">
              <wp:posOffset>4793098</wp:posOffset>
            </wp:positionH>
            <wp:positionV relativeFrom="paragraph">
              <wp:posOffset>-85060</wp:posOffset>
            </wp:positionV>
            <wp:extent cx="978195" cy="946297"/>
            <wp:effectExtent l="0" t="0" r="0" b="635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1107" cy="949114"/>
                    </a:xfrm>
                    <a:prstGeom prst="rect">
                      <a:avLst/>
                    </a:prstGeom>
                    <a:noFill/>
                  </pic:spPr>
                </pic:pic>
              </a:graphicData>
            </a:graphic>
            <wp14:sizeRelH relativeFrom="margin">
              <wp14:pctWidth>0</wp14:pctWidth>
            </wp14:sizeRelH>
            <wp14:sizeRelV relativeFrom="margin">
              <wp14:pctHeight>0</wp14:pctHeight>
            </wp14:sizeRelV>
          </wp:anchor>
        </w:drawing>
      </w:r>
      <w:r>
        <w:rPr>
          <w:lang w:val="en-US"/>
        </w:rPr>
        <w:t>PERTON PARISH COUNCIL</w:t>
      </w:r>
    </w:p>
    <w:p w14:paraId="7E1AA2A2" w14:textId="24CEDB82" w:rsidR="00B21824" w:rsidRPr="00D672C6" w:rsidRDefault="00B21824" w:rsidP="00B21824">
      <w:pPr>
        <w:pStyle w:val="Heading1"/>
        <w:spacing w:before="0"/>
        <w:rPr>
          <w:szCs w:val="36"/>
          <w:lang w:val="en-US"/>
        </w:rPr>
      </w:pPr>
      <w:r w:rsidRPr="00D672C6">
        <w:rPr>
          <w:szCs w:val="36"/>
          <w:lang w:val="en-US"/>
        </w:rPr>
        <w:t>B</w:t>
      </w:r>
      <w:r w:rsidR="00D672C6" w:rsidRPr="00D672C6">
        <w:rPr>
          <w:szCs w:val="36"/>
          <w:lang w:val="en-US"/>
        </w:rPr>
        <w:t>RING YOUR OWN DEVICE POLICY</w:t>
      </w:r>
    </w:p>
    <w:p w14:paraId="13A3A945" w14:textId="08A16FFF" w:rsidR="00B21824" w:rsidRDefault="00B21824">
      <w:pPr>
        <w:rPr>
          <w:lang w:val="en-US"/>
        </w:rPr>
      </w:pPr>
    </w:p>
    <w:p w14:paraId="34523865" w14:textId="17A0F91C" w:rsidR="00B21824" w:rsidRDefault="00B21824">
      <w:pPr>
        <w:rPr>
          <w:lang w:val="en-US"/>
        </w:rPr>
      </w:pPr>
    </w:p>
    <w:p w14:paraId="15816358" w14:textId="1312DD37" w:rsidR="00B21824" w:rsidRDefault="00B21824" w:rsidP="003B7A7C">
      <w:pPr>
        <w:pStyle w:val="Heading2"/>
        <w:rPr>
          <w:lang w:val="en-US"/>
        </w:rPr>
      </w:pPr>
      <w:r w:rsidRPr="003B7A7C">
        <w:t>INTRODUCTION</w:t>
      </w:r>
    </w:p>
    <w:p w14:paraId="4CBCD4AF" w14:textId="4F02C85C" w:rsidR="000C3BB6" w:rsidRPr="000C3BB6" w:rsidRDefault="00264AB4" w:rsidP="001D083B">
      <w:pPr>
        <w:spacing w:after="120"/>
        <w:ind w:left="720" w:hanging="720"/>
        <w:rPr>
          <w:lang w:val="en-US"/>
        </w:rPr>
      </w:pPr>
      <w:r>
        <w:rPr>
          <w:lang w:val="en-US"/>
        </w:rPr>
        <w:t>1.1</w:t>
      </w:r>
      <w:r>
        <w:rPr>
          <w:lang w:val="en-US"/>
        </w:rPr>
        <w:tab/>
      </w:r>
      <w:r w:rsidR="000C3BB6" w:rsidRPr="000C3BB6">
        <w:rPr>
          <w:lang w:val="en-US"/>
        </w:rPr>
        <w:t xml:space="preserve">Bring Your Own Device (BYOD) covers the use of personal devices such as laptops, smartphones and tablets, to enable access to council information. </w:t>
      </w:r>
    </w:p>
    <w:p w14:paraId="7721CE20" w14:textId="70292E5D" w:rsidR="000C3BB6" w:rsidRDefault="00264AB4" w:rsidP="00DF2A83">
      <w:pPr>
        <w:spacing w:after="200"/>
        <w:ind w:left="720" w:hanging="720"/>
        <w:rPr>
          <w:lang w:val="en-US"/>
        </w:rPr>
      </w:pPr>
      <w:r>
        <w:rPr>
          <w:lang w:val="en-US"/>
        </w:rPr>
        <w:t>1.2</w:t>
      </w:r>
      <w:r>
        <w:rPr>
          <w:lang w:val="en-US"/>
        </w:rPr>
        <w:tab/>
      </w:r>
      <w:r w:rsidR="000C3BB6" w:rsidRPr="000C3BB6">
        <w:rPr>
          <w:lang w:val="en-US"/>
        </w:rPr>
        <w:t>There are increased information risks associated with this, such as making sure that council information is kept secure even if your personal device is lost, stolen or used by another person.</w:t>
      </w:r>
    </w:p>
    <w:p w14:paraId="3C168BAA" w14:textId="47CFFF90" w:rsidR="00B21824" w:rsidRDefault="000C3BB6" w:rsidP="003B7A7C">
      <w:pPr>
        <w:pStyle w:val="Heading2"/>
        <w:rPr>
          <w:lang w:val="en-US"/>
        </w:rPr>
      </w:pPr>
      <w:r w:rsidRPr="003B7A7C">
        <w:t>SCOPE</w:t>
      </w:r>
    </w:p>
    <w:p w14:paraId="2BFC29F9" w14:textId="5F8E48D0" w:rsidR="000C3BB6" w:rsidRPr="000C3BB6" w:rsidRDefault="00264AB4" w:rsidP="001D083B">
      <w:pPr>
        <w:spacing w:after="120"/>
        <w:ind w:left="720" w:hanging="720"/>
        <w:rPr>
          <w:lang w:val="en-US"/>
        </w:rPr>
      </w:pPr>
      <w:r>
        <w:rPr>
          <w:lang w:val="en-US"/>
        </w:rPr>
        <w:t>2.1</w:t>
      </w:r>
      <w:r>
        <w:rPr>
          <w:lang w:val="en-US"/>
        </w:rPr>
        <w:tab/>
      </w:r>
      <w:r w:rsidR="000C3BB6" w:rsidRPr="000C3BB6">
        <w:rPr>
          <w:lang w:val="en-US"/>
        </w:rPr>
        <w:t>This policy is intended to reduce the risks by clearly outlining individual responsibilities, minimum requirements and acceptable use.</w:t>
      </w:r>
    </w:p>
    <w:p w14:paraId="3602E87C" w14:textId="54B93B59" w:rsidR="000C3BB6" w:rsidRPr="000C3BB6" w:rsidRDefault="00264AB4" w:rsidP="001D083B">
      <w:pPr>
        <w:spacing w:after="120"/>
        <w:ind w:left="720" w:hanging="720"/>
        <w:rPr>
          <w:lang w:val="en-US"/>
        </w:rPr>
      </w:pPr>
      <w:r>
        <w:rPr>
          <w:lang w:val="en-US"/>
        </w:rPr>
        <w:t>2.2</w:t>
      </w:r>
      <w:r>
        <w:rPr>
          <w:lang w:val="en-US"/>
        </w:rPr>
        <w:tab/>
      </w:r>
      <w:r w:rsidR="000C3BB6" w:rsidRPr="000C3BB6">
        <w:rPr>
          <w:lang w:val="en-US"/>
        </w:rPr>
        <w:t>The policy is for all employees, elected members, co-opted members, contractors and third parties who access the council’s information using a personal device.</w:t>
      </w:r>
    </w:p>
    <w:p w14:paraId="69A0D71C" w14:textId="7A1C21CA" w:rsidR="000C3BB6" w:rsidRDefault="00264AB4" w:rsidP="00DF2A83">
      <w:pPr>
        <w:spacing w:after="200"/>
        <w:ind w:left="720" w:hanging="720"/>
        <w:rPr>
          <w:lang w:val="en-US"/>
        </w:rPr>
      </w:pPr>
      <w:r>
        <w:rPr>
          <w:lang w:val="en-US"/>
        </w:rPr>
        <w:t>2.3</w:t>
      </w:r>
      <w:r>
        <w:rPr>
          <w:lang w:val="en-US"/>
        </w:rPr>
        <w:tab/>
      </w:r>
      <w:r w:rsidR="000C3BB6" w:rsidRPr="000C3BB6">
        <w:rPr>
          <w:lang w:val="en-US"/>
        </w:rPr>
        <w:t xml:space="preserve">Breach of this, or any other Parish Council policy may result in disciplinary action or, in </w:t>
      </w:r>
      <w:proofErr w:type="gramStart"/>
      <w:r w:rsidR="000C3BB6" w:rsidRPr="000C3BB6">
        <w:rPr>
          <w:lang w:val="en-US"/>
        </w:rPr>
        <w:t>case</w:t>
      </w:r>
      <w:proofErr w:type="gramEnd"/>
      <w:r w:rsidR="000C3BB6" w:rsidRPr="000C3BB6">
        <w:rPr>
          <w:lang w:val="en-US"/>
        </w:rPr>
        <w:t xml:space="preserve"> of councillors, a referral to the Monitoring Officer.</w:t>
      </w:r>
    </w:p>
    <w:p w14:paraId="4301BA27" w14:textId="43241C47" w:rsidR="00B21824" w:rsidRDefault="000C3BB6" w:rsidP="003B7A7C">
      <w:pPr>
        <w:pStyle w:val="Heading2"/>
        <w:rPr>
          <w:lang w:val="en-US"/>
        </w:rPr>
      </w:pPr>
      <w:r w:rsidRPr="003B7A7C">
        <w:t>DEVICE</w:t>
      </w:r>
      <w:r>
        <w:rPr>
          <w:lang w:val="en-US"/>
        </w:rPr>
        <w:t xml:space="preserve"> OWNERS RESPONSIBILTY</w:t>
      </w:r>
    </w:p>
    <w:p w14:paraId="0D505E6A" w14:textId="3F5CCB42" w:rsidR="000C3BB6" w:rsidRPr="000C3BB6" w:rsidRDefault="00E16A7D" w:rsidP="001D083B">
      <w:pPr>
        <w:spacing w:after="120"/>
        <w:ind w:left="720" w:hanging="720"/>
        <w:rPr>
          <w:lang w:val="en-US"/>
        </w:rPr>
      </w:pPr>
      <w:r>
        <w:rPr>
          <w:lang w:val="en-US"/>
        </w:rPr>
        <w:t>3.1</w:t>
      </w:r>
      <w:r>
        <w:rPr>
          <w:lang w:val="en-US"/>
        </w:rPr>
        <w:tab/>
      </w:r>
      <w:r w:rsidR="000C3BB6" w:rsidRPr="000C3BB6">
        <w:rPr>
          <w:lang w:val="en-US"/>
        </w:rPr>
        <w:t>If you use your personal device to access council information, you are responsible for protecting the device.  This includes ensuring the device is not used by anyone else to gain access to council information – even if you think the information is not confidential.</w:t>
      </w:r>
    </w:p>
    <w:p w14:paraId="1E3843F6" w14:textId="4F3945F9" w:rsidR="000C3BB6" w:rsidRPr="000C3BB6" w:rsidRDefault="00E16A7D" w:rsidP="001D083B">
      <w:pPr>
        <w:spacing w:after="120"/>
        <w:ind w:left="720" w:hanging="720"/>
        <w:rPr>
          <w:lang w:val="en-US"/>
        </w:rPr>
      </w:pPr>
      <w:r>
        <w:rPr>
          <w:lang w:val="en-US"/>
        </w:rPr>
        <w:t>3.2</w:t>
      </w:r>
      <w:r>
        <w:rPr>
          <w:lang w:val="en-US"/>
        </w:rPr>
        <w:tab/>
      </w:r>
      <w:r w:rsidR="000C3BB6" w:rsidRPr="000C3BB6">
        <w:rPr>
          <w:lang w:val="en-US"/>
        </w:rPr>
        <w:t>Device owners are expected to behave in accordance with Perton Parish Councils policies whilst using personal devices to work for the council.</w:t>
      </w:r>
    </w:p>
    <w:p w14:paraId="6F940583" w14:textId="1A2DB211" w:rsidR="000C3BB6" w:rsidRDefault="00E16A7D" w:rsidP="001D083B">
      <w:pPr>
        <w:spacing w:after="120"/>
        <w:ind w:left="720" w:hanging="720"/>
        <w:rPr>
          <w:lang w:val="en-US"/>
        </w:rPr>
      </w:pPr>
      <w:r>
        <w:rPr>
          <w:lang w:val="en-US"/>
        </w:rPr>
        <w:t>3.3</w:t>
      </w:r>
      <w:r>
        <w:rPr>
          <w:lang w:val="en-US"/>
        </w:rPr>
        <w:tab/>
      </w:r>
      <w:r w:rsidR="000C3BB6" w:rsidRPr="000C3BB6">
        <w:rPr>
          <w:lang w:val="en-US"/>
        </w:rPr>
        <w:t>We strongly recommend that you password protect your devices where possible.</w:t>
      </w:r>
    </w:p>
    <w:p w14:paraId="7F347B51" w14:textId="79047D73" w:rsidR="000C3BB6" w:rsidRPr="000C3BB6" w:rsidRDefault="00F35CC8" w:rsidP="001D083B">
      <w:pPr>
        <w:ind w:left="720" w:hanging="720"/>
        <w:rPr>
          <w:lang w:val="en-US"/>
        </w:rPr>
      </w:pPr>
      <w:r>
        <w:rPr>
          <w:lang w:val="en-US"/>
        </w:rPr>
        <w:t>3.4</w:t>
      </w:r>
      <w:r>
        <w:rPr>
          <w:lang w:val="en-US"/>
        </w:rPr>
        <w:tab/>
      </w:r>
      <w:r w:rsidR="000C3BB6" w:rsidRPr="000C3BB6">
        <w:rPr>
          <w:lang w:val="en-US"/>
        </w:rPr>
        <w:t>As the device owner, you have some specific responsibilities:</w:t>
      </w:r>
    </w:p>
    <w:p w14:paraId="2E3092E9" w14:textId="77777777" w:rsidR="000C3BB6" w:rsidRPr="000C3BB6" w:rsidRDefault="000C3BB6" w:rsidP="00E16A7D">
      <w:pPr>
        <w:pStyle w:val="ListParagraph"/>
        <w:spacing w:after="60"/>
        <w:ind w:left="1208" w:hanging="357"/>
        <w:contextualSpacing w:val="0"/>
        <w:rPr>
          <w:lang w:val="en-US"/>
        </w:rPr>
      </w:pPr>
      <w:r w:rsidRPr="000C3BB6">
        <w:rPr>
          <w:lang w:val="en-US"/>
        </w:rPr>
        <w:t>a)</w:t>
      </w:r>
      <w:r w:rsidRPr="000C3BB6">
        <w:rPr>
          <w:lang w:val="en-US"/>
        </w:rPr>
        <w:tab/>
        <w:t>Do not lend anyone your device to access Perton Parish Council information or networks;</w:t>
      </w:r>
    </w:p>
    <w:p w14:paraId="1880B78F" w14:textId="77777777" w:rsidR="000C3BB6" w:rsidRPr="000C3BB6" w:rsidRDefault="000C3BB6" w:rsidP="00E16A7D">
      <w:pPr>
        <w:pStyle w:val="ListParagraph"/>
        <w:spacing w:after="60"/>
        <w:ind w:left="1208" w:hanging="357"/>
        <w:contextualSpacing w:val="0"/>
        <w:rPr>
          <w:lang w:val="en-US"/>
        </w:rPr>
      </w:pPr>
      <w:r w:rsidRPr="000C3BB6">
        <w:rPr>
          <w:lang w:val="en-US"/>
        </w:rPr>
        <w:t>b)</w:t>
      </w:r>
      <w:r w:rsidRPr="000C3BB6">
        <w:rPr>
          <w:lang w:val="en-US"/>
        </w:rPr>
        <w:tab/>
        <w:t>Any private information or applications on the device are entirely your own responsibility;</w:t>
      </w:r>
    </w:p>
    <w:p w14:paraId="1D0EA44B" w14:textId="77777777" w:rsidR="000C3BB6" w:rsidRPr="000C3BB6" w:rsidRDefault="000C3BB6" w:rsidP="00E16A7D">
      <w:pPr>
        <w:pStyle w:val="ListParagraph"/>
        <w:spacing w:after="60"/>
        <w:ind w:left="1208" w:hanging="357"/>
        <w:contextualSpacing w:val="0"/>
        <w:rPr>
          <w:lang w:val="en-US"/>
        </w:rPr>
      </w:pPr>
      <w:r w:rsidRPr="000C3BB6">
        <w:rPr>
          <w:lang w:val="en-US"/>
        </w:rPr>
        <w:t>c)</w:t>
      </w:r>
      <w:r w:rsidRPr="000C3BB6">
        <w:rPr>
          <w:lang w:val="en-US"/>
        </w:rPr>
        <w:tab/>
        <w:t>Always take appropriate steps to maintain the security of Perton Parish Council information;</w:t>
      </w:r>
    </w:p>
    <w:p w14:paraId="55C1A5B0" w14:textId="77777777" w:rsidR="000C3BB6" w:rsidRPr="000C3BB6" w:rsidRDefault="000C3BB6" w:rsidP="00E16A7D">
      <w:pPr>
        <w:pStyle w:val="ListParagraph"/>
        <w:spacing w:after="60"/>
        <w:ind w:left="1208" w:hanging="357"/>
        <w:contextualSpacing w:val="0"/>
        <w:rPr>
          <w:lang w:val="en-US"/>
        </w:rPr>
      </w:pPr>
      <w:r w:rsidRPr="000C3BB6">
        <w:rPr>
          <w:lang w:val="en-US"/>
        </w:rPr>
        <w:t>d)</w:t>
      </w:r>
      <w:r w:rsidRPr="000C3BB6">
        <w:rPr>
          <w:lang w:val="en-US"/>
        </w:rPr>
        <w:tab/>
        <w:t xml:space="preserve">Ensure that your device is compliant or confidential and that security software is </w:t>
      </w:r>
      <w:proofErr w:type="gramStart"/>
      <w:r w:rsidRPr="000C3BB6">
        <w:rPr>
          <w:lang w:val="en-US"/>
        </w:rPr>
        <w:t>up-to-date</w:t>
      </w:r>
      <w:proofErr w:type="gramEnd"/>
      <w:r w:rsidRPr="000C3BB6">
        <w:rPr>
          <w:lang w:val="en-US"/>
        </w:rPr>
        <w:t>;</w:t>
      </w:r>
    </w:p>
    <w:p w14:paraId="00FE45FB" w14:textId="77777777" w:rsidR="000C3BB6" w:rsidRPr="000C3BB6" w:rsidRDefault="000C3BB6" w:rsidP="00E16A7D">
      <w:pPr>
        <w:pStyle w:val="ListParagraph"/>
        <w:spacing w:after="60"/>
        <w:ind w:left="1208" w:hanging="357"/>
        <w:contextualSpacing w:val="0"/>
        <w:rPr>
          <w:lang w:val="en-US"/>
        </w:rPr>
      </w:pPr>
      <w:r w:rsidRPr="000C3BB6">
        <w:rPr>
          <w:lang w:val="en-US"/>
        </w:rPr>
        <w:t>e)</w:t>
      </w:r>
      <w:r w:rsidRPr="000C3BB6">
        <w:rPr>
          <w:lang w:val="en-US"/>
        </w:rPr>
        <w:tab/>
        <w:t>If you think your access to council information has been misused, or that council information has been breached or shared inappropriately you must notify the council;</w:t>
      </w:r>
    </w:p>
    <w:p w14:paraId="35CF5705" w14:textId="77777777" w:rsidR="000C3BB6" w:rsidRPr="000C3BB6" w:rsidRDefault="000C3BB6" w:rsidP="00E16A7D">
      <w:pPr>
        <w:pStyle w:val="ListParagraph"/>
        <w:spacing w:after="60"/>
        <w:ind w:left="1208" w:hanging="357"/>
        <w:contextualSpacing w:val="0"/>
        <w:rPr>
          <w:lang w:val="en-US"/>
        </w:rPr>
      </w:pPr>
      <w:r w:rsidRPr="000C3BB6">
        <w:rPr>
          <w:lang w:val="en-US"/>
        </w:rPr>
        <w:t>f)</w:t>
      </w:r>
      <w:r w:rsidRPr="000C3BB6">
        <w:rPr>
          <w:lang w:val="en-US"/>
        </w:rPr>
        <w:tab/>
        <w:t>You are responsible for the safekeeping of your personal data;</w:t>
      </w:r>
    </w:p>
    <w:p w14:paraId="7947D4DD" w14:textId="4709DC43" w:rsidR="00B21824" w:rsidRPr="001D083B" w:rsidRDefault="000C3BB6" w:rsidP="005D6056">
      <w:pPr>
        <w:pStyle w:val="ListParagraph"/>
        <w:spacing w:after="240"/>
        <w:ind w:left="1208" w:hanging="357"/>
        <w:contextualSpacing w:val="0"/>
        <w:rPr>
          <w:i/>
          <w:iCs/>
          <w:lang w:val="en-US"/>
        </w:rPr>
      </w:pPr>
      <w:r w:rsidRPr="000C3BB6">
        <w:rPr>
          <w:lang w:val="en-US"/>
        </w:rPr>
        <w:t>g)</w:t>
      </w:r>
      <w:r w:rsidRPr="000C3BB6">
        <w:rPr>
          <w:lang w:val="en-US"/>
        </w:rPr>
        <w:tab/>
        <w:t xml:space="preserve">Any personal device used may be subject to ‘discovery in litigation’.  This means that it could be used as evidence in a lawsuit against Perton Parish Council.  Your data could be examined by representatives of Perton Parish Council </w:t>
      </w:r>
      <w:proofErr w:type="gramStart"/>
      <w:r w:rsidRPr="000C3BB6">
        <w:rPr>
          <w:lang w:val="en-US"/>
        </w:rPr>
        <w:t>and also</w:t>
      </w:r>
      <w:proofErr w:type="gramEnd"/>
      <w:r w:rsidRPr="000C3BB6">
        <w:rPr>
          <w:lang w:val="en-US"/>
        </w:rPr>
        <w:t xml:space="preserve"> by other parties in any </w:t>
      </w:r>
      <w:r w:rsidRPr="00A504C6">
        <w:rPr>
          <w:lang w:val="en-US"/>
        </w:rPr>
        <w:t>lawsuit.</w:t>
      </w:r>
    </w:p>
    <w:p w14:paraId="4120FD04" w14:textId="6624278A" w:rsidR="00B21824" w:rsidRPr="001D083B" w:rsidRDefault="00B21824" w:rsidP="003B7A7C">
      <w:pPr>
        <w:pStyle w:val="Heading2"/>
        <w:rPr>
          <w:lang w:val="en-US"/>
        </w:rPr>
      </w:pPr>
      <w:r w:rsidRPr="003B7A7C">
        <w:t>REVIEW</w:t>
      </w:r>
    </w:p>
    <w:p w14:paraId="57D7715A" w14:textId="39EA3D9C" w:rsidR="00AA743C" w:rsidRDefault="00A417C2" w:rsidP="00DF2A83">
      <w:pPr>
        <w:ind w:left="720" w:hanging="720"/>
        <w:rPr>
          <w:lang w:val="en-US"/>
        </w:rPr>
      </w:pPr>
      <w:r w:rsidRPr="00A504C6">
        <w:rPr>
          <w:lang w:val="en-US"/>
        </w:rPr>
        <w:t>4.1</w:t>
      </w:r>
      <w:r w:rsidRPr="00A504C6">
        <w:rPr>
          <w:lang w:val="en-US"/>
        </w:rPr>
        <w:tab/>
      </w:r>
      <w:r w:rsidR="00B21824" w:rsidRPr="00A504C6">
        <w:rPr>
          <w:lang w:val="en-US"/>
        </w:rPr>
        <w:t xml:space="preserve">This policy </w:t>
      </w:r>
      <w:proofErr w:type="gramStart"/>
      <w:r w:rsidR="00B21824" w:rsidRPr="00A504C6">
        <w:rPr>
          <w:lang w:val="en-US"/>
        </w:rPr>
        <w:t>to</w:t>
      </w:r>
      <w:proofErr w:type="gramEnd"/>
      <w:r w:rsidR="00B21824" w:rsidRPr="00A504C6">
        <w:rPr>
          <w:lang w:val="en-US"/>
        </w:rPr>
        <w:t xml:space="preserve"> be reviewed </w:t>
      </w:r>
      <w:r w:rsidR="00F35CC8" w:rsidRPr="00A504C6">
        <w:rPr>
          <w:lang w:val="en-US"/>
        </w:rPr>
        <w:t xml:space="preserve">every </w:t>
      </w:r>
      <w:proofErr w:type="gramStart"/>
      <w:r w:rsidR="00F35CC8" w:rsidRPr="00A504C6">
        <w:rPr>
          <w:lang w:val="en-US"/>
        </w:rPr>
        <w:t>four year</w:t>
      </w:r>
      <w:proofErr w:type="gramEnd"/>
      <w:r w:rsidR="00F35CC8" w:rsidRPr="00A504C6">
        <w:rPr>
          <w:lang w:val="en-US"/>
        </w:rPr>
        <w:t xml:space="preserve"> term</w:t>
      </w:r>
      <w:r w:rsidR="003B7A7C">
        <w:rPr>
          <w:lang w:val="en-US"/>
        </w:rPr>
        <w:t>,</w:t>
      </w:r>
      <w:r w:rsidR="00F35CC8" w:rsidRPr="00A504C6">
        <w:rPr>
          <w:lang w:val="en-US"/>
        </w:rPr>
        <w:t xml:space="preserve"> or earlier if there are any material changes.</w:t>
      </w:r>
    </w:p>
    <w:p w14:paraId="36F748B3" w14:textId="58BD7857" w:rsidR="00B21824" w:rsidRDefault="00B21824" w:rsidP="00B21824">
      <w:pPr>
        <w:rPr>
          <w:b/>
          <w:bCs/>
          <w:lang w:val="en-US"/>
        </w:rPr>
      </w:pPr>
    </w:p>
    <w:p w14:paraId="103B4A9A" w14:textId="1BBB2996" w:rsidR="001C7E16" w:rsidRDefault="001C7E16" w:rsidP="001C7E16">
      <w:pPr>
        <w:rPr>
          <w:lang w:val="en-US"/>
        </w:rPr>
      </w:pPr>
      <w:r>
        <w:rPr>
          <w:lang w:val="en-US"/>
        </w:rPr>
        <w:t>Adopted:</w:t>
      </w:r>
      <w:r w:rsidR="00E334E7">
        <w:rPr>
          <w:lang w:val="en-US"/>
        </w:rPr>
        <w:t xml:space="preserve"> November 2019</w:t>
      </w:r>
      <w:r>
        <w:rPr>
          <w:lang w:val="en-US"/>
        </w:rPr>
        <w:t xml:space="preserve"> </w:t>
      </w:r>
    </w:p>
    <w:p w14:paraId="4DA9A84C" w14:textId="5419A566" w:rsidR="001C7E16" w:rsidRDefault="001C7E16" w:rsidP="001C7E16">
      <w:pPr>
        <w:rPr>
          <w:lang w:val="en-US"/>
        </w:rPr>
      </w:pPr>
      <w:r>
        <w:rPr>
          <w:lang w:val="en-US"/>
        </w:rPr>
        <w:t>Reviewed</w:t>
      </w:r>
      <w:r w:rsidR="00C70DB2">
        <w:rPr>
          <w:lang w:val="en-US"/>
        </w:rPr>
        <w:t>/</w:t>
      </w:r>
      <w:r w:rsidR="00C70DB2" w:rsidRPr="0098163B">
        <w:rPr>
          <w:strike/>
          <w:lang w:val="en-US"/>
        </w:rPr>
        <w:t>Revised</w:t>
      </w:r>
      <w:r>
        <w:rPr>
          <w:lang w:val="en-US"/>
        </w:rPr>
        <w:t xml:space="preserve">: </w:t>
      </w:r>
      <w:r w:rsidR="0098163B">
        <w:rPr>
          <w:lang w:val="en-US"/>
        </w:rPr>
        <w:t>November 2023</w:t>
      </w:r>
    </w:p>
    <w:p w14:paraId="1E89B579" w14:textId="76C0A39F" w:rsidR="00A417C2" w:rsidRDefault="001C7E16" w:rsidP="00B21824">
      <w:pPr>
        <w:rPr>
          <w:lang w:val="en-US"/>
        </w:rPr>
      </w:pPr>
      <w:r>
        <w:rPr>
          <w:lang w:val="en-US"/>
        </w:rPr>
        <w:t xml:space="preserve">Next review: </w:t>
      </w:r>
      <w:r w:rsidR="00E334E7">
        <w:rPr>
          <w:lang w:val="en-US"/>
        </w:rPr>
        <w:t xml:space="preserve">November </w:t>
      </w:r>
      <w:r w:rsidR="00C70DB2">
        <w:rPr>
          <w:lang w:val="en-US"/>
        </w:rPr>
        <w:t>2027</w:t>
      </w:r>
    </w:p>
    <w:p w14:paraId="402DE4CE" w14:textId="40B62CBE" w:rsidR="00DF2A83" w:rsidRDefault="00DF2A83" w:rsidP="00B21824">
      <w:pPr>
        <w:rPr>
          <w:lang w:val="en-US"/>
        </w:rPr>
      </w:pPr>
      <w:r>
        <w:rPr>
          <w:lang w:val="en-US"/>
        </w:rPr>
        <w:t>Committee:  Full Council</w:t>
      </w:r>
    </w:p>
    <w:sectPr w:rsidR="00DF2A83" w:rsidSect="00DF2A83">
      <w:footerReference w:type="default" r:id="rId11"/>
      <w:pgSz w:w="11906" w:h="16838"/>
      <w:pgMar w:top="720" w:right="1418"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465EC" w14:textId="77777777" w:rsidR="00104D8F" w:rsidRDefault="00104D8F" w:rsidP="00B21824">
      <w:r>
        <w:separator/>
      </w:r>
    </w:p>
  </w:endnote>
  <w:endnote w:type="continuationSeparator" w:id="0">
    <w:p w14:paraId="0A21EA30" w14:textId="77777777" w:rsidR="00104D8F" w:rsidRDefault="00104D8F" w:rsidP="00B21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1221361"/>
      <w:docPartObj>
        <w:docPartGallery w:val="Page Numbers (Bottom of Page)"/>
        <w:docPartUnique/>
      </w:docPartObj>
    </w:sdtPr>
    <w:sdtEndPr>
      <w:rPr>
        <w:noProof/>
      </w:rPr>
    </w:sdtEndPr>
    <w:sdtContent>
      <w:p w14:paraId="426FCF7D" w14:textId="4359164A" w:rsidR="001D083B" w:rsidRDefault="001D08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12F268" w14:textId="77777777" w:rsidR="001D083B" w:rsidRDefault="001D0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3FD351" w14:textId="77777777" w:rsidR="00104D8F" w:rsidRDefault="00104D8F" w:rsidP="00B21824">
      <w:r>
        <w:separator/>
      </w:r>
    </w:p>
  </w:footnote>
  <w:footnote w:type="continuationSeparator" w:id="0">
    <w:p w14:paraId="03581C03" w14:textId="77777777" w:rsidR="00104D8F" w:rsidRDefault="00104D8F" w:rsidP="00B21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4A5EDB"/>
    <w:multiLevelType w:val="hybridMultilevel"/>
    <w:tmpl w:val="69C07BB0"/>
    <w:lvl w:ilvl="0" w:tplc="7D62B42C">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2996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824"/>
    <w:rsid w:val="000C3BB6"/>
    <w:rsid w:val="00104D8F"/>
    <w:rsid w:val="001C3804"/>
    <w:rsid w:val="001C7E16"/>
    <w:rsid w:val="001D083B"/>
    <w:rsid w:val="001D5BF7"/>
    <w:rsid w:val="00201FE1"/>
    <w:rsid w:val="00264AB4"/>
    <w:rsid w:val="003116ED"/>
    <w:rsid w:val="003B7A7C"/>
    <w:rsid w:val="004C6741"/>
    <w:rsid w:val="005D6056"/>
    <w:rsid w:val="005F10FF"/>
    <w:rsid w:val="00753E99"/>
    <w:rsid w:val="0098163B"/>
    <w:rsid w:val="00A417C2"/>
    <w:rsid w:val="00A504C6"/>
    <w:rsid w:val="00AA743C"/>
    <w:rsid w:val="00B21824"/>
    <w:rsid w:val="00B676D6"/>
    <w:rsid w:val="00C70DB2"/>
    <w:rsid w:val="00C82EA0"/>
    <w:rsid w:val="00D672C6"/>
    <w:rsid w:val="00DC7284"/>
    <w:rsid w:val="00DF2A83"/>
    <w:rsid w:val="00E16A7D"/>
    <w:rsid w:val="00E334E7"/>
    <w:rsid w:val="00F35CC8"/>
    <w:rsid w:val="00F46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22C2"/>
  <w15:chartTrackingRefBased/>
  <w15:docId w15:val="{F4B095CA-3391-4124-B64E-B83BE5A6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C82EA0"/>
    <w:pPr>
      <w:keepNext/>
      <w:keepLines/>
      <w:numPr>
        <w:numId w:val="1"/>
      </w:numPr>
      <w:spacing w:before="40"/>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C82EA0"/>
    <w:rPr>
      <w:rFonts w:eastAsiaTheme="majorEastAsia" w:cstheme="minorHAnsi"/>
      <w:b/>
      <w:sz w:val="28"/>
      <w:szCs w:val="26"/>
    </w:rPr>
  </w:style>
  <w:style w:type="paragraph" w:styleId="Header">
    <w:name w:val="header"/>
    <w:basedOn w:val="Normal"/>
    <w:link w:val="HeaderChar"/>
    <w:uiPriority w:val="99"/>
    <w:unhideWhenUsed/>
    <w:rsid w:val="00B21824"/>
    <w:pPr>
      <w:tabs>
        <w:tab w:val="center" w:pos="4513"/>
        <w:tab w:val="right" w:pos="9026"/>
      </w:tabs>
    </w:pPr>
  </w:style>
  <w:style w:type="character" w:customStyle="1" w:styleId="HeaderChar">
    <w:name w:val="Header Char"/>
    <w:basedOn w:val="DefaultParagraphFont"/>
    <w:link w:val="Header"/>
    <w:uiPriority w:val="99"/>
    <w:rsid w:val="00B21824"/>
  </w:style>
  <w:style w:type="paragraph" w:styleId="Footer">
    <w:name w:val="footer"/>
    <w:basedOn w:val="Normal"/>
    <w:link w:val="FooterChar"/>
    <w:uiPriority w:val="99"/>
    <w:unhideWhenUsed/>
    <w:rsid w:val="00B21824"/>
    <w:pPr>
      <w:tabs>
        <w:tab w:val="center" w:pos="4513"/>
        <w:tab w:val="right" w:pos="9026"/>
      </w:tabs>
    </w:pPr>
  </w:style>
  <w:style w:type="character" w:customStyle="1" w:styleId="FooterChar">
    <w:name w:val="Footer Char"/>
    <w:basedOn w:val="DefaultParagraphFont"/>
    <w:link w:val="Footer"/>
    <w:uiPriority w:val="99"/>
    <w:rsid w:val="00B21824"/>
  </w:style>
  <w:style w:type="paragraph" w:styleId="ListParagraph">
    <w:name w:val="List Paragraph"/>
    <w:basedOn w:val="Normal"/>
    <w:uiPriority w:val="34"/>
    <w:qFormat/>
    <w:rsid w:val="000C3B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14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767339-69A1-4DA5-91B5-71F94B4438BD}">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2.xml><?xml version="1.0" encoding="utf-8"?>
<ds:datastoreItem xmlns:ds="http://schemas.openxmlformats.org/officeDocument/2006/customXml" ds:itemID="{D91E28E6-297F-4C0C-B0DE-7E59B6FB9DBD}">
  <ds:schemaRefs>
    <ds:schemaRef ds:uri="http://schemas.microsoft.com/sharepoint/v3/contenttype/forms"/>
  </ds:schemaRefs>
</ds:datastoreItem>
</file>

<file path=customXml/itemProps3.xml><?xml version="1.0" encoding="utf-8"?>
<ds:datastoreItem xmlns:ds="http://schemas.openxmlformats.org/officeDocument/2006/customXml" ds:itemID="{38F92E14-7231-4A8D-9E1E-DE3B0B7F9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21</cp:revision>
  <cp:lastPrinted>2023-05-02T12:21:00Z</cp:lastPrinted>
  <dcterms:created xsi:type="dcterms:W3CDTF">2020-09-21T10:44:00Z</dcterms:created>
  <dcterms:modified xsi:type="dcterms:W3CDTF">2024-08-07T09:59:00Z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