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73B86" w14:textId="77777777" w:rsidR="00DE5928" w:rsidRPr="00195A70" w:rsidRDefault="00DE5928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08E9B87A" w14:textId="77777777" w:rsidR="00195A70" w:rsidRDefault="00195A70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5A835127" w14:textId="6EB25489" w:rsidR="00CE0DA7" w:rsidRPr="00195A70" w:rsidRDefault="008D0F11" w:rsidP="00C718CA">
      <w:pPr>
        <w:spacing w:line="240" w:lineRule="auto"/>
        <w:jc w:val="center"/>
        <w:rPr>
          <w:rFonts w:ascii="Arial" w:hAnsi="Arial" w:cs="Arial"/>
          <w:color w:val="5A5A5A"/>
        </w:rPr>
      </w:pPr>
      <w:r w:rsidRPr="008D0F11">
        <w:rPr>
          <w:rFonts w:ascii="Arial" w:hAnsi="Arial" w:cs="Arial"/>
          <w:b/>
          <w:bCs/>
          <w:color w:val="5A5A5A"/>
          <w:sz w:val="28"/>
          <w:szCs w:val="28"/>
          <w:lang w:eastAsia="en-GB"/>
        </w:rPr>
        <w:t xml:space="preserve">PERTON PARISH COUNCIL </w:t>
      </w:r>
      <w:r w:rsidR="00CE0DA7" w:rsidRPr="00195A70">
        <w:rPr>
          <w:rFonts w:ascii="Arial" w:hAnsi="Arial" w:cs="Arial"/>
          <w:color w:val="5A5A5A"/>
          <w:lang w:eastAsia="en-GB"/>
        </w:rPr>
        <w:t>____________________________________________________________________</w:t>
      </w:r>
    </w:p>
    <w:tbl>
      <w:tblPr>
        <w:tblpPr w:leftFromText="180" w:rightFromText="180" w:vertAnchor="page" w:horzAnchor="margin" w:tblpY="1846"/>
        <w:tblW w:w="9046" w:type="dxa"/>
        <w:tblLayout w:type="fixed"/>
        <w:tblLook w:val="0000" w:firstRow="0" w:lastRow="0" w:firstColumn="0" w:lastColumn="0" w:noHBand="0" w:noVBand="0"/>
      </w:tblPr>
      <w:tblGrid>
        <w:gridCol w:w="9046"/>
      </w:tblGrid>
      <w:tr w:rsidR="00195A70" w:rsidRPr="00195A70" w14:paraId="6C3D45BD" w14:textId="77777777" w:rsidTr="008D0F11">
        <w:tc>
          <w:tcPr>
            <w:tcW w:w="9046" w:type="dxa"/>
          </w:tcPr>
          <w:p w14:paraId="2EDCEB57" w14:textId="77777777" w:rsidR="00CE0DA7" w:rsidRPr="00195A70" w:rsidRDefault="00CE0DA7" w:rsidP="008D0F11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Notice of conclusion of the audit</w:t>
            </w:r>
          </w:p>
        </w:tc>
      </w:tr>
      <w:tr w:rsidR="00CE0DA7" w:rsidRPr="00195A70" w14:paraId="4D2415B8" w14:textId="77777777" w:rsidTr="008D0F11">
        <w:tc>
          <w:tcPr>
            <w:tcW w:w="9046" w:type="dxa"/>
          </w:tcPr>
          <w:p w14:paraId="05A95B66" w14:textId="4959435E" w:rsidR="00CE0DA7" w:rsidRPr="00195A70" w:rsidRDefault="00CE0DA7" w:rsidP="008D0F11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Annual Return for the year ended 31</w:t>
            </w:r>
            <w:r w:rsidRPr="00195A70">
              <w:rPr>
                <w:rFonts w:ascii="Arial" w:hAnsi="Arial" w:cs="Arial"/>
                <w:b/>
                <w:color w:val="5A5A5A"/>
                <w:vertAlign w:val="superscript"/>
                <w:lang w:eastAsia="en-GB"/>
              </w:rPr>
              <w:t>st</w:t>
            </w:r>
            <w:r w:rsidR="009C769A" w:rsidRPr="00195A70">
              <w:rPr>
                <w:rFonts w:ascii="Arial" w:hAnsi="Arial" w:cs="Arial"/>
                <w:b/>
                <w:color w:val="5A5A5A"/>
                <w:lang w:eastAsia="en-GB"/>
              </w:rPr>
              <w:t xml:space="preserve"> March 202</w:t>
            </w:r>
            <w:r w:rsidR="00FB2113">
              <w:rPr>
                <w:rFonts w:ascii="Arial" w:hAnsi="Arial" w:cs="Arial"/>
                <w:b/>
                <w:color w:val="5A5A5A"/>
                <w:lang w:eastAsia="en-GB"/>
              </w:rPr>
              <w:t>5</w:t>
            </w:r>
          </w:p>
        </w:tc>
      </w:tr>
    </w:tbl>
    <w:p w14:paraId="7C62207D" w14:textId="77777777" w:rsidR="00CE0DA7" w:rsidRPr="00195A70" w:rsidRDefault="00CE0DA7" w:rsidP="008D0F11">
      <w:pPr>
        <w:pStyle w:val="BodyText"/>
        <w:spacing w:after="120"/>
        <w:jc w:val="center"/>
        <w:rPr>
          <w:rFonts w:ascii="Arial" w:hAnsi="Arial" w:cs="Arial"/>
          <w:color w:val="5A5A5A"/>
          <w:lang w:eastAsia="en-GB"/>
        </w:rPr>
      </w:pPr>
    </w:p>
    <w:p w14:paraId="5B8543C9" w14:textId="77777777" w:rsidR="00CE0DA7" w:rsidRPr="00195A70" w:rsidRDefault="0002256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Section 25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of the </w:t>
      </w:r>
      <w:r w:rsidRPr="00195A70">
        <w:rPr>
          <w:rFonts w:ascii="Arial" w:hAnsi="Arial" w:cs="Arial"/>
          <w:color w:val="5A5A5A"/>
          <w:lang w:eastAsia="en-GB"/>
        </w:rPr>
        <w:t>Local Audit and Accountability Act 2014</w:t>
      </w:r>
    </w:p>
    <w:p w14:paraId="228650E9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Accounts and Audit (England</w:t>
      </w:r>
      <w:r w:rsidR="00022567" w:rsidRPr="00195A70">
        <w:rPr>
          <w:rFonts w:ascii="Arial" w:hAnsi="Arial" w:cs="Arial"/>
          <w:color w:val="5A5A5A"/>
          <w:lang w:eastAsia="en-GB"/>
        </w:rPr>
        <w:t>) Regulations 2015</w:t>
      </w:r>
    </w:p>
    <w:p w14:paraId="15DABAC9" w14:textId="77777777" w:rsidR="00CE0DA7" w:rsidRPr="00195A70" w:rsidRDefault="00CE0DA7" w:rsidP="00CE0DA7">
      <w:pPr>
        <w:pStyle w:val="BodyText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6"/>
        <w:gridCol w:w="2126"/>
      </w:tblGrid>
      <w:tr w:rsidR="00195A70" w:rsidRPr="00195A70" w14:paraId="4068CC7A" w14:textId="77777777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14:paraId="033C771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1B10DB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Notes</w:t>
            </w:r>
          </w:p>
        </w:tc>
      </w:tr>
      <w:tr w:rsidR="00195A70" w:rsidRPr="00195A70" w14:paraId="28F95D34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F79335F" w14:textId="49F3EE8C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1.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The audit of accounts for the Council/</w:t>
            </w:r>
            <w:r w:rsidRPr="008D0F11">
              <w:rPr>
                <w:rFonts w:ascii="Arial" w:hAnsi="Arial" w:cs="Arial"/>
                <w:strike/>
                <w:color w:val="5A5A5A"/>
                <w:lang w:eastAsia="en-GB"/>
              </w:rPr>
              <w:t>Meeting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(a) </w:t>
            </w:r>
            <w:r w:rsidR="009C769A" w:rsidRPr="00195A70">
              <w:rPr>
                <w:rFonts w:ascii="Arial" w:hAnsi="Arial" w:cs="Arial"/>
                <w:color w:val="5A5A5A"/>
                <w:lang w:eastAsia="en-GB"/>
              </w:rPr>
              <w:t>for the year ended 31 March 202</w:t>
            </w:r>
            <w:r w:rsidR="00FB2113">
              <w:rPr>
                <w:rFonts w:ascii="Arial" w:hAnsi="Arial" w:cs="Arial"/>
                <w:color w:val="5A5A5A"/>
                <w:lang w:eastAsia="en-GB"/>
              </w:rPr>
              <w:t>5</w:t>
            </w:r>
            <w:r w:rsidR="00216F93"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has been concluded. </w:t>
            </w:r>
          </w:p>
          <w:p w14:paraId="37B48F31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2.     The </w:t>
            </w:r>
            <w:r w:rsidR="004542D0" w:rsidRPr="00195A70">
              <w:rPr>
                <w:rFonts w:ascii="Arial" w:hAnsi="Arial" w:cs="Arial"/>
                <w:color w:val="5A5A5A"/>
                <w:lang w:eastAsia="en-GB"/>
              </w:rPr>
              <w:t xml:space="preserve">Annual Governance and Accountability Return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is available for inspection by any local government elector of the area of the Council /Meeting (a)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4E60FD0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(a)  Delete as appropriate</w:t>
            </w:r>
          </w:p>
        </w:tc>
      </w:tr>
      <w:tr w:rsidR="00195A70" w:rsidRPr="00195A70" w14:paraId="56766D82" w14:textId="77777777" w:rsidTr="008D0F11">
        <w:trPr>
          <w:cantSplit/>
          <w:trHeight w:val="2510"/>
        </w:trPr>
        <w:tc>
          <w:tcPr>
            <w:tcW w:w="6946" w:type="dxa"/>
            <w:tcBorders>
              <w:left w:val="single" w:sz="12" w:space="0" w:color="auto"/>
            </w:tcBorders>
          </w:tcPr>
          <w:p w14:paraId="0179680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4D6C9BFD" w14:textId="77777777" w:rsidR="008D0F11" w:rsidRDefault="00CE0DA7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</w:t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>)</w:t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ab/>
              <w:t>Mrs B Hodgetts (Parish Clerk)</w:t>
            </w:r>
          </w:p>
          <w:p w14:paraId="6B02F5B3" w14:textId="2C088682" w:rsidR="008D0F11" w:rsidRDefault="008D0F11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Perton Civic Centre</w:t>
            </w:r>
          </w:p>
          <w:p w14:paraId="2323AEB1" w14:textId="77777777" w:rsidR="008D0F11" w:rsidRDefault="008D0F11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 xml:space="preserve">Church Road, </w:t>
            </w:r>
          </w:p>
          <w:p w14:paraId="309358E2" w14:textId="2AF17AF1" w:rsidR="008D0F11" w:rsidRDefault="008D0F11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Coleridge Drive</w:t>
            </w:r>
          </w:p>
          <w:p w14:paraId="2A904CF0" w14:textId="6E3BEEA1" w:rsidR="008D0F11" w:rsidRDefault="008D0F11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Perton</w:t>
            </w:r>
          </w:p>
          <w:p w14:paraId="2998FA70" w14:textId="344E19EF" w:rsidR="00CE0DA7" w:rsidRPr="00195A70" w:rsidRDefault="008D0F11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WV6 7PD</w:t>
            </w:r>
            <w:r w:rsidR="00CE0DA7" w:rsidRPr="00195A70">
              <w:rPr>
                <w:rFonts w:ascii="Arial" w:hAnsi="Arial" w:cs="Arial"/>
                <w:color w:val="5A5A5A"/>
                <w:lang w:eastAsia="en-GB"/>
              </w:rPr>
              <w:br/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CCC5402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75BFB457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(b)  Insert name, position and address of the person to whom local government electors should apply to inspect the Annual Return</w:t>
            </w:r>
          </w:p>
        </w:tc>
      </w:tr>
      <w:tr w:rsidR="00195A70" w:rsidRPr="00195A70" w14:paraId="785D6D6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1853F077" w14:textId="02B7CFF0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2.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Copies will be provided to any local government elector on payment of £</w:t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>0.10p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>(c) for each copy of the Annual Return.</w:t>
            </w:r>
          </w:p>
          <w:p w14:paraId="673CCFB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b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2F941B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(c)  Insert a reasonable sum for copying costs</w:t>
            </w:r>
          </w:p>
          <w:p w14:paraId="4F5B306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</w:tr>
      <w:tr w:rsidR="00195A70" w:rsidRPr="00195A70" w14:paraId="46C4626D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  <w:vAlign w:val="bottom"/>
          </w:tcPr>
          <w:p w14:paraId="333A33C0" w14:textId="315F6B3F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Announcement made by: (d)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_</w:t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 xml:space="preserve">Mrs B Hodgetts (Parish Clerk) </w:t>
            </w:r>
          </w:p>
          <w:p w14:paraId="5AE01CFF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2C55114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(d)  Insert name and position of person placing the notice</w:t>
            </w:r>
          </w:p>
        </w:tc>
      </w:tr>
      <w:tr w:rsidR="00CE0DA7" w:rsidRPr="00195A70" w14:paraId="0127492C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</w:tcPr>
          <w:p w14:paraId="7700DA98" w14:textId="4FE4CE24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Date of announcement: (e)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FB2113">
              <w:rPr>
                <w:rFonts w:ascii="Arial" w:hAnsi="Arial" w:cs="Arial"/>
                <w:color w:val="5A5A5A"/>
                <w:lang w:eastAsia="en-GB"/>
              </w:rPr>
              <w:t>4</w:t>
            </w:r>
            <w:r w:rsidR="008D0F11" w:rsidRPr="008D0F11">
              <w:rPr>
                <w:rFonts w:ascii="Arial" w:hAnsi="Arial" w:cs="Arial"/>
                <w:color w:val="5A5A5A"/>
                <w:vertAlign w:val="superscript"/>
                <w:lang w:eastAsia="en-GB"/>
              </w:rPr>
              <w:t>th</w:t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="00FB2113">
              <w:rPr>
                <w:rFonts w:ascii="Arial" w:hAnsi="Arial" w:cs="Arial"/>
                <w:color w:val="5A5A5A"/>
                <w:lang w:eastAsia="en-GB"/>
              </w:rPr>
              <w:t xml:space="preserve">September </w:t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>202</w:t>
            </w:r>
            <w:r w:rsidR="00FB2113">
              <w:rPr>
                <w:rFonts w:ascii="Arial" w:hAnsi="Arial" w:cs="Arial"/>
                <w:color w:val="5A5A5A"/>
                <w:lang w:eastAsia="en-GB"/>
              </w:rPr>
              <w:t>5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CEE1BE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(e)  Insert date of placing of the notice</w:t>
            </w:r>
          </w:p>
          <w:p w14:paraId="79B71ED8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</w:p>
        </w:tc>
      </w:tr>
    </w:tbl>
    <w:p w14:paraId="2C34253C" w14:textId="77777777" w:rsidR="00CE0DA7" w:rsidRPr="00195A70" w:rsidRDefault="00CE0DA7" w:rsidP="00DF568C">
      <w:pPr>
        <w:spacing w:line="240" w:lineRule="auto"/>
        <w:rPr>
          <w:rFonts w:ascii="Arial" w:hAnsi="Arial" w:cs="Arial"/>
          <w:b/>
          <w:color w:val="5A5A5A"/>
          <w:lang w:eastAsia="en-GB"/>
        </w:rPr>
      </w:pPr>
    </w:p>
    <w:sectPr w:rsidR="00CE0DA7" w:rsidRPr="00195A70" w:rsidSect="003F4ACC">
      <w:footerReference w:type="default" r:id="rId10"/>
      <w:footerReference w:type="first" r:id="rId11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04F9" w14:textId="77777777" w:rsidR="00273DAA" w:rsidRDefault="00273DAA">
      <w:r>
        <w:separator/>
      </w:r>
    </w:p>
  </w:endnote>
  <w:endnote w:type="continuationSeparator" w:id="0">
    <w:p w14:paraId="6C146446" w14:textId="77777777" w:rsidR="00273DAA" w:rsidRDefault="00273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188"/>
      <w:gridCol w:w="1146"/>
    </w:tblGrid>
    <w:tr w:rsidR="0017303B" w14:paraId="51B51F68" w14:textId="77777777">
      <w:tc>
        <w:tcPr>
          <w:tcW w:w="8188" w:type="dxa"/>
        </w:tcPr>
        <w:p w14:paraId="507AED36" w14:textId="3366FB25" w:rsidR="0017303B" w:rsidRDefault="0017303B">
          <w:pPr>
            <w:pStyle w:val="Foo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DOCPROPERTY "Recipient" \* MERGEFORMAT </w:instrText>
          </w:r>
          <w:r>
            <w:rPr>
              <w:rStyle w:val="PageNumber"/>
            </w:rPr>
            <w:fldChar w:fldCharType="separate"/>
          </w:r>
          <w:r w:rsidR="008D0F11">
            <w:rPr>
              <w:rStyle w:val="PageNumber"/>
            </w:rPr>
            <w:t xml:space="preserve"> 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ab/>
          </w:r>
          <w:r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14:paraId="16EB0896" w14:textId="77777777"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14:paraId="2C82CC79" w14:textId="77777777"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E2FE" w14:textId="77777777"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02E77" w14:textId="77777777" w:rsidR="00273DAA" w:rsidRDefault="00273DAA">
      <w:r>
        <w:separator/>
      </w:r>
    </w:p>
  </w:footnote>
  <w:footnote w:type="continuationSeparator" w:id="0">
    <w:p w14:paraId="6ABC4AFE" w14:textId="77777777" w:rsidR="00273DAA" w:rsidRDefault="00273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 w15:restartNumberingAfterBreak="0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 w15:restartNumberingAfterBreak="0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 w15:restartNumberingAfterBreak="0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 w15:restartNumberingAfterBreak="0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 w15:restartNumberingAfterBreak="0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 w15:restartNumberingAfterBreak="0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 w15:restartNumberingAfterBreak="0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 w15:restartNumberingAfterBreak="0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 w15:restartNumberingAfterBreak="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 w15:restartNumberingAfterBreak="0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 w16cid:durableId="840193863">
    <w:abstractNumId w:val="19"/>
  </w:num>
  <w:num w:numId="2" w16cid:durableId="1102527562">
    <w:abstractNumId w:val="20"/>
  </w:num>
  <w:num w:numId="3" w16cid:durableId="1682968551">
    <w:abstractNumId w:val="13"/>
  </w:num>
  <w:num w:numId="4" w16cid:durableId="383412042">
    <w:abstractNumId w:val="6"/>
  </w:num>
  <w:num w:numId="5" w16cid:durableId="1616253888">
    <w:abstractNumId w:val="8"/>
  </w:num>
  <w:num w:numId="6" w16cid:durableId="289361585">
    <w:abstractNumId w:val="4"/>
  </w:num>
  <w:num w:numId="7" w16cid:durableId="1701009962">
    <w:abstractNumId w:val="5"/>
  </w:num>
  <w:num w:numId="8" w16cid:durableId="340282288">
    <w:abstractNumId w:val="3"/>
  </w:num>
  <w:num w:numId="9" w16cid:durableId="1599944979">
    <w:abstractNumId w:val="5"/>
  </w:num>
  <w:num w:numId="10" w16cid:durableId="1703558566">
    <w:abstractNumId w:val="2"/>
  </w:num>
  <w:num w:numId="11" w16cid:durableId="637761020">
    <w:abstractNumId w:val="5"/>
  </w:num>
  <w:num w:numId="12" w16cid:durableId="1437945998">
    <w:abstractNumId w:val="1"/>
  </w:num>
  <w:num w:numId="13" w16cid:durableId="144394077">
    <w:abstractNumId w:val="5"/>
  </w:num>
  <w:num w:numId="14" w16cid:durableId="634919416">
    <w:abstractNumId w:val="0"/>
  </w:num>
  <w:num w:numId="15" w16cid:durableId="1842353197">
    <w:abstractNumId w:val="5"/>
  </w:num>
  <w:num w:numId="16" w16cid:durableId="1723941810">
    <w:abstractNumId w:val="7"/>
  </w:num>
  <w:num w:numId="17" w16cid:durableId="50927518">
    <w:abstractNumId w:val="7"/>
  </w:num>
  <w:num w:numId="18" w16cid:durableId="745151024">
    <w:abstractNumId w:val="7"/>
  </w:num>
  <w:num w:numId="19" w16cid:durableId="1200430956">
    <w:abstractNumId w:val="7"/>
  </w:num>
  <w:num w:numId="20" w16cid:durableId="2005040288">
    <w:abstractNumId w:val="7"/>
  </w:num>
  <w:num w:numId="21" w16cid:durableId="162285114">
    <w:abstractNumId w:val="11"/>
  </w:num>
  <w:num w:numId="22" w16cid:durableId="1328948020">
    <w:abstractNumId w:val="11"/>
  </w:num>
  <w:num w:numId="23" w16cid:durableId="1199273380">
    <w:abstractNumId w:val="11"/>
  </w:num>
  <w:num w:numId="24" w16cid:durableId="1789423843">
    <w:abstractNumId w:val="11"/>
  </w:num>
  <w:num w:numId="25" w16cid:durableId="1683513304">
    <w:abstractNumId w:val="15"/>
  </w:num>
  <w:num w:numId="26" w16cid:durableId="1047097920">
    <w:abstractNumId w:val="15"/>
  </w:num>
  <w:num w:numId="27" w16cid:durableId="428475635">
    <w:abstractNumId w:val="15"/>
  </w:num>
  <w:num w:numId="28" w16cid:durableId="537164848">
    <w:abstractNumId w:val="15"/>
  </w:num>
  <w:num w:numId="29" w16cid:durableId="1584603362">
    <w:abstractNumId w:val="15"/>
  </w:num>
  <w:num w:numId="30" w16cid:durableId="1094866307">
    <w:abstractNumId w:val="15"/>
  </w:num>
  <w:num w:numId="31" w16cid:durableId="1464732571">
    <w:abstractNumId w:val="15"/>
  </w:num>
  <w:num w:numId="32" w16cid:durableId="1815020847">
    <w:abstractNumId w:val="15"/>
  </w:num>
  <w:num w:numId="33" w16cid:durableId="341930733">
    <w:abstractNumId w:val="15"/>
  </w:num>
  <w:num w:numId="34" w16cid:durableId="1909535187">
    <w:abstractNumId w:val="15"/>
  </w:num>
  <w:num w:numId="35" w16cid:durableId="2108696110">
    <w:abstractNumId w:val="15"/>
  </w:num>
  <w:num w:numId="36" w16cid:durableId="993991082">
    <w:abstractNumId w:val="15"/>
  </w:num>
  <w:num w:numId="37" w16cid:durableId="2025669481">
    <w:abstractNumId w:val="15"/>
  </w:num>
  <w:num w:numId="38" w16cid:durableId="448402196">
    <w:abstractNumId w:val="15"/>
  </w:num>
  <w:num w:numId="39" w16cid:durableId="1461220700">
    <w:abstractNumId w:val="15"/>
  </w:num>
  <w:num w:numId="40" w16cid:durableId="391076326">
    <w:abstractNumId w:val="21"/>
  </w:num>
  <w:num w:numId="41" w16cid:durableId="148988401">
    <w:abstractNumId w:val="12"/>
  </w:num>
  <w:num w:numId="42" w16cid:durableId="355230172">
    <w:abstractNumId w:val="10"/>
  </w:num>
  <w:num w:numId="43" w16cid:durableId="634988151">
    <w:abstractNumId w:val="17"/>
  </w:num>
  <w:num w:numId="44" w16cid:durableId="613707947">
    <w:abstractNumId w:val="14"/>
  </w:num>
  <w:num w:numId="45" w16cid:durableId="1054625822">
    <w:abstractNumId w:val="22"/>
  </w:num>
  <w:num w:numId="46" w16cid:durableId="928929792">
    <w:abstractNumId w:val="9"/>
  </w:num>
  <w:num w:numId="47" w16cid:durableId="2018344155">
    <w:abstractNumId w:val="16"/>
  </w:num>
  <w:num w:numId="48" w16cid:durableId="4180683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7"/>
    <w:rsid w:val="0002176D"/>
    <w:rsid w:val="00022567"/>
    <w:rsid w:val="000328A0"/>
    <w:rsid w:val="00097CA1"/>
    <w:rsid w:val="000B20E4"/>
    <w:rsid w:val="000C57F8"/>
    <w:rsid w:val="00121829"/>
    <w:rsid w:val="0013306A"/>
    <w:rsid w:val="0017303B"/>
    <w:rsid w:val="00183D54"/>
    <w:rsid w:val="00195A70"/>
    <w:rsid w:val="001D2585"/>
    <w:rsid w:val="00213519"/>
    <w:rsid w:val="0021352A"/>
    <w:rsid w:val="00216F93"/>
    <w:rsid w:val="00224B07"/>
    <w:rsid w:val="00273DAA"/>
    <w:rsid w:val="00321351"/>
    <w:rsid w:val="00334A23"/>
    <w:rsid w:val="00345EB0"/>
    <w:rsid w:val="003E4D06"/>
    <w:rsid w:val="003E6063"/>
    <w:rsid w:val="003F4ACC"/>
    <w:rsid w:val="00406CBC"/>
    <w:rsid w:val="004542D0"/>
    <w:rsid w:val="00485BFF"/>
    <w:rsid w:val="00497610"/>
    <w:rsid w:val="004B54EA"/>
    <w:rsid w:val="00507B72"/>
    <w:rsid w:val="00525C6F"/>
    <w:rsid w:val="00542A5B"/>
    <w:rsid w:val="005622F3"/>
    <w:rsid w:val="005C2B91"/>
    <w:rsid w:val="005C42E1"/>
    <w:rsid w:val="006B1AEB"/>
    <w:rsid w:val="00740A10"/>
    <w:rsid w:val="00754F30"/>
    <w:rsid w:val="00795027"/>
    <w:rsid w:val="00844EE7"/>
    <w:rsid w:val="008679EA"/>
    <w:rsid w:val="00881996"/>
    <w:rsid w:val="008830E2"/>
    <w:rsid w:val="008B0AFF"/>
    <w:rsid w:val="008D0F11"/>
    <w:rsid w:val="008F0890"/>
    <w:rsid w:val="0094175D"/>
    <w:rsid w:val="0095278F"/>
    <w:rsid w:val="009B2433"/>
    <w:rsid w:val="009B2CAD"/>
    <w:rsid w:val="009C769A"/>
    <w:rsid w:val="00A26ECD"/>
    <w:rsid w:val="00A366ED"/>
    <w:rsid w:val="00A84788"/>
    <w:rsid w:val="00A84F81"/>
    <w:rsid w:val="00B02A26"/>
    <w:rsid w:val="00B957FB"/>
    <w:rsid w:val="00BA3C36"/>
    <w:rsid w:val="00BC78E0"/>
    <w:rsid w:val="00BD7702"/>
    <w:rsid w:val="00C24380"/>
    <w:rsid w:val="00C516C2"/>
    <w:rsid w:val="00C718CA"/>
    <w:rsid w:val="00CC087A"/>
    <w:rsid w:val="00CC1301"/>
    <w:rsid w:val="00CE0DA7"/>
    <w:rsid w:val="00D15CDB"/>
    <w:rsid w:val="00D41D9D"/>
    <w:rsid w:val="00D91846"/>
    <w:rsid w:val="00DE5928"/>
    <w:rsid w:val="00DF568C"/>
    <w:rsid w:val="00E73867"/>
    <w:rsid w:val="00E87FEF"/>
    <w:rsid w:val="00EB306B"/>
    <w:rsid w:val="00ED636E"/>
    <w:rsid w:val="00EF61E7"/>
    <w:rsid w:val="00F52DC0"/>
    <w:rsid w:val="00F61291"/>
    <w:rsid w:val="00FB047D"/>
    <w:rsid w:val="00FB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99F10"/>
  <w15:docId w15:val="{ED336096-A32C-4995-91AA-59332D59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60"/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pPr>
      <w:spacing w:before="180"/>
    </w:pPr>
  </w:style>
  <w:style w:type="paragraph" w:customStyle="1" w:styleId="LetterHeading">
    <w:name w:val="LetterHeading"/>
    <w:basedOn w:val="Normal"/>
    <w:next w:val="FirstLine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88c3f7-c70c-48ec-910f-b2156a9f7981" xsi:nil="true"/>
    <lcf76f155ced4ddcb4097134ff3c332f xmlns="23d806a0-7abd-4c3f-b49e-fc898d27a3d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C0D14E690C34FA11DDD8FA2DD5623" ma:contentTypeVersion="16" ma:contentTypeDescription="Create a new document." ma:contentTypeScope="" ma:versionID="312bc46ce4d0a830055e091000ff1ce4">
  <xsd:schema xmlns:xsd="http://www.w3.org/2001/XMLSchema" xmlns:xs="http://www.w3.org/2001/XMLSchema" xmlns:p="http://schemas.microsoft.com/office/2006/metadata/properties" xmlns:ns2="23d806a0-7abd-4c3f-b49e-fc898d27a3dc" xmlns:ns3="5788c3f7-c70c-48ec-910f-b2156a9f7981" targetNamespace="http://schemas.microsoft.com/office/2006/metadata/properties" ma:root="true" ma:fieldsID="efb07e9224852e3dd504190933da8e3e" ns2:_="" ns3:_="">
    <xsd:import namespace="23d806a0-7abd-4c3f-b49e-fc898d27a3dc"/>
    <xsd:import namespace="5788c3f7-c70c-48ec-910f-b2156a9f79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806a0-7abd-4c3f-b49e-fc898d27a3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8c3f7-c70c-48ec-910f-b2156a9f798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6b2dce6-48ad-4bad-898a-984739fef1a0}" ma:internalName="TaxCatchAll" ma:showField="CatchAllData" ma:web="5788c3f7-c70c-48ec-910f-b2156a9f79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81429C-C5DF-4849-B133-A40B3257CFF0}">
  <ds:schemaRefs>
    <ds:schemaRef ds:uri="http://schemas.microsoft.com/office/2006/metadata/properties"/>
    <ds:schemaRef ds:uri="http://schemas.microsoft.com/office/infopath/2007/PartnerControls"/>
    <ds:schemaRef ds:uri="5788c3f7-c70c-48ec-910f-b2156a9f7981"/>
    <ds:schemaRef ds:uri="23d806a0-7abd-4c3f-b49e-fc898d27a3dc"/>
  </ds:schemaRefs>
</ds:datastoreItem>
</file>

<file path=customXml/itemProps2.xml><?xml version="1.0" encoding="utf-8"?>
<ds:datastoreItem xmlns:ds="http://schemas.openxmlformats.org/officeDocument/2006/customXml" ds:itemID="{98218F96-E080-41CA-A665-A76522F8DA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D3A74F-006A-439B-9F85-4918092AFE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806a0-7abd-4c3f-b49e-fc898d27a3dc"/>
    <ds:schemaRef ds:uri="5788c3f7-c70c-48ec-910f-b2156a9f79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MazLetter</Template>
  <TotalTime>1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Clerk (Perton Parish Council)</cp:lastModifiedBy>
  <cp:revision>3</cp:revision>
  <cp:lastPrinted>2024-08-27T14:22:00Z</cp:lastPrinted>
  <dcterms:created xsi:type="dcterms:W3CDTF">2025-09-04T15:41:00Z</dcterms:created>
  <dcterms:modified xsi:type="dcterms:W3CDTF">2025-09-04T15:42:00Z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  <property fmtid="{D5CDD505-2E9C-101B-9397-08002B2CF9AE}" pid="4" name="ContentTypeId">
    <vt:lpwstr>0x0101007A6C0D14E690C34FA11DDD8FA2DD5623</vt:lpwstr>
  </property>
  <property fmtid="{D5CDD505-2E9C-101B-9397-08002B2CF9AE}" pid="5" name="MediaServiceImageTags">
    <vt:lpwstr/>
  </property>
</Properties>
</file>