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0A1969B2"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6B65B4">
        <w:rPr>
          <w:rFonts w:ascii="Arial" w:hAnsi="Arial"/>
          <w:sz w:val="28"/>
          <w:szCs w:val="28"/>
          <w:u w:val="single"/>
        </w:rPr>
        <w:t>1</w:t>
      </w:r>
      <w:r w:rsidR="00C96C57">
        <w:rPr>
          <w:rFonts w:ascii="Arial" w:hAnsi="Arial"/>
          <w:sz w:val="28"/>
          <w:szCs w:val="28"/>
          <w:u w:val="single"/>
        </w:rPr>
        <w:t>9</w:t>
      </w:r>
      <w:r w:rsidR="003524A5" w:rsidRPr="003524A5">
        <w:rPr>
          <w:rFonts w:ascii="Arial" w:hAnsi="Arial"/>
          <w:sz w:val="28"/>
          <w:szCs w:val="28"/>
          <w:u w:val="single"/>
          <w:vertAlign w:val="superscript"/>
        </w:rPr>
        <w:t>th</w:t>
      </w:r>
      <w:r w:rsidR="003524A5">
        <w:rPr>
          <w:rFonts w:ascii="Arial" w:hAnsi="Arial"/>
          <w:sz w:val="28"/>
          <w:szCs w:val="28"/>
          <w:u w:val="single"/>
        </w:rPr>
        <w:t xml:space="preserve"> June</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771DD47C" w14:textId="77777777" w:rsidR="002C5F69" w:rsidRDefault="002C5F69" w:rsidP="00E35908">
      <w:pPr>
        <w:spacing w:after="60"/>
      </w:pPr>
      <w:r>
        <w:t xml:space="preserve">Low water pressure response at Wrottesley Village </w:t>
      </w:r>
    </w:p>
    <w:p w14:paraId="4E6D8D1C" w14:textId="77777777" w:rsidR="002C5F69" w:rsidRDefault="002C5F69" w:rsidP="00E35908">
      <w:pPr>
        <w:spacing w:after="60"/>
      </w:pPr>
      <w:r>
        <w:t xml:space="preserve">NALC Chief Executives bulletin  </w:t>
      </w:r>
    </w:p>
    <w:p w14:paraId="5BCB52F2" w14:textId="77777777" w:rsidR="002C5F69" w:rsidRDefault="002C5F69" w:rsidP="00E35908">
      <w:pPr>
        <w:spacing w:after="60"/>
      </w:pPr>
      <w:r>
        <w:t xml:space="preserve">SCC SID information </w:t>
      </w:r>
    </w:p>
    <w:p w14:paraId="21906253" w14:textId="01679262" w:rsidR="00E35908" w:rsidRDefault="00E35908" w:rsidP="00E35908">
      <w:pPr>
        <w:spacing w:after="60"/>
      </w:pPr>
      <w:r>
        <w:t>SCC Nature strategy consultation</w:t>
      </w:r>
    </w:p>
    <w:p w14:paraId="56F7C89A" w14:textId="77777777" w:rsidR="00B9584E" w:rsidRDefault="00B9584E" w:rsidP="009C7D29">
      <w:pPr>
        <w:pStyle w:val="NoSpacing"/>
        <w:shd w:val="clear" w:color="auto" w:fill="FFFFFF"/>
        <w:spacing w:after="60"/>
        <w:rPr>
          <w:rFonts w:cs="Calibri"/>
          <w:color w:val="222222"/>
          <w:sz w:val="24"/>
          <w:szCs w:val="24"/>
        </w:rPr>
      </w:pPr>
    </w:p>
    <w:p w14:paraId="41C87268" w14:textId="77777777" w:rsidR="00675315" w:rsidRDefault="00675315" w:rsidP="00DF599A">
      <w:pPr>
        <w:pStyle w:val="NoSpacing"/>
        <w:shd w:val="clear" w:color="auto" w:fill="FFFFFF"/>
        <w:rPr>
          <w:rFonts w:cs="Calibri"/>
          <w:color w:val="222222"/>
          <w:sz w:val="24"/>
          <w:szCs w:val="24"/>
        </w:rPr>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5BDB8266" w14:textId="5EBC1B9D" w:rsidR="00C96C57" w:rsidRDefault="00C96C57" w:rsidP="001C301D">
      <w:pPr>
        <w:pStyle w:val="NoSpacing"/>
        <w:shd w:val="clear" w:color="auto" w:fill="FFFFFF"/>
        <w:spacing w:after="120"/>
        <w:rPr>
          <w:rFonts w:cs="Calibri"/>
          <w:color w:val="222222"/>
          <w:sz w:val="24"/>
          <w:szCs w:val="24"/>
        </w:rPr>
      </w:pPr>
      <w:r>
        <w:rPr>
          <w:rFonts w:cs="Calibri"/>
          <w:color w:val="222222"/>
          <w:sz w:val="24"/>
          <w:szCs w:val="24"/>
        </w:rPr>
        <w:t>Expressions of interest lodged</w:t>
      </w:r>
      <w:r w:rsidR="00694D23">
        <w:rPr>
          <w:rFonts w:cs="Calibri"/>
          <w:color w:val="222222"/>
          <w:sz w:val="24"/>
          <w:szCs w:val="24"/>
        </w:rPr>
        <w:t xml:space="preserve"> with </w:t>
      </w:r>
      <w:r w:rsidR="00981F66">
        <w:rPr>
          <w:rFonts w:cs="Calibri"/>
          <w:color w:val="222222"/>
          <w:sz w:val="24"/>
          <w:szCs w:val="24"/>
        </w:rPr>
        <w:t xml:space="preserve">District Council Community Investment Fund </w:t>
      </w:r>
      <w:r>
        <w:rPr>
          <w:rFonts w:cs="Calibri"/>
          <w:color w:val="222222"/>
          <w:sz w:val="24"/>
          <w:szCs w:val="24"/>
        </w:rPr>
        <w:t xml:space="preserve">for the </w:t>
      </w:r>
      <w:r w:rsidR="00694D23">
        <w:rPr>
          <w:rFonts w:cs="Calibri"/>
          <w:color w:val="222222"/>
          <w:sz w:val="24"/>
          <w:szCs w:val="24"/>
        </w:rPr>
        <w:t>C</w:t>
      </w:r>
      <w:r>
        <w:rPr>
          <w:rFonts w:cs="Calibri"/>
          <w:color w:val="222222"/>
          <w:sz w:val="24"/>
          <w:szCs w:val="24"/>
        </w:rPr>
        <w:t xml:space="preserve">ivic </w:t>
      </w:r>
      <w:r w:rsidR="00694D23">
        <w:rPr>
          <w:rFonts w:cs="Calibri"/>
          <w:color w:val="222222"/>
          <w:sz w:val="24"/>
          <w:szCs w:val="24"/>
        </w:rPr>
        <w:t>C</w:t>
      </w:r>
      <w:r>
        <w:rPr>
          <w:rFonts w:cs="Calibri"/>
          <w:color w:val="222222"/>
          <w:sz w:val="24"/>
          <w:szCs w:val="24"/>
        </w:rPr>
        <w:t>entre heating</w:t>
      </w:r>
      <w:r w:rsidR="00694D23">
        <w:rPr>
          <w:rFonts w:cs="Calibri"/>
          <w:color w:val="222222"/>
          <w:sz w:val="24"/>
          <w:szCs w:val="24"/>
        </w:rPr>
        <w:t xml:space="preserve"> replacement</w:t>
      </w:r>
      <w:r>
        <w:rPr>
          <w:rFonts w:cs="Calibri"/>
          <w:color w:val="222222"/>
          <w:sz w:val="24"/>
          <w:szCs w:val="24"/>
        </w:rPr>
        <w:t xml:space="preserve">, disabled carpark with exercise equipment and trim trail for the playing fields. </w:t>
      </w:r>
    </w:p>
    <w:p w14:paraId="48F9DFDC" w14:textId="54292DE6" w:rsidR="00694D23" w:rsidRDefault="000E6083" w:rsidP="001C301D">
      <w:pPr>
        <w:pStyle w:val="NoSpacing"/>
        <w:shd w:val="clear" w:color="auto" w:fill="FFFFFF"/>
        <w:spacing w:after="120"/>
        <w:rPr>
          <w:rFonts w:cs="Calibri"/>
          <w:color w:val="222222"/>
          <w:sz w:val="24"/>
          <w:szCs w:val="24"/>
        </w:rPr>
      </w:pPr>
      <w:r>
        <w:rPr>
          <w:rFonts w:cs="Calibri"/>
          <w:color w:val="222222"/>
          <w:sz w:val="24"/>
          <w:szCs w:val="24"/>
        </w:rPr>
        <w:t>The footpath from the centre to Sainsburys car park has been completed</w:t>
      </w:r>
      <w:r w:rsidR="009E3877">
        <w:rPr>
          <w:rFonts w:cs="Calibri"/>
          <w:color w:val="222222"/>
          <w:sz w:val="24"/>
          <w:szCs w:val="24"/>
        </w:rPr>
        <w:t>.</w:t>
      </w:r>
    </w:p>
    <w:p w14:paraId="0D86C5E3" w14:textId="01FD7E6E" w:rsidR="009E3877" w:rsidRDefault="00F57A89" w:rsidP="001C301D">
      <w:pPr>
        <w:pStyle w:val="NoSpacing"/>
        <w:shd w:val="clear" w:color="auto" w:fill="FFFFFF"/>
        <w:spacing w:after="120"/>
        <w:rPr>
          <w:rFonts w:cs="Calibri"/>
          <w:color w:val="222222"/>
          <w:sz w:val="24"/>
          <w:szCs w:val="24"/>
        </w:rPr>
      </w:pPr>
      <w:r>
        <w:rPr>
          <w:rFonts w:cs="Calibri"/>
          <w:color w:val="222222"/>
          <w:sz w:val="24"/>
          <w:szCs w:val="24"/>
        </w:rPr>
        <w:t xml:space="preserve">Unfortunately </w:t>
      </w:r>
      <w:r w:rsidR="009E3877">
        <w:rPr>
          <w:rFonts w:cs="Calibri"/>
          <w:color w:val="222222"/>
          <w:sz w:val="24"/>
          <w:szCs w:val="24"/>
        </w:rPr>
        <w:t>Flicks in the Sticks</w:t>
      </w:r>
      <w:r w:rsidR="00E35908">
        <w:rPr>
          <w:rFonts w:cs="Calibri"/>
          <w:color w:val="222222"/>
          <w:sz w:val="24"/>
          <w:szCs w:val="24"/>
        </w:rPr>
        <w:t xml:space="preserve">, I Swear </w:t>
      </w:r>
      <w:r w:rsidR="009E3877">
        <w:rPr>
          <w:rFonts w:cs="Calibri"/>
          <w:color w:val="222222"/>
          <w:sz w:val="24"/>
          <w:szCs w:val="24"/>
        </w:rPr>
        <w:t xml:space="preserve">- </w:t>
      </w:r>
      <w:r>
        <w:rPr>
          <w:rFonts w:cs="Calibri"/>
          <w:color w:val="222222"/>
          <w:sz w:val="24"/>
          <w:szCs w:val="24"/>
        </w:rPr>
        <w:t>only ha</w:t>
      </w:r>
      <w:r w:rsidR="00E35908">
        <w:rPr>
          <w:rFonts w:cs="Calibri"/>
          <w:color w:val="222222"/>
          <w:sz w:val="24"/>
          <w:szCs w:val="24"/>
        </w:rPr>
        <w:t>d</w:t>
      </w:r>
      <w:r>
        <w:rPr>
          <w:rFonts w:cs="Calibri"/>
          <w:color w:val="222222"/>
          <w:sz w:val="24"/>
          <w:szCs w:val="24"/>
        </w:rPr>
        <w:t xml:space="preserve"> 24</w:t>
      </w:r>
      <w:r w:rsidR="009E3877">
        <w:rPr>
          <w:rFonts w:cs="Calibri"/>
          <w:color w:val="222222"/>
          <w:sz w:val="24"/>
          <w:szCs w:val="24"/>
        </w:rPr>
        <w:t xml:space="preserve"> </w:t>
      </w:r>
      <w:r w:rsidR="003C6AA2">
        <w:rPr>
          <w:rFonts w:cs="Calibri"/>
          <w:color w:val="222222"/>
          <w:sz w:val="24"/>
          <w:szCs w:val="24"/>
        </w:rPr>
        <w:t xml:space="preserve">attending </w:t>
      </w:r>
      <w:r w:rsidR="009E3877">
        <w:rPr>
          <w:rFonts w:cs="Calibri"/>
          <w:color w:val="222222"/>
          <w:sz w:val="24"/>
          <w:szCs w:val="24"/>
        </w:rPr>
        <w:t xml:space="preserve">with </w:t>
      </w:r>
      <w:r>
        <w:rPr>
          <w:rFonts w:cs="Calibri"/>
          <w:color w:val="222222"/>
          <w:sz w:val="24"/>
          <w:szCs w:val="24"/>
        </w:rPr>
        <w:t>7</w:t>
      </w:r>
      <w:r w:rsidR="009E3877">
        <w:rPr>
          <w:rFonts w:cs="Calibri"/>
          <w:color w:val="222222"/>
          <w:sz w:val="24"/>
          <w:szCs w:val="24"/>
        </w:rPr>
        <w:t xml:space="preserve"> paying £4 entry.</w:t>
      </w:r>
      <w:r>
        <w:rPr>
          <w:rFonts w:cs="Calibri"/>
          <w:color w:val="222222"/>
          <w:sz w:val="24"/>
          <w:szCs w:val="24"/>
        </w:rPr>
        <w:t xml:space="preserve">  One comment was that the swearing put some off. </w:t>
      </w:r>
    </w:p>
    <w:p w14:paraId="7766823E" w14:textId="77777777" w:rsidR="000C7C7E" w:rsidRDefault="000C7C7E" w:rsidP="004A655B">
      <w:pPr>
        <w:pStyle w:val="NoSpacing"/>
        <w:shd w:val="clear" w:color="auto" w:fill="FFFFFF"/>
        <w:rPr>
          <w:rFonts w:cs="Calibri"/>
          <w:color w:val="222222"/>
          <w:sz w:val="24"/>
          <w:szCs w:val="24"/>
        </w:rPr>
      </w:pPr>
    </w:p>
    <w:p w14:paraId="57A40295" w14:textId="72C7D5EB" w:rsidR="004A655B" w:rsidRDefault="004A655B" w:rsidP="004A655B">
      <w:pPr>
        <w:pStyle w:val="NoSpacing"/>
        <w:shd w:val="clear" w:color="auto" w:fill="FFFFFF"/>
        <w:rPr>
          <w:rFonts w:cs="Calibri"/>
          <w:color w:val="222222"/>
          <w:sz w:val="24"/>
          <w:szCs w:val="24"/>
        </w:rPr>
      </w:pPr>
      <w:r>
        <w:rPr>
          <w:rFonts w:cs="Calibri"/>
          <w:color w:val="222222"/>
          <w:sz w:val="24"/>
          <w:szCs w:val="24"/>
        </w:rPr>
        <w:t>We have received an update on the subway between Edge Hill Drive and the Parkway.</w:t>
      </w:r>
    </w:p>
    <w:p w14:paraId="587BBE9C" w14:textId="77777777" w:rsidR="004A655B" w:rsidRDefault="004A655B" w:rsidP="004A655B">
      <w:pPr>
        <w:pStyle w:val="NoSpacing"/>
        <w:shd w:val="clear" w:color="auto" w:fill="FFFFFF"/>
        <w:spacing w:after="120"/>
        <w:rPr>
          <w:rFonts w:cs="Calibri"/>
          <w:color w:val="222222"/>
          <w:sz w:val="24"/>
          <w:szCs w:val="24"/>
        </w:rPr>
      </w:pPr>
      <w:r>
        <w:rPr>
          <w:rFonts w:cs="Calibri"/>
          <w:color w:val="222222"/>
          <w:sz w:val="24"/>
          <w:szCs w:val="24"/>
        </w:rPr>
        <w:t>County Council Highways have advised:</w:t>
      </w:r>
    </w:p>
    <w:p w14:paraId="2B3038DB" w14:textId="00EE5F2D" w:rsidR="004A655B" w:rsidRPr="004A655B" w:rsidRDefault="004A655B" w:rsidP="004A655B">
      <w:pPr>
        <w:pStyle w:val="NoSpacing"/>
        <w:shd w:val="clear" w:color="auto" w:fill="FFFFFF"/>
        <w:spacing w:after="120"/>
        <w:rPr>
          <w:rFonts w:cs="Calibri"/>
          <w:i/>
          <w:iCs/>
          <w:color w:val="222222"/>
          <w:sz w:val="24"/>
          <w:szCs w:val="24"/>
        </w:rPr>
      </w:pPr>
      <w:r w:rsidRPr="004A655B">
        <w:rPr>
          <w:rFonts w:cs="Calibri"/>
          <w:i/>
          <w:iCs/>
          <w:color w:val="222222"/>
          <w:sz w:val="24"/>
          <w:szCs w:val="24"/>
        </w:rPr>
        <w:t xml:space="preserve">“We've carried out some initial work to address the issue you reported. Whilst we </w:t>
      </w:r>
      <w:proofErr w:type="gramStart"/>
      <w:r w:rsidRPr="004A655B">
        <w:rPr>
          <w:rFonts w:cs="Calibri"/>
          <w:i/>
          <w:iCs/>
          <w:color w:val="222222"/>
          <w:sz w:val="24"/>
          <w:szCs w:val="24"/>
        </w:rPr>
        <w:t>were not able to</w:t>
      </w:r>
      <w:proofErr w:type="gramEnd"/>
      <w:r w:rsidRPr="004A655B">
        <w:rPr>
          <w:rFonts w:cs="Calibri"/>
          <w:i/>
          <w:iCs/>
          <w:color w:val="222222"/>
          <w:sz w:val="24"/>
          <w:szCs w:val="24"/>
        </w:rPr>
        <w:t xml:space="preserve"> fully or permanently resolve the issue during this initial visit, please be assured that we will return to finish the task as soon as resources are available.</w:t>
      </w:r>
    </w:p>
    <w:p w14:paraId="740205B8" w14:textId="77777777" w:rsidR="004A655B" w:rsidRPr="004A655B" w:rsidRDefault="004A655B" w:rsidP="004A655B">
      <w:pPr>
        <w:pStyle w:val="NoSpacing"/>
        <w:shd w:val="clear" w:color="auto" w:fill="FFFFFF"/>
        <w:spacing w:after="120"/>
        <w:rPr>
          <w:rFonts w:cs="Calibri"/>
          <w:i/>
          <w:iCs/>
          <w:color w:val="222222"/>
          <w:sz w:val="24"/>
          <w:szCs w:val="24"/>
        </w:rPr>
      </w:pPr>
      <w:r w:rsidRPr="004A655B">
        <w:rPr>
          <w:rFonts w:cs="Calibri"/>
          <w:i/>
          <w:iCs/>
          <w:color w:val="222222"/>
          <w:sz w:val="24"/>
          <w:szCs w:val="24"/>
        </w:rPr>
        <w:t xml:space="preserve">This location has now been passed to a different operational team for further investigation and follow-up work. This </w:t>
      </w:r>
      <w:proofErr w:type="gramStart"/>
      <w:r w:rsidRPr="004A655B">
        <w:rPr>
          <w:rFonts w:cs="Calibri"/>
          <w:i/>
          <w:iCs/>
          <w:color w:val="222222"/>
          <w:sz w:val="24"/>
          <w:szCs w:val="24"/>
        </w:rPr>
        <w:t>particular issue</w:t>
      </w:r>
      <w:proofErr w:type="gramEnd"/>
      <w:r w:rsidRPr="004A655B">
        <w:rPr>
          <w:rFonts w:cs="Calibri"/>
          <w:i/>
          <w:iCs/>
          <w:color w:val="222222"/>
          <w:sz w:val="24"/>
          <w:szCs w:val="24"/>
        </w:rPr>
        <w:t xml:space="preserve"> is </w:t>
      </w:r>
      <w:proofErr w:type="gramStart"/>
      <w:r w:rsidRPr="004A655B">
        <w:rPr>
          <w:rFonts w:cs="Calibri"/>
          <w:i/>
          <w:iCs/>
          <w:color w:val="222222"/>
          <w:sz w:val="24"/>
          <w:szCs w:val="24"/>
        </w:rPr>
        <w:t>complex</w:t>
      </w:r>
      <w:proofErr w:type="gramEnd"/>
      <w:r w:rsidRPr="004A655B">
        <w:rPr>
          <w:rFonts w:cs="Calibri"/>
          <w:i/>
          <w:iCs/>
          <w:color w:val="222222"/>
          <w:sz w:val="24"/>
          <w:szCs w:val="24"/>
        </w:rPr>
        <w:t xml:space="preserve"> and we appreciate your patience as we work towards a resolution.</w:t>
      </w:r>
    </w:p>
    <w:p w14:paraId="6913BFE5" w14:textId="58AABB52" w:rsidR="004A655B" w:rsidRDefault="004A655B" w:rsidP="004A655B">
      <w:pPr>
        <w:pStyle w:val="NoSpacing"/>
        <w:shd w:val="clear" w:color="auto" w:fill="FFFFFF"/>
        <w:spacing w:after="120"/>
        <w:rPr>
          <w:rFonts w:cs="Calibri"/>
          <w:i/>
          <w:iCs/>
          <w:color w:val="222222"/>
          <w:sz w:val="24"/>
          <w:szCs w:val="24"/>
        </w:rPr>
      </w:pPr>
      <w:r w:rsidRPr="004A655B">
        <w:rPr>
          <w:rFonts w:cs="Calibri"/>
          <w:i/>
          <w:iCs/>
          <w:color w:val="222222"/>
          <w:sz w:val="24"/>
          <w:szCs w:val="24"/>
        </w:rPr>
        <w:t>Please be aware that we're unable to provide ongoing updates on the progress of any further work at this location and you may not receive an email from us when the permanent work is completed.”</w:t>
      </w:r>
    </w:p>
    <w:p w14:paraId="5E57F35D" w14:textId="77777777" w:rsidR="004A655B" w:rsidRPr="004A655B" w:rsidRDefault="004A655B" w:rsidP="004A655B">
      <w:pPr>
        <w:pStyle w:val="NoSpacing"/>
        <w:shd w:val="clear" w:color="auto" w:fill="FFFFFF"/>
        <w:spacing w:after="120"/>
        <w:rPr>
          <w:rFonts w:cs="Calibri"/>
          <w:color w:val="222222"/>
          <w:sz w:val="24"/>
          <w:szCs w:val="24"/>
        </w:rPr>
      </w:pPr>
    </w:p>
    <w:p w14:paraId="6E8B4FCD" w14:textId="77777777" w:rsidR="00694D23" w:rsidRDefault="00694D23" w:rsidP="001C301D">
      <w:pPr>
        <w:pStyle w:val="NoSpacing"/>
        <w:shd w:val="clear" w:color="auto" w:fill="FFFFFF"/>
        <w:spacing w:after="120"/>
        <w:rPr>
          <w:rFonts w:cs="Calibri"/>
          <w:color w:val="222222"/>
          <w:sz w:val="24"/>
          <w:szCs w:val="24"/>
        </w:rPr>
      </w:pPr>
    </w:p>
    <w:sectPr w:rsidR="00694D23"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07632" w14:textId="77777777" w:rsidR="00280FC9" w:rsidRDefault="00280FC9" w:rsidP="00E76D44">
      <w:pPr>
        <w:spacing w:after="0" w:line="240" w:lineRule="auto"/>
      </w:pPr>
      <w:r>
        <w:separator/>
      </w:r>
    </w:p>
  </w:endnote>
  <w:endnote w:type="continuationSeparator" w:id="0">
    <w:p w14:paraId="162A5CF7" w14:textId="77777777" w:rsidR="00280FC9" w:rsidRDefault="00280FC9" w:rsidP="00E76D44">
      <w:pPr>
        <w:spacing w:after="0" w:line="240" w:lineRule="auto"/>
      </w:pPr>
      <w:r>
        <w:continuationSeparator/>
      </w:r>
    </w:p>
  </w:endnote>
  <w:endnote w:type="continuationNotice" w:id="1">
    <w:p w14:paraId="3056C497" w14:textId="77777777" w:rsidR="00280FC9" w:rsidRDefault="00280F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F2A74" w14:textId="77777777" w:rsidR="00280FC9" w:rsidRDefault="00280FC9" w:rsidP="00E76D44">
      <w:pPr>
        <w:spacing w:after="0" w:line="240" w:lineRule="auto"/>
      </w:pPr>
      <w:r>
        <w:separator/>
      </w:r>
    </w:p>
  </w:footnote>
  <w:footnote w:type="continuationSeparator" w:id="0">
    <w:p w14:paraId="55D6DD07" w14:textId="77777777" w:rsidR="00280FC9" w:rsidRDefault="00280FC9" w:rsidP="00E76D44">
      <w:pPr>
        <w:spacing w:after="0" w:line="240" w:lineRule="auto"/>
      </w:pPr>
      <w:r>
        <w:continuationSeparator/>
      </w:r>
    </w:p>
  </w:footnote>
  <w:footnote w:type="continuationNotice" w:id="1">
    <w:p w14:paraId="6ACC4164" w14:textId="77777777" w:rsidR="00280FC9" w:rsidRDefault="00280F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3"/>
  </w:num>
  <w:num w:numId="2" w16cid:durableId="1471746533">
    <w:abstractNumId w:val="9"/>
  </w:num>
  <w:num w:numId="3" w16cid:durableId="661467564">
    <w:abstractNumId w:val="22"/>
  </w:num>
  <w:num w:numId="4" w16cid:durableId="1525900664">
    <w:abstractNumId w:val="2"/>
  </w:num>
  <w:num w:numId="5" w16cid:durableId="2067603818">
    <w:abstractNumId w:val="5"/>
  </w:num>
  <w:num w:numId="6" w16cid:durableId="222761398">
    <w:abstractNumId w:val="14"/>
  </w:num>
  <w:num w:numId="7" w16cid:durableId="385379187">
    <w:abstractNumId w:val="7"/>
  </w:num>
  <w:num w:numId="8" w16cid:durableId="1953316585">
    <w:abstractNumId w:val="10"/>
  </w:num>
  <w:num w:numId="9" w16cid:durableId="766854468">
    <w:abstractNumId w:val="8"/>
  </w:num>
  <w:num w:numId="10" w16cid:durableId="307246661">
    <w:abstractNumId w:val="1"/>
  </w:num>
  <w:num w:numId="11" w16cid:durableId="646326192">
    <w:abstractNumId w:val="18"/>
  </w:num>
  <w:num w:numId="12" w16cid:durableId="1387680723">
    <w:abstractNumId w:val="16"/>
  </w:num>
  <w:num w:numId="13" w16cid:durableId="352263770">
    <w:abstractNumId w:val="13"/>
  </w:num>
  <w:num w:numId="14" w16cid:durableId="1033773456">
    <w:abstractNumId w:val="12"/>
  </w:num>
  <w:num w:numId="15" w16cid:durableId="766268150">
    <w:abstractNumId w:val="19"/>
  </w:num>
  <w:num w:numId="16" w16cid:durableId="1673022248">
    <w:abstractNumId w:val="21"/>
  </w:num>
  <w:num w:numId="17" w16cid:durableId="600645853">
    <w:abstractNumId w:val="4"/>
  </w:num>
  <w:num w:numId="18" w16cid:durableId="132676668">
    <w:abstractNumId w:val="15"/>
  </w:num>
  <w:num w:numId="19" w16cid:durableId="596720155">
    <w:abstractNumId w:val="6"/>
  </w:num>
  <w:num w:numId="20" w16cid:durableId="1199929454">
    <w:abstractNumId w:val="11"/>
  </w:num>
  <w:num w:numId="21" w16cid:durableId="149492586">
    <w:abstractNumId w:val="3"/>
  </w:num>
  <w:num w:numId="22" w16cid:durableId="796215710">
    <w:abstractNumId w:val="20"/>
  </w:num>
  <w:num w:numId="23" w16cid:durableId="1126968828">
    <w:abstractNumId w:val="0"/>
  </w:num>
  <w:num w:numId="24" w16cid:durableId="1528326403">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47"/>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2A"/>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6B"/>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C7E"/>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028"/>
    <w:rsid w:val="000E532F"/>
    <w:rsid w:val="000E54E1"/>
    <w:rsid w:val="000E5A54"/>
    <w:rsid w:val="000E5CDB"/>
    <w:rsid w:val="000E5DE8"/>
    <w:rsid w:val="000E6083"/>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997"/>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0FC9"/>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5F69"/>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4A5"/>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77FCE"/>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AA2"/>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BA2"/>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4C6D"/>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5B"/>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675"/>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4D23"/>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B55"/>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E6E"/>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1F66"/>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877"/>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4AD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93B"/>
    <w:rsid w:val="00B26B02"/>
    <w:rsid w:val="00B26E4D"/>
    <w:rsid w:val="00B26FB8"/>
    <w:rsid w:val="00B270A3"/>
    <w:rsid w:val="00B27261"/>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DE5"/>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0E3"/>
    <w:rsid w:val="00B7414D"/>
    <w:rsid w:val="00B7433B"/>
    <w:rsid w:val="00B74457"/>
    <w:rsid w:val="00B744A0"/>
    <w:rsid w:val="00B7457D"/>
    <w:rsid w:val="00B74C8C"/>
    <w:rsid w:val="00B74E3E"/>
    <w:rsid w:val="00B74F25"/>
    <w:rsid w:val="00B75593"/>
    <w:rsid w:val="00B755A4"/>
    <w:rsid w:val="00B756CE"/>
    <w:rsid w:val="00B75C6B"/>
    <w:rsid w:val="00B762C0"/>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518"/>
    <w:rsid w:val="00C22567"/>
    <w:rsid w:val="00C225AA"/>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C57"/>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6CB"/>
    <w:rsid w:val="00D747AA"/>
    <w:rsid w:val="00D747B7"/>
    <w:rsid w:val="00D74849"/>
    <w:rsid w:val="00D749C9"/>
    <w:rsid w:val="00D74ADD"/>
    <w:rsid w:val="00D74C0A"/>
    <w:rsid w:val="00D74DDE"/>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03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908"/>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A89"/>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2.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4.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Louise Higgins (Perton Parish Council)</cp:lastModifiedBy>
  <cp:revision>13</cp:revision>
  <cp:lastPrinted>2025-09-22T10:10:00Z</cp:lastPrinted>
  <dcterms:created xsi:type="dcterms:W3CDTF">2026-06-16T15:11:00Z</dcterms:created>
  <dcterms:modified xsi:type="dcterms:W3CDTF">2026-06-19T14:08:00Z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