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513A18DE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503E16">
        <w:rPr>
          <w:rFonts w:ascii="Arial" w:hAnsi="Arial"/>
          <w:sz w:val="28"/>
          <w:szCs w:val="28"/>
          <w:u w:val="single"/>
        </w:rPr>
        <w:t xml:space="preserve"> 21st</w:t>
      </w:r>
      <w:r w:rsidR="00176E1E">
        <w:rPr>
          <w:rFonts w:ascii="Arial" w:hAnsi="Arial"/>
          <w:sz w:val="28"/>
          <w:szCs w:val="28"/>
          <w:u w:val="single"/>
        </w:rPr>
        <w:t xml:space="preserve"> August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1760D4" w14:textId="02CFBDCD" w:rsidR="009A6EAB" w:rsidRDefault="009A6EAB" w:rsidP="00607372">
      <w:pPr>
        <w:spacing w:after="40"/>
      </w:pPr>
    </w:p>
    <w:p w14:paraId="41C87268" w14:textId="560BBF57" w:rsidR="00675315" w:rsidRPr="008D0C35" w:rsidRDefault="00675315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7B328C21" w14:textId="0FA5473E" w:rsidR="00920009" w:rsidRDefault="00503E16" w:rsidP="006122BF">
      <w:pPr>
        <w:pStyle w:val="PlainText"/>
        <w:spacing w:after="120"/>
        <w:rPr>
          <w:rFonts w:ascii="Calibri" w:hAnsi="Calibri" w:cs="Calibri"/>
          <w:sz w:val="24"/>
          <w:szCs w:val="24"/>
        </w:rPr>
      </w:pPr>
      <w:r w:rsidRPr="00503E16">
        <w:rPr>
          <w:rFonts w:ascii="Calibri" w:hAnsi="Calibri" w:cs="Calibri"/>
          <w:sz w:val="24"/>
          <w:szCs w:val="24"/>
        </w:rPr>
        <w:t xml:space="preserve">Email from resident:  Just a big thank you for your help in arranging the clearance of the overgrowth. It is very much appreciated </w:t>
      </w:r>
      <w:r w:rsidR="00920009">
        <w:rPr>
          <w:rFonts w:ascii="Calibri" w:hAnsi="Calibri" w:cs="Calibri"/>
          <w:sz w:val="24"/>
          <w:szCs w:val="24"/>
        </w:rPr>
        <w:t>.</w:t>
      </w:r>
    </w:p>
    <w:p w14:paraId="1A014604" w14:textId="6EF5F2D5" w:rsidR="00920009" w:rsidRDefault="00920009" w:rsidP="006122BF">
      <w:pPr>
        <w:pStyle w:val="PlainText"/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Councillor reported several </w:t>
      </w:r>
      <w:proofErr w:type="gramStart"/>
      <w:r w:rsidR="0073312A">
        <w:rPr>
          <w:rFonts w:ascii="Calibri" w:hAnsi="Calibri" w:cs="Calibri"/>
          <w:sz w:val="24"/>
          <w:szCs w:val="24"/>
        </w:rPr>
        <w:t>lampposts</w:t>
      </w:r>
      <w:proofErr w:type="gramEnd"/>
      <w:r w:rsidR="0073312A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that are not working </w:t>
      </w:r>
    </w:p>
    <w:p w14:paraId="31FC844B" w14:textId="6D5B27D4" w:rsidR="006122BF" w:rsidRPr="00503E16" w:rsidRDefault="006122BF" w:rsidP="006122BF">
      <w:pPr>
        <w:pStyle w:val="PlainText"/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Reported to SSDC </w:t>
      </w:r>
      <w:r w:rsidR="00984946">
        <w:rPr>
          <w:rFonts w:ascii="Calibri" w:hAnsi="Calibri" w:cs="Calibri"/>
          <w:sz w:val="24"/>
          <w:szCs w:val="24"/>
        </w:rPr>
        <w:t>and Cuan Wildlife</w:t>
      </w:r>
      <w:r>
        <w:rPr>
          <w:rFonts w:ascii="Calibri" w:hAnsi="Calibri" w:cs="Calibri"/>
          <w:sz w:val="24"/>
          <w:szCs w:val="24"/>
        </w:rPr>
        <w:t xml:space="preserve">– </w:t>
      </w:r>
      <w:r w:rsidR="00064D95">
        <w:rPr>
          <w:rFonts w:ascii="Calibri" w:hAnsi="Calibri" w:cs="Calibri"/>
          <w:sz w:val="24"/>
          <w:szCs w:val="24"/>
        </w:rPr>
        <w:t xml:space="preserve">a resident reported </w:t>
      </w:r>
      <w:r>
        <w:rPr>
          <w:rFonts w:ascii="Calibri" w:hAnsi="Calibri" w:cs="Calibri"/>
          <w:sz w:val="24"/>
          <w:szCs w:val="24"/>
        </w:rPr>
        <w:t>a duck with</w:t>
      </w:r>
      <w:r w:rsidR="00984946">
        <w:rPr>
          <w:rFonts w:ascii="Calibri" w:hAnsi="Calibri" w:cs="Calibri"/>
          <w:sz w:val="24"/>
          <w:szCs w:val="24"/>
        </w:rPr>
        <w:t xml:space="preserve"> what looks like </w:t>
      </w:r>
      <w:r>
        <w:rPr>
          <w:rFonts w:ascii="Calibri" w:hAnsi="Calibri" w:cs="Calibri"/>
          <w:sz w:val="24"/>
          <w:szCs w:val="24"/>
        </w:rPr>
        <w:t xml:space="preserve">string around its beak. </w:t>
      </w:r>
    </w:p>
    <w:p w14:paraId="573D1509" w14:textId="1A743C45" w:rsidR="00AF66A6" w:rsidRDefault="00AE3106" w:rsidP="006122BF">
      <w:pPr>
        <w:pStyle w:val="NoSpacing"/>
        <w:shd w:val="clear" w:color="auto" w:fill="FFFFFF"/>
        <w:spacing w:after="120"/>
        <w:rPr>
          <w:rFonts w:eastAsia="Times New Roman" w:cs="Calibri"/>
        </w:rPr>
      </w:pPr>
      <w:proofErr w:type="spellStart"/>
      <w:r>
        <w:rPr>
          <w:rFonts w:eastAsia="Times New Roman" w:cs="Calibri"/>
        </w:rPr>
        <w:t>Ashwaste</w:t>
      </w:r>
      <w:proofErr w:type="spellEnd"/>
      <w:r>
        <w:rPr>
          <w:rFonts w:eastAsia="Times New Roman" w:cs="Calibri"/>
        </w:rPr>
        <w:t xml:space="preserve"> will be increasing their waste collection </w:t>
      </w:r>
      <w:r w:rsidR="003805A8">
        <w:rPr>
          <w:rFonts w:eastAsia="Times New Roman" w:cs="Calibri"/>
        </w:rPr>
        <w:t xml:space="preserve">by </w:t>
      </w:r>
      <w:r w:rsidR="003805A8">
        <w:rPr>
          <w:sz w:val="24"/>
          <w:szCs w:val="24"/>
        </w:rPr>
        <w:t>£3.22 per lift per bin.</w:t>
      </w:r>
    </w:p>
    <w:p w14:paraId="5C2E4DF6" w14:textId="31D95560" w:rsidR="00075FC1" w:rsidRDefault="00075FC1" w:rsidP="006122BF">
      <w:pPr>
        <w:pStyle w:val="NoSpacing"/>
        <w:shd w:val="clear" w:color="auto" w:fill="FFFFFF"/>
        <w:spacing w:after="120"/>
        <w:rPr>
          <w:rFonts w:eastAsia="Times New Roman" w:cs="Calibri"/>
        </w:rPr>
      </w:pPr>
      <w:r>
        <w:rPr>
          <w:rFonts w:eastAsia="Times New Roman" w:cs="Calibri"/>
        </w:rPr>
        <w:t xml:space="preserve">Microsoft </w:t>
      </w:r>
      <w:r w:rsidR="00794183">
        <w:rPr>
          <w:rFonts w:eastAsia="Times New Roman" w:cs="Calibri"/>
        </w:rPr>
        <w:t xml:space="preserve">have applied an increase in its licences.  The costs for </w:t>
      </w:r>
      <w:r w:rsidR="00977C1F">
        <w:rPr>
          <w:rFonts w:eastAsia="Times New Roman" w:cs="Calibri"/>
        </w:rPr>
        <w:t>P</w:t>
      </w:r>
      <w:r w:rsidR="00794183">
        <w:rPr>
          <w:rFonts w:eastAsia="Times New Roman" w:cs="Calibri"/>
        </w:rPr>
        <w:t xml:space="preserve">erton Parish Council will be </w:t>
      </w:r>
      <w:r w:rsidR="00CA2821">
        <w:rPr>
          <w:rFonts w:eastAsia="Times New Roman" w:cs="Calibri"/>
        </w:rPr>
        <w:t xml:space="preserve">between 12% - 16% dependant on licence. There are additional </w:t>
      </w:r>
      <w:r w:rsidR="00977C1F">
        <w:rPr>
          <w:rFonts w:eastAsia="Times New Roman" w:cs="Calibri"/>
        </w:rPr>
        <w:t>benefits added</w:t>
      </w:r>
      <w:r w:rsidR="00BE380F">
        <w:rPr>
          <w:rFonts w:eastAsia="Times New Roman" w:cs="Calibri"/>
        </w:rPr>
        <w:t xml:space="preserve"> including </w:t>
      </w:r>
      <w:r w:rsidR="00977C1F">
        <w:rPr>
          <w:rFonts w:eastAsia="Times New Roman" w:cs="Calibri"/>
        </w:rPr>
        <w:t>more storage</w:t>
      </w:r>
      <w:r w:rsidR="00BE380F">
        <w:rPr>
          <w:rFonts w:eastAsia="Times New Roman" w:cs="Calibri"/>
        </w:rPr>
        <w:t xml:space="preserve"> capacity</w:t>
      </w:r>
      <w:r w:rsidR="00977C1F">
        <w:rPr>
          <w:rFonts w:eastAsia="Times New Roman" w:cs="Calibri"/>
        </w:rPr>
        <w:t xml:space="preserve"> and Copilot chat enhancements. </w:t>
      </w:r>
      <w:r>
        <w:rPr>
          <w:rFonts w:eastAsia="Times New Roman" w:cs="Calibri"/>
        </w:rPr>
        <w:t xml:space="preserve"> </w:t>
      </w:r>
      <w:r w:rsidR="0020304A">
        <w:rPr>
          <w:rFonts w:eastAsia="Times New Roman" w:cs="Calibri"/>
        </w:rPr>
        <w:t xml:space="preserve">Our licences are paid up to </w:t>
      </w:r>
      <w:r w:rsidR="00B74018">
        <w:rPr>
          <w:rFonts w:eastAsia="Times New Roman" w:cs="Calibri"/>
        </w:rPr>
        <w:t>28</w:t>
      </w:r>
      <w:r w:rsidR="00B74018" w:rsidRPr="00B74018">
        <w:rPr>
          <w:rFonts w:eastAsia="Times New Roman" w:cs="Calibri"/>
          <w:vertAlign w:val="superscript"/>
        </w:rPr>
        <w:t>th</w:t>
      </w:r>
      <w:r w:rsidR="00B74018">
        <w:rPr>
          <w:rFonts w:eastAsia="Times New Roman" w:cs="Calibri"/>
        </w:rPr>
        <w:t xml:space="preserve"> February 2027.</w:t>
      </w:r>
    </w:p>
    <w:p w14:paraId="6D76AC86" w14:textId="700F4AA3" w:rsidR="00516B67" w:rsidRDefault="00516B67" w:rsidP="006122BF">
      <w:pPr>
        <w:pStyle w:val="NoSpacing"/>
        <w:shd w:val="clear" w:color="auto" w:fill="FFFFFF"/>
        <w:spacing w:after="120"/>
        <w:rPr>
          <w:rFonts w:eastAsia="Times New Roman" w:cs="Calibri"/>
        </w:rPr>
      </w:pPr>
      <w:r>
        <w:rPr>
          <w:rFonts w:eastAsia="Times New Roman" w:cs="Calibri"/>
        </w:rPr>
        <w:t>Councillors reported abandoned wheelbarrows to the District Council</w:t>
      </w:r>
    </w:p>
    <w:p w14:paraId="65DF34BD" w14:textId="77777777" w:rsidR="00EB5AC7" w:rsidRDefault="00EB5AC7" w:rsidP="006122BF">
      <w:pPr>
        <w:pStyle w:val="NoSpacing"/>
        <w:shd w:val="clear" w:color="auto" w:fill="FFFFFF"/>
        <w:spacing w:after="120"/>
        <w:rPr>
          <w:rFonts w:eastAsia="Times New Roman" w:cs="Calibri"/>
        </w:rPr>
      </w:pPr>
    </w:p>
    <w:p w14:paraId="70E175C6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B446859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6312DCC2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0D0F27AB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7864868" w14:textId="7553CBC1" w:rsidR="00FA1AEC" w:rsidRPr="008E05EB" w:rsidRDefault="00FA1AEC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FA1AEC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54455" w14:textId="77777777" w:rsidR="001E4518" w:rsidRDefault="001E4518" w:rsidP="00E76D44">
      <w:pPr>
        <w:spacing w:after="0" w:line="240" w:lineRule="auto"/>
      </w:pPr>
      <w:r>
        <w:separator/>
      </w:r>
    </w:p>
  </w:endnote>
  <w:endnote w:type="continuationSeparator" w:id="0">
    <w:p w14:paraId="505C531A" w14:textId="77777777" w:rsidR="001E4518" w:rsidRDefault="001E4518" w:rsidP="00E76D44">
      <w:pPr>
        <w:spacing w:after="0" w:line="240" w:lineRule="auto"/>
      </w:pPr>
      <w:r>
        <w:continuationSeparator/>
      </w:r>
    </w:p>
  </w:endnote>
  <w:endnote w:type="continuationNotice" w:id="1">
    <w:p w14:paraId="199383FB" w14:textId="77777777" w:rsidR="001E4518" w:rsidRDefault="001E45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C5297" w14:textId="77777777" w:rsidR="001E4518" w:rsidRDefault="001E4518" w:rsidP="00E76D44">
      <w:pPr>
        <w:spacing w:after="0" w:line="240" w:lineRule="auto"/>
      </w:pPr>
      <w:r>
        <w:separator/>
      </w:r>
    </w:p>
  </w:footnote>
  <w:footnote w:type="continuationSeparator" w:id="0">
    <w:p w14:paraId="32B1A6A1" w14:textId="77777777" w:rsidR="001E4518" w:rsidRDefault="001E4518" w:rsidP="00E76D44">
      <w:pPr>
        <w:spacing w:after="0" w:line="240" w:lineRule="auto"/>
      </w:pPr>
      <w:r>
        <w:continuationSeparator/>
      </w:r>
    </w:p>
  </w:footnote>
  <w:footnote w:type="continuationNotice" w:id="1">
    <w:p w14:paraId="3F32A3CA" w14:textId="77777777" w:rsidR="001E4518" w:rsidRDefault="001E451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4D95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5FC1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916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18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04A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3D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60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815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5A8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252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016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3E16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B6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1C32"/>
    <w:rsid w:val="005B229D"/>
    <w:rsid w:val="005B2391"/>
    <w:rsid w:val="005B2564"/>
    <w:rsid w:val="005B25E5"/>
    <w:rsid w:val="005B28D0"/>
    <w:rsid w:val="005B2A5C"/>
    <w:rsid w:val="005B32D8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4E3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2BF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12A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183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21B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009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C1F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946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106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6D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A4A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18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2E10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80F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0F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5DE8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821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201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505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AC7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4D56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DA0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21</cp:revision>
  <cp:lastPrinted>2025-09-22T10:10:00Z</cp:lastPrinted>
  <dcterms:created xsi:type="dcterms:W3CDTF">2026-08-17T07:40:00Z</dcterms:created>
  <dcterms:modified xsi:type="dcterms:W3CDTF">2026-08-21T07:41:00Z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