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B65E8" w14:textId="77777777" w:rsidR="00A979B1" w:rsidRDefault="00A979B1" w:rsidP="00F83DCD"/>
    <w:p w14:paraId="4A913F16" w14:textId="77777777" w:rsidR="00244917" w:rsidRDefault="00244917" w:rsidP="00F83DCD"/>
    <w:p w14:paraId="412E059C" w14:textId="77777777" w:rsidR="00244917" w:rsidRDefault="00244917" w:rsidP="00F83DCD"/>
    <w:p w14:paraId="1D9A0A9D" w14:textId="77777777" w:rsidR="00244917" w:rsidRDefault="00244917" w:rsidP="00F83DCD">
      <w:pPr>
        <w:rPr>
          <w:b/>
          <w:sz w:val="48"/>
          <w:szCs w:val="48"/>
        </w:rPr>
      </w:pPr>
      <w:r>
        <w:rPr>
          <w:b/>
          <w:sz w:val="48"/>
          <w:szCs w:val="48"/>
        </w:rPr>
        <w:t>South Staffordshire Police:</w:t>
      </w:r>
      <w:r>
        <w:rPr>
          <w:b/>
          <w:sz w:val="48"/>
          <w:szCs w:val="48"/>
        </w:rPr>
        <w:br/>
        <w:t>Crime and Anti-social behaviour report</w:t>
      </w:r>
    </w:p>
    <w:p w14:paraId="3995F3D0" w14:textId="287D5005" w:rsidR="00244917" w:rsidRDefault="00D3430E" w:rsidP="00F83DCD">
      <w:pPr>
        <w:rPr>
          <w:b/>
          <w:sz w:val="32"/>
          <w:szCs w:val="32"/>
          <w:u w:val="single"/>
        </w:rPr>
      </w:pPr>
      <w:r>
        <w:rPr>
          <w:b/>
          <w:noProof/>
          <w:sz w:val="32"/>
          <w:szCs w:val="32"/>
          <w:u w:val="single"/>
        </w:rPr>
        <mc:AlternateContent>
          <mc:Choice Requires="wps">
            <w:drawing>
              <wp:anchor distT="0" distB="0" distL="114300" distR="114300" simplePos="0" relativeHeight="251659264" behindDoc="0" locked="0" layoutInCell="1" allowOverlap="1" wp14:anchorId="6C90BED7" wp14:editId="07F63ADD">
                <wp:simplePos x="0" y="0"/>
                <wp:positionH relativeFrom="column">
                  <wp:posOffset>-82550</wp:posOffset>
                </wp:positionH>
                <wp:positionV relativeFrom="paragraph">
                  <wp:posOffset>861533</wp:posOffset>
                </wp:positionV>
                <wp:extent cx="5741581" cy="1818168"/>
                <wp:effectExtent l="0" t="0" r="12065" b="10795"/>
                <wp:wrapNone/>
                <wp:docPr id="3" name="Rectangle 3"/>
                <wp:cNvGraphicFramePr/>
                <a:graphic xmlns:a="http://schemas.openxmlformats.org/drawingml/2006/main">
                  <a:graphicData uri="http://schemas.microsoft.com/office/word/2010/wordprocessingShape">
                    <wps:wsp>
                      <wps:cNvSpPr/>
                      <wps:spPr>
                        <a:xfrm>
                          <a:off x="0" y="0"/>
                          <a:ext cx="5741581" cy="1818168"/>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B6749C" id="Rectangle 3" o:spid="_x0000_s1026" style="position:absolute;margin-left:-6.5pt;margin-top:67.85pt;width:452.1pt;height:14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" filled="f" strokecolor="#2f5496 [2404]" strokeweight="1.5pt"/>
            </w:pict>
          </mc:Fallback>
        </mc:AlternateContent>
      </w:r>
      <w:r w:rsidR="00244917">
        <w:rPr>
          <w:b/>
          <w:sz w:val="32"/>
          <w:szCs w:val="32"/>
          <w:u w:val="single"/>
        </w:rPr>
        <w:t xml:space="preserve">Report for: </w:t>
      </w:r>
      <w:r w:rsidR="00F274D4">
        <w:rPr>
          <w:b/>
          <w:sz w:val="32"/>
          <w:szCs w:val="32"/>
          <w:u w:val="single"/>
        </w:rPr>
        <w:t>Perton</w:t>
      </w:r>
      <w:r w:rsidR="00244917">
        <w:rPr>
          <w:b/>
          <w:sz w:val="32"/>
          <w:szCs w:val="32"/>
          <w:u w:val="single"/>
        </w:rPr>
        <w:br/>
        <w:t>Date range:</w:t>
      </w:r>
      <w:r w:rsidR="004627DB">
        <w:rPr>
          <w:b/>
          <w:sz w:val="32"/>
          <w:szCs w:val="32"/>
          <w:u w:val="single"/>
        </w:rPr>
        <w:t xml:space="preserve"> </w:t>
      </w:r>
      <w:r w:rsidR="00271698">
        <w:rPr>
          <w:b/>
          <w:sz w:val="32"/>
          <w:szCs w:val="32"/>
          <w:u w:val="single"/>
        </w:rPr>
        <w:t>1</w:t>
      </w:r>
      <w:r w:rsidR="00A2548D">
        <w:rPr>
          <w:b/>
          <w:sz w:val="32"/>
          <w:szCs w:val="32"/>
          <w:u w:val="single"/>
        </w:rPr>
        <w:t>2</w:t>
      </w:r>
      <w:r w:rsidR="00271698">
        <w:rPr>
          <w:b/>
          <w:sz w:val="32"/>
          <w:szCs w:val="32"/>
          <w:u w:val="single"/>
        </w:rPr>
        <w:t>/</w:t>
      </w:r>
      <w:r w:rsidR="00A2548D">
        <w:rPr>
          <w:b/>
          <w:sz w:val="32"/>
          <w:szCs w:val="32"/>
          <w:u w:val="single"/>
        </w:rPr>
        <w:t>0</w:t>
      </w:r>
      <w:r w:rsidR="00271698">
        <w:rPr>
          <w:b/>
          <w:sz w:val="32"/>
          <w:szCs w:val="32"/>
          <w:u w:val="single"/>
        </w:rPr>
        <w:t>1/202</w:t>
      </w:r>
      <w:r w:rsidR="00A2548D">
        <w:rPr>
          <w:b/>
          <w:sz w:val="32"/>
          <w:szCs w:val="32"/>
          <w:u w:val="single"/>
        </w:rPr>
        <w:t>6</w:t>
      </w:r>
      <w:r w:rsidR="00A5505C">
        <w:rPr>
          <w:b/>
          <w:sz w:val="32"/>
          <w:szCs w:val="32"/>
          <w:u w:val="single"/>
        </w:rPr>
        <w:t xml:space="preserve"> – 09/02/2026</w:t>
      </w:r>
      <w:r w:rsidR="009B4A59">
        <w:rPr>
          <w:b/>
          <w:sz w:val="32"/>
          <w:szCs w:val="32"/>
          <w:u w:val="single"/>
        </w:rPr>
        <w:br/>
      </w:r>
    </w:p>
    <w:p w14:paraId="48B7570B" w14:textId="77777777" w:rsidR="00244917" w:rsidRPr="00D3430E" w:rsidRDefault="00244917" w:rsidP="00244917">
      <w:pPr>
        <w:rPr>
          <w:rFonts w:ascii="Calibri" w:hAnsi="Calibri" w:cs="Arial"/>
          <w:b/>
          <w:sz w:val="20"/>
          <w:szCs w:val="20"/>
        </w:rPr>
      </w:pPr>
      <w:r w:rsidRPr="00D3430E">
        <w:rPr>
          <w:rFonts w:ascii="Calibri" w:hAnsi="Calibri" w:cs="Arial"/>
          <w:b/>
          <w:sz w:val="20"/>
          <w:szCs w:val="20"/>
        </w:rPr>
        <w:t>Public bodies can only disclose information if they have the power to do so. Section 115 of the Crime and Disorder Act provides a power to exchange information where disclosure is necessary to support the local Crime Reduction Strategy and Partnership in achieving the aims of the Crime and Disorder Reduction Strategy and objectives outlined within it.</w:t>
      </w:r>
    </w:p>
    <w:p w14:paraId="3C930ABA" w14:textId="77777777" w:rsidR="00244917" w:rsidRPr="00D3430E" w:rsidRDefault="00244917" w:rsidP="00244917">
      <w:pPr>
        <w:rPr>
          <w:rFonts w:ascii="Calibri" w:hAnsi="Calibri" w:cs="Arial"/>
          <w:b/>
          <w:sz w:val="20"/>
          <w:szCs w:val="20"/>
        </w:rPr>
      </w:pPr>
      <w:r w:rsidRPr="00D3430E">
        <w:rPr>
          <w:rFonts w:ascii="Calibri" w:hAnsi="Calibri" w:cs="Arial"/>
          <w:b/>
          <w:sz w:val="20"/>
          <w:szCs w:val="20"/>
        </w:rPr>
        <w:t>The degree of disclosure that takes place must be proportionate and relevant to the level of social ill or criminality it is intended to counter or prevent.</w:t>
      </w:r>
    </w:p>
    <w:p w14:paraId="700F5137" w14:textId="77777777" w:rsidR="00244917" w:rsidRPr="00244917" w:rsidRDefault="00244917" w:rsidP="00244917">
      <w:pPr>
        <w:rPr>
          <w:rFonts w:ascii="Calibri" w:hAnsi="Calibri" w:cs="Arial"/>
          <w:b/>
          <w:sz w:val="20"/>
          <w:szCs w:val="20"/>
        </w:rPr>
      </w:pPr>
      <w:r w:rsidRPr="00D3430E">
        <w:rPr>
          <w:rFonts w:ascii="Calibri" w:hAnsi="Calibri" w:cs="Arial"/>
          <w:b/>
          <w:sz w:val="20"/>
          <w:szCs w:val="20"/>
        </w:rPr>
        <w:t>The information is only to be processed in relation to crime and disorder purposes. Information will be handled in accordance with the Data Protection Act 1998, the Human Rights Act 1998 and any other relevant legislation governing disclosures and will ultimately be disposed of in a secure manner.</w:t>
      </w:r>
      <w:r w:rsidRPr="00244917">
        <w:rPr>
          <w:rFonts w:ascii="Calibri" w:hAnsi="Calibri" w:cs="Arial"/>
          <w:b/>
          <w:sz w:val="20"/>
          <w:szCs w:val="20"/>
        </w:rPr>
        <w:t xml:space="preserve">    </w:t>
      </w:r>
      <w:r w:rsidR="009B4A59">
        <w:rPr>
          <w:rFonts w:ascii="Calibri" w:hAnsi="Calibri" w:cs="Arial"/>
          <w:b/>
          <w:sz w:val="20"/>
          <w:szCs w:val="20"/>
        </w:rPr>
        <w:br/>
      </w:r>
    </w:p>
    <w:p w14:paraId="4DF9A781" w14:textId="4E259E58" w:rsidR="00FF5BED" w:rsidRPr="00FF5BED" w:rsidRDefault="00244917" w:rsidP="00C70918">
      <w:pPr>
        <w:rPr>
          <w:b/>
          <w:sz w:val="24"/>
          <w:szCs w:val="24"/>
          <w:u w:val="single"/>
        </w:rPr>
      </w:pPr>
      <w:r w:rsidRPr="00F274D4">
        <w:rPr>
          <w:b/>
          <w:sz w:val="24"/>
          <w:szCs w:val="24"/>
          <w:u w:val="single"/>
        </w:rPr>
        <w:t>Statistics:</w:t>
      </w:r>
    </w:p>
    <w:p w14:paraId="1E0693D7" w14:textId="06CE68A2" w:rsidR="00DB0B8E" w:rsidRDefault="00244917" w:rsidP="002A6ACE">
      <w:pPr>
        <w:rPr>
          <w:b/>
          <w:sz w:val="24"/>
          <w:szCs w:val="24"/>
        </w:rPr>
      </w:pPr>
      <w:r w:rsidRPr="00271698">
        <w:rPr>
          <w:b/>
          <w:sz w:val="24"/>
          <w:szCs w:val="24"/>
        </w:rPr>
        <w:t>Burglary (residential):</w:t>
      </w:r>
      <w:r w:rsidR="009E6F1B" w:rsidRPr="00271698">
        <w:rPr>
          <w:b/>
          <w:sz w:val="24"/>
          <w:szCs w:val="24"/>
        </w:rPr>
        <w:t xml:space="preserve"> </w:t>
      </w:r>
      <w:r w:rsidR="00B56AC8">
        <w:rPr>
          <w:b/>
          <w:sz w:val="24"/>
          <w:szCs w:val="24"/>
        </w:rPr>
        <w:t>2</w:t>
      </w:r>
    </w:p>
    <w:p w14:paraId="484DB8BF" w14:textId="5C84D81C" w:rsidR="00B56AC8" w:rsidRDefault="00B56AC8" w:rsidP="002A6ACE">
      <w:pPr>
        <w:rPr>
          <w:b/>
          <w:sz w:val="24"/>
          <w:szCs w:val="24"/>
        </w:rPr>
      </w:pPr>
      <w:r>
        <w:rPr>
          <w:b/>
          <w:sz w:val="24"/>
          <w:szCs w:val="24"/>
        </w:rPr>
        <w:t>1 x burglary</w:t>
      </w:r>
      <w:r w:rsidR="00C919DE">
        <w:rPr>
          <w:b/>
          <w:sz w:val="24"/>
          <w:szCs w:val="24"/>
        </w:rPr>
        <w:t>:</w:t>
      </w:r>
      <w:r>
        <w:rPr>
          <w:b/>
          <w:sz w:val="24"/>
          <w:szCs w:val="24"/>
        </w:rPr>
        <w:t xml:space="preserve"> keys to a lorry taken</w:t>
      </w:r>
      <w:r w:rsidR="00C919DE">
        <w:rPr>
          <w:b/>
          <w:sz w:val="24"/>
          <w:szCs w:val="24"/>
        </w:rPr>
        <w:t>,</w:t>
      </w:r>
      <w:r>
        <w:rPr>
          <w:b/>
          <w:sz w:val="24"/>
          <w:szCs w:val="24"/>
        </w:rPr>
        <w:t xml:space="preserve"> money</w:t>
      </w:r>
      <w:r w:rsidR="00C919DE">
        <w:rPr>
          <w:b/>
          <w:sz w:val="24"/>
          <w:szCs w:val="24"/>
        </w:rPr>
        <w:t>, photocopier and</w:t>
      </w:r>
      <w:r>
        <w:rPr>
          <w:b/>
          <w:sz w:val="24"/>
          <w:szCs w:val="24"/>
        </w:rPr>
        <w:t xml:space="preserve"> a Laptop</w:t>
      </w:r>
    </w:p>
    <w:p w14:paraId="17E254B3" w14:textId="5810F6C9" w:rsidR="00C919DE" w:rsidRDefault="00C919DE" w:rsidP="002A6ACE">
      <w:pPr>
        <w:rPr>
          <w:b/>
          <w:sz w:val="24"/>
          <w:szCs w:val="24"/>
        </w:rPr>
      </w:pPr>
      <w:r>
        <w:rPr>
          <w:b/>
          <w:sz w:val="24"/>
          <w:szCs w:val="24"/>
        </w:rPr>
        <w:t>1x shed break, attempted to take the bike however the offenders could not cut through the chain.</w:t>
      </w:r>
    </w:p>
    <w:p w14:paraId="0FD1860C" w14:textId="77777777" w:rsidR="00B56AC8" w:rsidRPr="00271698" w:rsidRDefault="00B56AC8" w:rsidP="002A6ACE">
      <w:pPr>
        <w:rPr>
          <w:b/>
          <w:sz w:val="24"/>
          <w:szCs w:val="24"/>
        </w:rPr>
      </w:pPr>
    </w:p>
    <w:p w14:paraId="1B5F9805" w14:textId="5E0801B3" w:rsidR="002A6ACE" w:rsidRDefault="00244917" w:rsidP="002A6ACE">
      <w:pPr>
        <w:rPr>
          <w:b/>
          <w:sz w:val="24"/>
          <w:szCs w:val="24"/>
          <w:u w:val="single"/>
        </w:rPr>
      </w:pPr>
      <w:r w:rsidRPr="00271698">
        <w:rPr>
          <w:b/>
          <w:sz w:val="24"/>
          <w:szCs w:val="24"/>
          <w:u w:val="single"/>
        </w:rPr>
        <w:t>Vehicle crime:</w:t>
      </w:r>
      <w:r w:rsidR="00F90B6F" w:rsidRPr="00271698">
        <w:rPr>
          <w:b/>
          <w:sz w:val="24"/>
          <w:szCs w:val="24"/>
          <w:u w:val="single"/>
        </w:rPr>
        <w:t xml:space="preserve"> </w:t>
      </w:r>
      <w:r w:rsidR="00CE09D6">
        <w:rPr>
          <w:b/>
          <w:sz w:val="24"/>
          <w:szCs w:val="24"/>
          <w:u w:val="single"/>
        </w:rPr>
        <w:t>3</w:t>
      </w:r>
    </w:p>
    <w:p w14:paraId="3FAD406F" w14:textId="25A05832" w:rsidR="00C919DE" w:rsidRPr="00CE09D6" w:rsidRDefault="00CE09D6" w:rsidP="002A6ACE">
      <w:pPr>
        <w:rPr>
          <w:b/>
          <w:sz w:val="24"/>
          <w:szCs w:val="24"/>
        </w:rPr>
      </w:pPr>
      <w:r>
        <w:rPr>
          <w:b/>
          <w:sz w:val="24"/>
          <w:szCs w:val="24"/>
        </w:rPr>
        <w:t xml:space="preserve">1x </w:t>
      </w:r>
      <w:r w:rsidR="00C919DE" w:rsidRPr="00CE09D6">
        <w:rPr>
          <w:b/>
          <w:sz w:val="24"/>
          <w:szCs w:val="24"/>
        </w:rPr>
        <w:t>Front plates stolen from vehicle, plates were ripped off as screws were left in situ</w:t>
      </w:r>
    </w:p>
    <w:p w14:paraId="574AA01A" w14:textId="62BE86B1" w:rsidR="00C919DE" w:rsidRPr="00CE09D6" w:rsidRDefault="00CE09D6" w:rsidP="002A6ACE">
      <w:pPr>
        <w:rPr>
          <w:b/>
          <w:sz w:val="24"/>
          <w:szCs w:val="24"/>
        </w:rPr>
      </w:pPr>
      <w:r w:rsidRPr="00CE09D6">
        <w:rPr>
          <w:b/>
          <w:sz w:val="24"/>
          <w:szCs w:val="24"/>
        </w:rPr>
        <w:t>1x car taken by son and friends</w:t>
      </w:r>
      <w:r>
        <w:rPr>
          <w:b/>
          <w:sz w:val="24"/>
          <w:szCs w:val="24"/>
        </w:rPr>
        <w:t>,</w:t>
      </w:r>
      <w:r w:rsidRPr="00CE09D6">
        <w:rPr>
          <w:b/>
          <w:sz w:val="24"/>
          <w:szCs w:val="24"/>
        </w:rPr>
        <w:t xml:space="preserve"> car was crashed on the west midlands</w:t>
      </w:r>
      <w:r>
        <w:rPr>
          <w:b/>
          <w:sz w:val="24"/>
          <w:szCs w:val="24"/>
        </w:rPr>
        <w:t>.</w:t>
      </w:r>
    </w:p>
    <w:p w14:paraId="1A3EF5AE" w14:textId="4D47FED5" w:rsidR="00CE09D6" w:rsidRPr="00CE09D6" w:rsidRDefault="00CE09D6" w:rsidP="002A6ACE">
      <w:pPr>
        <w:rPr>
          <w:b/>
          <w:sz w:val="24"/>
          <w:szCs w:val="24"/>
        </w:rPr>
      </w:pPr>
      <w:r>
        <w:rPr>
          <w:b/>
          <w:sz w:val="24"/>
          <w:szCs w:val="24"/>
        </w:rPr>
        <w:t xml:space="preserve">1x </w:t>
      </w:r>
      <w:r w:rsidRPr="00CE09D6">
        <w:rPr>
          <w:b/>
          <w:sz w:val="24"/>
          <w:szCs w:val="24"/>
        </w:rPr>
        <w:t xml:space="preserve">Car reported to be broken into but nothing has been taken no damage to the vehicle </w:t>
      </w:r>
    </w:p>
    <w:p w14:paraId="5C472BBA" w14:textId="77777777" w:rsidR="00CE09D6" w:rsidRDefault="00CE09D6" w:rsidP="002A6ACE">
      <w:pPr>
        <w:rPr>
          <w:b/>
          <w:sz w:val="24"/>
          <w:szCs w:val="24"/>
          <w:u w:val="single"/>
        </w:rPr>
      </w:pPr>
    </w:p>
    <w:p w14:paraId="1AA3E74C" w14:textId="77777777" w:rsidR="00CE09D6" w:rsidRDefault="00CE09D6" w:rsidP="002A6ACE">
      <w:pPr>
        <w:rPr>
          <w:b/>
          <w:sz w:val="24"/>
          <w:szCs w:val="24"/>
          <w:u w:val="single"/>
        </w:rPr>
      </w:pPr>
    </w:p>
    <w:p w14:paraId="4F1EED81" w14:textId="77777777" w:rsidR="00CE09D6" w:rsidRDefault="00CE09D6" w:rsidP="002A6ACE">
      <w:pPr>
        <w:rPr>
          <w:b/>
          <w:sz w:val="24"/>
          <w:szCs w:val="24"/>
          <w:u w:val="single"/>
        </w:rPr>
      </w:pPr>
    </w:p>
    <w:p w14:paraId="03BF9823" w14:textId="77777777" w:rsidR="00CE09D6" w:rsidRDefault="00CE09D6" w:rsidP="002A6ACE">
      <w:pPr>
        <w:rPr>
          <w:b/>
          <w:sz w:val="24"/>
          <w:szCs w:val="24"/>
          <w:u w:val="single"/>
        </w:rPr>
      </w:pPr>
    </w:p>
    <w:p w14:paraId="6581FE9C" w14:textId="77777777" w:rsidR="00CE09D6" w:rsidRDefault="00CE09D6" w:rsidP="002A6ACE">
      <w:pPr>
        <w:rPr>
          <w:b/>
          <w:sz w:val="24"/>
          <w:szCs w:val="24"/>
          <w:u w:val="single"/>
        </w:rPr>
      </w:pPr>
    </w:p>
    <w:p w14:paraId="0A94F88D" w14:textId="77777777" w:rsidR="00CE09D6" w:rsidRDefault="00CE09D6" w:rsidP="002A6ACE">
      <w:pPr>
        <w:rPr>
          <w:b/>
          <w:sz w:val="24"/>
          <w:szCs w:val="24"/>
          <w:u w:val="single"/>
        </w:rPr>
      </w:pPr>
    </w:p>
    <w:p w14:paraId="6A87C7F3" w14:textId="4711A287" w:rsidR="00F90B6F" w:rsidRDefault="00244917" w:rsidP="002A6ACE">
      <w:pPr>
        <w:rPr>
          <w:b/>
          <w:sz w:val="24"/>
          <w:szCs w:val="24"/>
          <w:u w:val="single"/>
        </w:rPr>
      </w:pPr>
      <w:r w:rsidRPr="006313D2">
        <w:rPr>
          <w:b/>
          <w:sz w:val="24"/>
          <w:szCs w:val="24"/>
          <w:u w:val="single"/>
        </w:rPr>
        <w:t>Anti-social behaviour:</w:t>
      </w:r>
      <w:r w:rsidR="00FA2C6D">
        <w:rPr>
          <w:b/>
          <w:sz w:val="24"/>
          <w:szCs w:val="24"/>
          <w:u w:val="single"/>
        </w:rPr>
        <w:t xml:space="preserve"> </w:t>
      </w:r>
      <w:r w:rsidR="00B56AC8">
        <w:rPr>
          <w:b/>
          <w:sz w:val="24"/>
          <w:szCs w:val="24"/>
          <w:u w:val="single"/>
        </w:rPr>
        <w:t>4</w:t>
      </w:r>
    </w:p>
    <w:p w14:paraId="5D57729F" w14:textId="610DBAA3" w:rsidR="00A5505C" w:rsidRPr="00A5505C" w:rsidRDefault="00A5505C" w:rsidP="002A6ACE">
      <w:pPr>
        <w:rPr>
          <w:b/>
          <w:sz w:val="24"/>
          <w:szCs w:val="24"/>
        </w:rPr>
      </w:pPr>
      <w:r w:rsidRPr="00A5505C">
        <w:rPr>
          <w:b/>
          <w:sz w:val="24"/>
          <w:szCs w:val="24"/>
        </w:rPr>
        <w:t xml:space="preserve">1x youth related, friends have </w:t>
      </w:r>
      <w:r w:rsidR="00C919DE" w:rsidRPr="00A5505C">
        <w:rPr>
          <w:b/>
          <w:sz w:val="24"/>
          <w:szCs w:val="24"/>
        </w:rPr>
        <w:t>broken</w:t>
      </w:r>
      <w:r w:rsidRPr="00A5505C">
        <w:rPr>
          <w:b/>
          <w:sz w:val="24"/>
          <w:szCs w:val="24"/>
        </w:rPr>
        <w:t xml:space="preserve"> up and are now arguing words of advice given and hopefully resolved</w:t>
      </w:r>
    </w:p>
    <w:p w14:paraId="006BB487" w14:textId="035D68AB" w:rsidR="00A5505C" w:rsidRPr="00A5505C" w:rsidRDefault="00A5505C" w:rsidP="002A6ACE">
      <w:pPr>
        <w:rPr>
          <w:b/>
          <w:sz w:val="24"/>
          <w:szCs w:val="24"/>
        </w:rPr>
      </w:pPr>
      <w:r w:rsidRPr="00A5505C">
        <w:rPr>
          <w:b/>
          <w:sz w:val="24"/>
          <w:szCs w:val="24"/>
        </w:rPr>
        <w:t xml:space="preserve">1 x neighbour dispute drug smoking in property housing aware </w:t>
      </w:r>
    </w:p>
    <w:p w14:paraId="5C6C1823" w14:textId="5075D8CD" w:rsidR="00A5505C" w:rsidRPr="00A5505C" w:rsidRDefault="00A5505C" w:rsidP="002A6ACE">
      <w:pPr>
        <w:rPr>
          <w:b/>
          <w:sz w:val="24"/>
          <w:szCs w:val="24"/>
        </w:rPr>
      </w:pPr>
      <w:r w:rsidRPr="00A5505C">
        <w:rPr>
          <w:b/>
          <w:sz w:val="24"/>
          <w:szCs w:val="24"/>
        </w:rPr>
        <w:t xml:space="preserve">1 x youth related student at Wightwick school causing issues officers attended and calmed the situation down </w:t>
      </w:r>
    </w:p>
    <w:p w14:paraId="5810F14B" w14:textId="3A333DB5" w:rsidR="00A5505C" w:rsidRPr="00A5505C" w:rsidRDefault="00A5505C" w:rsidP="002A6ACE">
      <w:pPr>
        <w:rPr>
          <w:b/>
          <w:sz w:val="24"/>
          <w:szCs w:val="24"/>
        </w:rPr>
      </w:pPr>
      <w:r w:rsidRPr="00A5505C">
        <w:rPr>
          <w:b/>
          <w:sz w:val="24"/>
          <w:szCs w:val="24"/>
        </w:rPr>
        <w:t xml:space="preserve">1x youth </w:t>
      </w:r>
      <w:r w:rsidR="00CE09D6" w:rsidRPr="00A5505C">
        <w:rPr>
          <w:b/>
          <w:sz w:val="24"/>
          <w:szCs w:val="24"/>
        </w:rPr>
        <w:t>related</w:t>
      </w:r>
      <w:r w:rsidRPr="00A5505C">
        <w:rPr>
          <w:b/>
          <w:sz w:val="24"/>
          <w:szCs w:val="24"/>
        </w:rPr>
        <w:t>- 20 youths have come out of a house party and started causing issues in the area officers attended and dealt with the situation and dispersed them all.</w:t>
      </w:r>
    </w:p>
    <w:p w14:paraId="7D06302F" w14:textId="77777777" w:rsidR="00DB0B8E" w:rsidRDefault="00DB0B8E" w:rsidP="00452B1D">
      <w:pPr>
        <w:rPr>
          <w:sz w:val="24"/>
          <w:szCs w:val="24"/>
        </w:rPr>
      </w:pPr>
    </w:p>
    <w:p w14:paraId="7D12C773" w14:textId="77777777" w:rsidR="00A84E3B" w:rsidRDefault="00A84E3B" w:rsidP="00452B1D">
      <w:pPr>
        <w:rPr>
          <w:sz w:val="24"/>
          <w:szCs w:val="24"/>
        </w:rPr>
      </w:pPr>
    </w:p>
    <w:p w14:paraId="7C037811" w14:textId="77777777" w:rsidR="00A84E3B" w:rsidRDefault="00A84E3B" w:rsidP="00452B1D">
      <w:pPr>
        <w:rPr>
          <w:sz w:val="24"/>
          <w:szCs w:val="24"/>
        </w:rPr>
      </w:pPr>
    </w:p>
    <w:p w14:paraId="50FD2A3E" w14:textId="547A89C0" w:rsidR="00271698" w:rsidRPr="00A2548D" w:rsidRDefault="00DB0B8E" w:rsidP="00452B1D">
      <w:pPr>
        <w:rPr>
          <w:sz w:val="24"/>
          <w:szCs w:val="24"/>
        </w:rPr>
      </w:pPr>
      <w:r>
        <w:rPr>
          <w:sz w:val="24"/>
          <w:szCs w:val="24"/>
        </w:rPr>
        <w:t>AOB,</w:t>
      </w:r>
    </w:p>
    <w:p w14:paraId="5A607F2A" w14:textId="0F067C29" w:rsidR="00452B1D" w:rsidRPr="00F274D4" w:rsidRDefault="00452B1D" w:rsidP="00452B1D">
      <w:pPr>
        <w:rPr>
          <w:sz w:val="24"/>
          <w:szCs w:val="24"/>
        </w:rPr>
      </w:pPr>
      <w:r w:rsidRPr="00F274D4">
        <w:rPr>
          <w:sz w:val="24"/>
          <w:szCs w:val="24"/>
        </w:rPr>
        <w:t xml:space="preserve">PCSO </w:t>
      </w:r>
      <w:r w:rsidR="00017378" w:rsidRPr="00F274D4">
        <w:rPr>
          <w:sz w:val="24"/>
          <w:szCs w:val="24"/>
        </w:rPr>
        <w:t xml:space="preserve">Tooth </w:t>
      </w:r>
      <w:r w:rsidRPr="00F274D4">
        <w:rPr>
          <w:sz w:val="24"/>
          <w:szCs w:val="24"/>
        </w:rPr>
        <w:t xml:space="preserve">          </w:t>
      </w:r>
      <w:r w:rsidR="00D3430E" w:rsidRPr="00F274D4">
        <w:rPr>
          <w:sz w:val="24"/>
          <w:szCs w:val="24"/>
        </w:rPr>
        <w:br/>
      </w:r>
      <w:r w:rsidRPr="00F274D4">
        <w:rPr>
          <w:sz w:val="24"/>
          <w:szCs w:val="24"/>
        </w:rPr>
        <w:t xml:space="preserve">Email: </w:t>
      </w:r>
      <w:r w:rsidR="00F274D4" w:rsidRPr="00F274D4">
        <w:rPr>
          <w:sz w:val="24"/>
          <w:szCs w:val="24"/>
        </w:rPr>
        <w:t>Ashley.tooth</w:t>
      </w:r>
      <w:r w:rsidRPr="00F274D4">
        <w:rPr>
          <w:sz w:val="24"/>
          <w:szCs w:val="24"/>
        </w:rPr>
        <w:t>@staffordshire.police.uk</w:t>
      </w:r>
      <w:r w:rsidRPr="00F274D4">
        <w:rPr>
          <w:sz w:val="24"/>
          <w:szCs w:val="24"/>
        </w:rPr>
        <w:br/>
        <w:t xml:space="preserve">PCSO   </w:t>
      </w:r>
      <w:r w:rsidR="00017378" w:rsidRPr="00F274D4">
        <w:rPr>
          <w:sz w:val="24"/>
          <w:szCs w:val="24"/>
        </w:rPr>
        <w:t>Fryer</w:t>
      </w:r>
      <w:r w:rsidRPr="00F274D4">
        <w:rPr>
          <w:sz w:val="24"/>
          <w:szCs w:val="24"/>
        </w:rPr>
        <w:t xml:space="preserve">        </w:t>
      </w:r>
      <w:r w:rsidR="00D3430E" w:rsidRPr="00F274D4">
        <w:rPr>
          <w:sz w:val="24"/>
          <w:szCs w:val="24"/>
        </w:rPr>
        <w:br/>
      </w:r>
      <w:r w:rsidRPr="00F274D4">
        <w:rPr>
          <w:sz w:val="24"/>
          <w:szCs w:val="24"/>
        </w:rPr>
        <w:t xml:space="preserve">Email: </w:t>
      </w:r>
      <w:r w:rsidR="00017378" w:rsidRPr="00F274D4">
        <w:rPr>
          <w:sz w:val="24"/>
          <w:szCs w:val="24"/>
        </w:rPr>
        <w:t>sian.fryer</w:t>
      </w:r>
      <w:r w:rsidRPr="00F274D4">
        <w:rPr>
          <w:sz w:val="24"/>
          <w:szCs w:val="24"/>
        </w:rPr>
        <w:t>@staffordshire.police.uk</w:t>
      </w:r>
    </w:p>
    <w:p w14:paraId="42FB4733" w14:textId="77777777" w:rsidR="0032111C" w:rsidRPr="00F274D4" w:rsidRDefault="0032111C" w:rsidP="00F83DCD">
      <w:pPr>
        <w:rPr>
          <w:sz w:val="24"/>
          <w:szCs w:val="24"/>
        </w:rPr>
      </w:pPr>
      <w:r w:rsidRPr="00F274D4">
        <w:rPr>
          <w:b/>
          <w:sz w:val="24"/>
          <w:szCs w:val="24"/>
          <w:u w:val="single"/>
        </w:rPr>
        <w:t>Helpful links</w:t>
      </w:r>
      <w:r w:rsidR="0069618B" w:rsidRPr="00F274D4">
        <w:rPr>
          <w:b/>
          <w:sz w:val="24"/>
          <w:szCs w:val="24"/>
          <w:u w:val="single"/>
        </w:rPr>
        <w:br/>
      </w:r>
      <w:r w:rsidRPr="00F274D4">
        <w:rPr>
          <w:b/>
          <w:sz w:val="24"/>
          <w:szCs w:val="24"/>
          <w:u w:val="single"/>
        </w:rPr>
        <w:br/>
      </w:r>
      <w:r w:rsidRPr="00F274D4">
        <w:rPr>
          <w:sz w:val="24"/>
          <w:szCs w:val="24"/>
        </w:rPr>
        <w:t>Volunteers requested for community speed watch</w:t>
      </w:r>
      <w:r w:rsidR="0069618B" w:rsidRPr="00F274D4">
        <w:rPr>
          <w:sz w:val="24"/>
          <w:szCs w:val="24"/>
        </w:rPr>
        <w:t xml:space="preserve">, further information found at: </w:t>
      </w:r>
      <w:hyperlink r:id="rId8" w:history="1">
        <w:r w:rsidR="0069618B" w:rsidRPr="00F274D4">
          <w:rPr>
            <w:rStyle w:val="Hyperlink"/>
            <w:rFonts w:ascii="Calibri" w:hAnsi="Calibri" w:cs="Arial"/>
            <w:sz w:val="24"/>
            <w:szCs w:val="24"/>
          </w:rPr>
          <w:t>http://www.staffssaferroads.co.uk/my-community/community-speed-watch</w:t>
        </w:r>
      </w:hyperlink>
      <w:r w:rsidR="0069618B" w:rsidRPr="00F274D4">
        <w:rPr>
          <w:sz w:val="24"/>
          <w:szCs w:val="24"/>
        </w:rPr>
        <w:t xml:space="preserve"> </w:t>
      </w:r>
    </w:p>
    <w:p w14:paraId="3CE73A4E" w14:textId="77777777" w:rsidR="0069618B" w:rsidRPr="00F274D4" w:rsidRDefault="00452B1D" w:rsidP="00F83DCD">
      <w:pPr>
        <w:rPr>
          <w:sz w:val="24"/>
          <w:szCs w:val="24"/>
        </w:rPr>
      </w:pPr>
      <w:r w:rsidRPr="00F274D4">
        <w:rPr>
          <w:sz w:val="24"/>
          <w:szCs w:val="24"/>
        </w:rPr>
        <w:br/>
      </w:r>
      <w:r w:rsidR="0069618B" w:rsidRPr="00F274D4">
        <w:rPr>
          <w:sz w:val="24"/>
          <w:szCs w:val="24"/>
        </w:rPr>
        <w:t>Keep in touch with regular Smart Alert’s for your area:</w:t>
      </w:r>
    </w:p>
    <w:p w14:paraId="0DB4A6D1" w14:textId="77777777" w:rsidR="00452B1D" w:rsidRPr="00F274D4" w:rsidRDefault="0069618B" w:rsidP="00F83DCD">
      <w:pPr>
        <w:rPr>
          <w:rStyle w:val="Hyperlink"/>
          <w:rFonts w:ascii="Calibri" w:hAnsi="Calibri" w:cs="Arial"/>
          <w:sz w:val="24"/>
          <w:szCs w:val="24"/>
        </w:rPr>
      </w:pPr>
      <w:hyperlink r:id="rId9" w:history="1">
        <w:r w:rsidRPr="00F274D4">
          <w:rPr>
            <w:rStyle w:val="Hyperlink"/>
            <w:rFonts w:ascii="Calibri" w:hAnsi="Calibri" w:cs="Arial"/>
            <w:sz w:val="24"/>
            <w:szCs w:val="24"/>
          </w:rPr>
          <w:t>https://staffordshiresmartalert.uk/staffs/</w:t>
        </w:r>
      </w:hyperlink>
      <w:r w:rsidR="00452B1D" w:rsidRPr="00F274D4">
        <w:rPr>
          <w:rStyle w:val="Hyperlink"/>
          <w:rFonts w:ascii="Calibri" w:hAnsi="Calibri" w:cs="Arial"/>
          <w:sz w:val="24"/>
          <w:szCs w:val="24"/>
        </w:rPr>
        <w:br/>
      </w:r>
    </w:p>
    <w:p w14:paraId="667069A7" w14:textId="77777777" w:rsidR="00D3430E" w:rsidRPr="00F274D4" w:rsidRDefault="00452B1D" w:rsidP="00F83DCD">
      <w:pPr>
        <w:rPr>
          <w:rStyle w:val="Hyperlink"/>
          <w:rFonts w:ascii="Calibri" w:hAnsi="Calibri" w:cs="Arial"/>
          <w:b/>
          <w:color w:val="auto"/>
          <w:sz w:val="24"/>
          <w:szCs w:val="24"/>
          <w:u w:val="none"/>
        </w:rPr>
      </w:pPr>
      <w:r w:rsidRPr="00F274D4">
        <w:rPr>
          <w:rStyle w:val="Hyperlink"/>
          <w:rFonts w:ascii="Calibri" w:hAnsi="Calibri" w:cs="Arial"/>
          <w:b/>
          <w:color w:val="auto"/>
          <w:sz w:val="24"/>
          <w:szCs w:val="24"/>
          <w:u w:val="none"/>
        </w:rPr>
        <w:t>Social media:</w:t>
      </w:r>
      <w:r w:rsidRPr="00F274D4">
        <w:rPr>
          <w:rStyle w:val="Hyperlink"/>
          <w:rFonts w:ascii="Calibri" w:hAnsi="Calibri" w:cs="Arial"/>
          <w:b/>
          <w:color w:val="auto"/>
          <w:sz w:val="24"/>
          <w:szCs w:val="24"/>
          <w:u w:val="none"/>
        </w:rPr>
        <w:br/>
      </w:r>
      <w:r w:rsidRPr="00F274D4">
        <w:rPr>
          <w:noProof/>
          <w:sz w:val="24"/>
          <w:szCs w:val="24"/>
        </w:rPr>
        <w:drawing>
          <wp:inline distT="0" distB="0" distL="0" distR="0" wp14:anchorId="0C3CF466" wp14:editId="1978A4CE">
            <wp:extent cx="318977" cy="33050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773" t="26313" r="75741" b="60842"/>
                    <a:stretch/>
                  </pic:blipFill>
                  <pic:spPr bwMode="auto">
                    <a:xfrm>
                      <a:off x="0" y="0"/>
                      <a:ext cx="322159" cy="333800"/>
                    </a:xfrm>
                    <a:prstGeom prst="rect">
                      <a:avLst/>
                    </a:prstGeom>
                    <a:ln>
                      <a:noFill/>
                    </a:ln>
                    <a:extLst>
                      <a:ext uri="{53640926-AAD7-44D8-BBD7-CCE9431645EC}">
                        <a14:shadowObscured xmlns:a14="http://schemas.microsoft.com/office/drawing/2010/main"/>
                      </a:ext>
                    </a:extLst>
                  </pic:spPr>
                </pic:pic>
              </a:graphicData>
            </a:graphic>
          </wp:inline>
        </w:drawing>
      </w:r>
      <w:r w:rsidRPr="00F274D4">
        <w:rPr>
          <w:rStyle w:val="Hyperlink"/>
          <w:rFonts w:ascii="Calibri" w:hAnsi="Calibri" w:cs="Arial"/>
          <w:b/>
          <w:color w:val="auto"/>
          <w:sz w:val="24"/>
          <w:szCs w:val="24"/>
          <w:u w:val="none"/>
        </w:rPr>
        <w:t xml:space="preserve">  @Staffordshire Police &amp; @South Staffordshire Police</w:t>
      </w:r>
    </w:p>
    <w:p w14:paraId="6A8BADFE" w14:textId="7D23E32D" w:rsidR="00EC5264" w:rsidRPr="00CE09D6" w:rsidRDefault="00D3430E" w:rsidP="00F83DCD">
      <w:pPr>
        <w:rPr>
          <w:rFonts w:ascii="Calibri" w:hAnsi="Calibri" w:cs="Arial"/>
          <w:color w:val="0563C1" w:themeColor="hyperlink"/>
          <w:sz w:val="24"/>
          <w:szCs w:val="24"/>
          <w:u w:val="single"/>
        </w:rPr>
      </w:pPr>
      <w:r w:rsidRPr="00F274D4">
        <w:rPr>
          <w:noProof/>
          <w:sz w:val="24"/>
          <w:szCs w:val="24"/>
        </w:rPr>
        <w:drawing>
          <wp:inline distT="0" distB="0" distL="0" distR="0" wp14:anchorId="44572BB5" wp14:editId="5F34936C">
            <wp:extent cx="344032" cy="3440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413" t="49380" r="76368" b="42712"/>
                    <a:stretch/>
                  </pic:blipFill>
                  <pic:spPr bwMode="auto">
                    <a:xfrm>
                      <a:off x="0" y="0"/>
                      <a:ext cx="365045" cy="365045"/>
                    </a:xfrm>
                    <a:prstGeom prst="rect">
                      <a:avLst/>
                    </a:prstGeom>
                    <a:ln>
                      <a:noFill/>
                    </a:ln>
                    <a:extLst>
                      <a:ext uri="{53640926-AAD7-44D8-BBD7-CCE9431645EC}">
                        <a14:shadowObscured xmlns:a14="http://schemas.microsoft.com/office/drawing/2010/main"/>
                      </a:ext>
                    </a:extLst>
                  </pic:spPr>
                </pic:pic>
              </a:graphicData>
            </a:graphic>
          </wp:inline>
        </w:drawing>
      </w:r>
      <w:r w:rsidRPr="00F274D4">
        <w:rPr>
          <w:rStyle w:val="Hyperlink"/>
          <w:rFonts w:ascii="Calibri" w:hAnsi="Calibri" w:cs="Arial"/>
          <w:b/>
          <w:sz w:val="24"/>
          <w:szCs w:val="24"/>
          <w:u w:val="none"/>
        </w:rPr>
        <w:t xml:space="preserve">  </w:t>
      </w:r>
      <w:r w:rsidRPr="00F274D4">
        <w:rPr>
          <w:rStyle w:val="Hyperlink"/>
          <w:rFonts w:ascii="Calibri" w:hAnsi="Calibri" w:cs="Arial"/>
          <w:b/>
          <w:color w:val="auto"/>
          <w:sz w:val="24"/>
          <w:szCs w:val="24"/>
          <w:u w:val="none"/>
        </w:rPr>
        <w:t>@SStaffsPolice</w:t>
      </w:r>
      <w:r w:rsidR="00452B1D" w:rsidRPr="00F274D4">
        <w:rPr>
          <w:rStyle w:val="Hyperlink"/>
          <w:rFonts w:ascii="Calibri" w:hAnsi="Calibri" w:cs="Arial"/>
          <w:b/>
          <w:color w:val="auto"/>
          <w:sz w:val="24"/>
          <w:szCs w:val="24"/>
          <w:u w:val="none"/>
        </w:rPr>
        <w:br/>
      </w:r>
      <w:r w:rsidR="00452B1D" w:rsidRPr="00F274D4">
        <w:rPr>
          <w:rFonts w:ascii="Calibri" w:hAnsi="Calibri"/>
          <w:color w:val="1F3864" w:themeColor="accent1" w:themeShade="80"/>
          <w:sz w:val="24"/>
          <w:szCs w:val="24"/>
        </w:rPr>
        <w:t>Please feel free to encourage public participants to try reporting incidents via our ‘Digital 101’ service. A private message can be sent to Staffordshire Police pages on Facebook / Twitter, instead of phoning 101 and waiting in a queue.</w:t>
      </w:r>
    </w:p>
    <w:sectPr w:rsidR="00EC5264" w:rsidRPr="00CE09D6">
      <w:headerReference w:type="even" r:id="rId12"/>
      <w:headerReference w:type="default" r:id="rId13"/>
      <w:footerReference w:type="default" r:id="rId14"/>
      <w:head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774B1" w14:textId="77777777" w:rsidR="006747CF" w:rsidRDefault="006747CF" w:rsidP="00F83DCD">
      <w:pPr>
        <w:spacing w:after="0" w:line="240" w:lineRule="auto"/>
      </w:pPr>
      <w:r>
        <w:separator/>
      </w:r>
    </w:p>
  </w:endnote>
  <w:endnote w:type="continuationSeparator" w:id="0">
    <w:p w14:paraId="67777240" w14:textId="77777777" w:rsidR="006747CF" w:rsidRDefault="006747CF" w:rsidP="00F8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94C9D" w14:textId="77777777" w:rsidR="009B4A59" w:rsidRDefault="009B4A59">
    <w:pPr>
      <w:pStyle w:val="Footer"/>
    </w:pPr>
    <w:r w:rsidRPr="00F16484">
      <w:rPr>
        <w:rFonts w:ascii="Arial" w:hAnsi="Arial" w:cs="Arial"/>
        <w:noProof/>
        <w:color w:val="44546A" w:themeColor="text2"/>
      </w:rPr>
      <w:drawing>
        <wp:anchor distT="0" distB="0" distL="114300" distR="114300" simplePos="0" relativeHeight="251663360" behindDoc="1" locked="0" layoutInCell="1" allowOverlap="1" wp14:anchorId="28C6CAC5" wp14:editId="6D5DA382">
          <wp:simplePos x="0" y="0"/>
          <wp:positionH relativeFrom="column">
            <wp:posOffset>-606056</wp:posOffset>
          </wp:positionH>
          <wp:positionV relativeFrom="paragraph">
            <wp:posOffset>18016</wp:posOffset>
          </wp:positionV>
          <wp:extent cx="1147036" cy="579253"/>
          <wp:effectExtent l="0" t="0" r="0" b="0"/>
          <wp:wrapNone/>
          <wp:docPr id="23" name="Picture 23" descr="cid:image001.jpg@01D3E3D1.D795D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3E3D1.D795DFF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47036" cy="5792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BCF635" w14:textId="77777777" w:rsidR="009B4A59" w:rsidRDefault="009B4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9F642" w14:textId="77777777" w:rsidR="006747CF" w:rsidRDefault="006747CF" w:rsidP="00F83DCD">
      <w:pPr>
        <w:spacing w:after="0" w:line="240" w:lineRule="auto"/>
      </w:pPr>
      <w:r>
        <w:separator/>
      </w:r>
    </w:p>
  </w:footnote>
  <w:footnote w:type="continuationSeparator" w:id="0">
    <w:p w14:paraId="14B6D796" w14:textId="77777777" w:rsidR="006747CF" w:rsidRDefault="006747CF" w:rsidP="00F83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911F2" w14:textId="370A27ED" w:rsidR="009877C7" w:rsidRDefault="009877C7">
    <w:pPr>
      <w:pStyle w:val="Header"/>
    </w:pPr>
    <w:r>
      <w:rPr>
        <w:noProof/>
      </w:rPr>
      <mc:AlternateContent>
        <mc:Choice Requires="wps">
          <w:drawing>
            <wp:anchor distT="0" distB="0" distL="0" distR="0" simplePos="0" relativeHeight="251665408" behindDoc="0" locked="0" layoutInCell="1" allowOverlap="1" wp14:anchorId="1BAA6FB0" wp14:editId="59791A34">
              <wp:simplePos x="635" y="635"/>
              <wp:positionH relativeFrom="page">
                <wp:align>center</wp:align>
              </wp:positionH>
              <wp:positionV relativeFrom="page">
                <wp:align>top</wp:align>
              </wp:positionV>
              <wp:extent cx="1009015" cy="357505"/>
              <wp:effectExtent l="0" t="0" r="635" b="4445"/>
              <wp:wrapNone/>
              <wp:docPr id="1849211765" name="Text Box 2"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61D7D3F4" w14:textId="2FEB2749"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BAA6FB0" id="_x0000_t202" coordsize="21600,21600" o:spt="202" path="m,l,21600r21600,l21600,xe">
              <v:stroke joinstyle="miter"/>
              <v:path gradientshapeok="t" o:connecttype="rect"/>
            </v:shapetype>
            <v:shape id="Text Box 2" o:spid="_x0000_s1026" type="#_x0000_t202" alt="OFFICIAL SENSITIVE" style="position:absolute;margin-left:0;margin-top:0;width:79.45pt;height:28.15pt;z-index:25166540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" filled="f" stroked="f">
              <v:textbox style="mso-fit-shape-to-text:t" inset="0,15pt,0,0">
                <w:txbxContent>
                  <w:p w14:paraId="61D7D3F4" w14:textId="2FEB2749"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C2220" w14:textId="11FCC1F3" w:rsidR="00F83DCD" w:rsidRDefault="009877C7" w:rsidP="00F83DCD">
    <w:r>
      <w:rPr>
        <w:noProof/>
        <w:lang w:eastAsia="en-GB"/>
      </w:rPr>
      <mc:AlternateContent>
        <mc:Choice Requires="wps">
          <w:drawing>
            <wp:anchor distT="0" distB="0" distL="0" distR="0" simplePos="0" relativeHeight="251666432" behindDoc="0" locked="0" layoutInCell="1" allowOverlap="1" wp14:anchorId="28A95415" wp14:editId="68B861DC">
              <wp:simplePos x="635" y="635"/>
              <wp:positionH relativeFrom="page">
                <wp:align>center</wp:align>
              </wp:positionH>
              <wp:positionV relativeFrom="page">
                <wp:align>top</wp:align>
              </wp:positionV>
              <wp:extent cx="1009015" cy="357505"/>
              <wp:effectExtent l="0" t="0" r="635" b="4445"/>
              <wp:wrapNone/>
              <wp:docPr id="37785787" name="Text Box 3"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2B370DE9" w14:textId="7A1D5EFC"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A95415" id="_x0000_t202" coordsize="21600,21600" o:spt="202" path="m,l,21600r21600,l21600,xe">
              <v:stroke joinstyle="miter"/>
              <v:path gradientshapeok="t" o:connecttype="rect"/>
            </v:shapetype>
            <v:shape id="Text Box 3" o:spid="_x0000_s1027" type="#_x0000_t202" alt="OFFICIAL SENSITIVE" style="position:absolute;margin-left:0;margin-top:0;width:79.45pt;height:28.15pt;z-index:25166643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" filled="f" stroked="f">
              <v:textbox style="mso-fit-shape-to-text:t" inset="0,15pt,0,0">
                <w:txbxContent>
                  <w:p w14:paraId="2B370DE9" w14:textId="7A1D5EFC"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v:textbox>
              <w10:wrap anchorx="page" anchory="page"/>
            </v:shape>
          </w:pict>
        </mc:Fallback>
      </mc:AlternateContent>
    </w:r>
    <w:r w:rsidR="00F83DCD">
      <w:rPr>
        <w:noProof/>
        <w:lang w:eastAsia="en-GB"/>
      </w:rPr>
      <w:drawing>
        <wp:anchor distT="0" distB="0" distL="114300" distR="114300" simplePos="0" relativeHeight="251660288" behindDoc="0" locked="0" layoutInCell="1" allowOverlap="1" wp14:anchorId="5BB94DB4" wp14:editId="6EE6EC5F">
          <wp:simplePos x="0" y="0"/>
          <wp:positionH relativeFrom="page">
            <wp:posOffset>1703543</wp:posOffset>
          </wp:positionH>
          <wp:positionV relativeFrom="page">
            <wp:posOffset>-10160</wp:posOffset>
          </wp:positionV>
          <wp:extent cx="2649220" cy="161988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1">
                    <a:extLst>
                      <a:ext uri="{28A0092B-C50C-407E-A947-70E740481C1C}">
                        <a14:useLocalDpi xmlns:a14="http://schemas.microsoft.com/office/drawing/2010/main" val="0"/>
                      </a:ext>
                    </a:extLst>
                  </a:blip>
                  <a:stretch>
                    <a:fillRect/>
                  </a:stretch>
                </pic:blipFill>
                <pic:spPr>
                  <a:xfrm>
                    <a:off x="0" y="0"/>
                    <a:ext cx="2649220" cy="16198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F83DCD">
      <w:rPr>
        <w:noProof/>
        <w:lang w:eastAsia="en-GB"/>
      </w:rPr>
      <w:drawing>
        <wp:anchor distT="0" distB="0" distL="114300" distR="114300" simplePos="0" relativeHeight="251661312" behindDoc="0" locked="0" layoutInCell="1" allowOverlap="1" wp14:anchorId="2C06EDA0" wp14:editId="20D6E95F">
          <wp:simplePos x="0" y="0"/>
          <wp:positionH relativeFrom="page">
            <wp:posOffset>308344</wp:posOffset>
          </wp:positionH>
          <wp:positionV relativeFrom="page">
            <wp:posOffset>180753</wp:posOffset>
          </wp:positionV>
          <wp:extent cx="2494915" cy="115379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2">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F83DCD">
      <w:rPr>
        <w:noProof/>
        <w:lang w:eastAsia="en-GB"/>
      </w:rPr>
      <mc:AlternateContent>
        <mc:Choice Requires="wps">
          <w:drawing>
            <wp:anchor distT="0" distB="0" distL="114300" distR="114300" simplePos="0" relativeHeight="251659264" behindDoc="1" locked="0" layoutInCell="1" allowOverlap="1" wp14:anchorId="6FC3979B" wp14:editId="3D9C1B0E">
              <wp:simplePos x="0" y="0"/>
              <wp:positionH relativeFrom="page">
                <wp:posOffset>0</wp:posOffset>
              </wp:positionH>
              <wp:positionV relativeFrom="page">
                <wp:posOffset>-10633</wp:posOffset>
              </wp:positionV>
              <wp:extent cx="7560000" cy="1620000"/>
              <wp:effectExtent l="0" t="0" r="9525" b="5715"/>
              <wp:wrapNone/>
              <wp:docPr id="5" name="Rectangle 5"/>
              <wp:cNvGraphicFramePr/>
              <a:graphic xmlns:a="http://schemas.openxmlformats.org/drawingml/2006/main">
                <a:graphicData uri="http://schemas.microsoft.com/office/word/2010/wordprocessingShape">
                  <wps:wsp>
                    <wps:cNvSpPr/>
                    <wps:spPr>
                      <a:xfrm>
                        <a:off x="0" y="0"/>
                        <a:ext cx="7560000" cy="1620000"/>
                      </a:xfrm>
                      <a:prstGeom prst="rect">
                        <a:avLst/>
                      </a:prstGeom>
                      <a:solidFill>
                        <a:srgbClr val="00367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CAD4E" id="Rectangle 5" o:spid="_x0000_s1026" style="position:absolute;margin-left:0;margin-top:-.85pt;width:595.3pt;height:127.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" fillcolor="#003671" stroked="f" strokeweight=".5pt">
              <w10:wrap anchorx="page" anchory="page"/>
            </v:rect>
          </w:pict>
        </mc:Fallback>
      </mc:AlternateContent>
    </w:r>
  </w:p>
  <w:p w14:paraId="25A6157F" w14:textId="77777777" w:rsidR="00F83DCD" w:rsidRDefault="00F83DCD">
    <w:pPr>
      <w:pStyle w:val="Header"/>
    </w:pPr>
  </w:p>
  <w:p w14:paraId="6F9363E1" w14:textId="77777777" w:rsidR="00F83DCD" w:rsidRDefault="00F83D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3323B" w14:textId="24C99189" w:rsidR="009877C7" w:rsidRDefault="009877C7">
    <w:pPr>
      <w:pStyle w:val="Header"/>
    </w:pPr>
    <w:r>
      <w:rPr>
        <w:noProof/>
      </w:rPr>
      <mc:AlternateContent>
        <mc:Choice Requires="wps">
          <w:drawing>
            <wp:anchor distT="0" distB="0" distL="0" distR="0" simplePos="0" relativeHeight="251664384" behindDoc="0" locked="0" layoutInCell="1" allowOverlap="1" wp14:anchorId="63E0EE03" wp14:editId="60D1B315">
              <wp:simplePos x="635" y="635"/>
              <wp:positionH relativeFrom="page">
                <wp:align>center</wp:align>
              </wp:positionH>
              <wp:positionV relativeFrom="page">
                <wp:align>top</wp:align>
              </wp:positionV>
              <wp:extent cx="1009015" cy="357505"/>
              <wp:effectExtent l="0" t="0" r="635" b="4445"/>
              <wp:wrapNone/>
              <wp:docPr id="1933235996" name="Text Box 1"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5CE41C71" w14:textId="36240A9F"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3E0EE03" id="_x0000_t202" coordsize="21600,21600" o:spt="202" path="m,l,21600r21600,l21600,xe">
              <v:stroke joinstyle="miter"/>
              <v:path gradientshapeok="t" o:connecttype="rect"/>
            </v:shapetype>
            <v:shape id="Text Box 1" o:spid="_x0000_s1028" type="#_x0000_t202" alt="OFFICIAL SENSITIVE" style="position:absolute;margin-left:0;margin-top:0;width:79.45pt;height:28.15pt;z-index:25166438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" filled="f" stroked="f">
              <v:textbox style="mso-fit-shape-to-text:t" inset="0,15pt,0,0">
                <w:txbxContent>
                  <w:p w14:paraId="5CE41C71" w14:textId="36240A9F"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C74A7"/>
    <w:multiLevelType w:val="hybridMultilevel"/>
    <w:tmpl w:val="B7CA44A6"/>
    <w:lvl w:ilvl="0" w:tplc="08090001">
      <w:start w:val="1"/>
      <w:numFmt w:val="bullet"/>
      <w:lvlText w:val=""/>
      <w:lvlJc w:val="left"/>
      <w:pPr>
        <w:ind w:left="720" w:hanging="360"/>
      </w:pPr>
      <w:rPr>
        <w:rFonts w:ascii="Symbol" w:hAnsi="Symbol" w:hint="default"/>
      </w:rPr>
    </w:lvl>
    <w:lvl w:ilvl="1" w:tplc="7812DF5A">
      <w:start w:val="1"/>
      <w:numFmt w:val="bullet"/>
      <w:lvlText w:val="o"/>
      <w:lvlJc w:val="left"/>
      <w:pPr>
        <w:ind w:left="1440" w:hanging="360"/>
      </w:pPr>
      <w:rPr>
        <w:rFonts w:ascii="Courier New" w:hAnsi="Courier New" w:cs="Courier New" w:hint="default"/>
        <w:color w:val="000000" w:themeColor="text1"/>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2839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CD"/>
    <w:rsid w:val="00017378"/>
    <w:rsid w:val="000F70EE"/>
    <w:rsid w:val="00100B57"/>
    <w:rsid w:val="0014331B"/>
    <w:rsid w:val="001765F5"/>
    <w:rsid w:val="001B08BC"/>
    <w:rsid w:val="001B7222"/>
    <w:rsid w:val="00244917"/>
    <w:rsid w:val="00271698"/>
    <w:rsid w:val="00274585"/>
    <w:rsid w:val="002A6ACE"/>
    <w:rsid w:val="002B1072"/>
    <w:rsid w:val="0030118B"/>
    <w:rsid w:val="0032111C"/>
    <w:rsid w:val="00323C6E"/>
    <w:rsid w:val="00335C80"/>
    <w:rsid w:val="00452B1D"/>
    <w:rsid w:val="004627DB"/>
    <w:rsid w:val="00504113"/>
    <w:rsid w:val="00566DD8"/>
    <w:rsid w:val="00593FB7"/>
    <w:rsid w:val="005A5FBC"/>
    <w:rsid w:val="005C1E89"/>
    <w:rsid w:val="006313D2"/>
    <w:rsid w:val="006444A1"/>
    <w:rsid w:val="00657858"/>
    <w:rsid w:val="006747CF"/>
    <w:rsid w:val="0069618B"/>
    <w:rsid w:val="007031F7"/>
    <w:rsid w:val="00717752"/>
    <w:rsid w:val="00717FDB"/>
    <w:rsid w:val="007665AC"/>
    <w:rsid w:val="0077403E"/>
    <w:rsid w:val="007C0B6C"/>
    <w:rsid w:val="007F0151"/>
    <w:rsid w:val="00957ADF"/>
    <w:rsid w:val="009877C7"/>
    <w:rsid w:val="009B4A59"/>
    <w:rsid w:val="009D1049"/>
    <w:rsid w:val="009E6F1B"/>
    <w:rsid w:val="00A2548D"/>
    <w:rsid w:val="00A5505C"/>
    <w:rsid w:val="00A769F5"/>
    <w:rsid w:val="00A84E3B"/>
    <w:rsid w:val="00A979B1"/>
    <w:rsid w:val="00AA1123"/>
    <w:rsid w:val="00B51C56"/>
    <w:rsid w:val="00B56AC8"/>
    <w:rsid w:val="00BE7AAD"/>
    <w:rsid w:val="00BF6A53"/>
    <w:rsid w:val="00C04E07"/>
    <w:rsid w:val="00C15B39"/>
    <w:rsid w:val="00C2656F"/>
    <w:rsid w:val="00C70918"/>
    <w:rsid w:val="00C77F75"/>
    <w:rsid w:val="00C919DE"/>
    <w:rsid w:val="00CE09D6"/>
    <w:rsid w:val="00CE2857"/>
    <w:rsid w:val="00D21187"/>
    <w:rsid w:val="00D3430E"/>
    <w:rsid w:val="00DB0B8E"/>
    <w:rsid w:val="00DE09DE"/>
    <w:rsid w:val="00E229CC"/>
    <w:rsid w:val="00E41DC0"/>
    <w:rsid w:val="00EC5264"/>
    <w:rsid w:val="00F17ECF"/>
    <w:rsid w:val="00F274D4"/>
    <w:rsid w:val="00F83DCD"/>
    <w:rsid w:val="00F90B6F"/>
    <w:rsid w:val="00FA2C6D"/>
    <w:rsid w:val="00FF5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A6AD1"/>
  <w15:chartTrackingRefBased/>
  <w15:docId w15:val="{9F7E42C6-FEE7-49F0-8761-E8E23D61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DCD"/>
  </w:style>
  <w:style w:type="paragraph" w:styleId="Footer">
    <w:name w:val="footer"/>
    <w:basedOn w:val="Normal"/>
    <w:link w:val="FooterChar"/>
    <w:uiPriority w:val="99"/>
    <w:unhideWhenUsed/>
    <w:rsid w:val="00F83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DCD"/>
  </w:style>
  <w:style w:type="character" w:styleId="Hyperlink">
    <w:name w:val="Hyperlink"/>
    <w:basedOn w:val="DefaultParagraphFont"/>
    <w:uiPriority w:val="99"/>
    <w:unhideWhenUsed/>
    <w:rsid w:val="0069618B"/>
    <w:rPr>
      <w:color w:val="0563C1" w:themeColor="hyperlink"/>
      <w:u w:val="single"/>
    </w:rPr>
  </w:style>
  <w:style w:type="character" w:styleId="UnresolvedMention">
    <w:name w:val="Unresolved Mention"/>
    <w:basedOn w:val="DefaultParagraphFont"/>
    <w:uiPriority w:val="99"/>
    <w:semiHidden/>
    <w:unhideWhenUsed/>
    <w:rsid w:val="009B4A59"/>
    <w:rPr>
      <w:color w:val="605E5C"/>
      <w:shd w:val="clear" w:color="auto" w:fill="E1DFDD"/>
    </w:rPr>
  </w:style>
  <w:style w:type="paragraph" w:styleId="ListParagraph">
    <w:name w:val="List Paragraph"/>
    <w:basedOn w:val="Normal"/>
    <w:uiPriority w:val="34"/>
    <w:qFormat/>
    <w:rsid w:val="00452B1D"/>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ffssaferroads.co.uk/my-community/community-speed-watch"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staffordshiresmartalert.uk/staff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cid:image001.jpg@01D3E3D1.D795DFF0" TargetMode="External"/><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2F7DD-9F5B-4B67-9AE0-CB0DF53EA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390</Words>
  <Characters>2169</Characters>
  <Application>Microsoft Office Word</Application>
  <DocSecurity>0</DocSecurity>
  <Lines>64</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Short</dc:creator>
  <cp:keywords/>
  <dc:description/>
  <cp:lastModifiedBy>Clerk (Perton Parish Council)</cp:lastModifiedBy>
  <cp:revision>3</cp:revision>
  <dcterms:created xsi:type="dcterms:W3CDTF">2026-03-03T22:01:00Z</dcterms:created>
  <dcterms:modified xsi:type="dcterms:W3CDTF">2026-03-03T22:01:00Z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733ad71c,6e38bb75,24090bb</vt:lpwstr>
  </property>
  <property fmtid="{D5CDD505-2E9C-101B-9397-08002B2CF9AE}" pid="3" name="ClassificationContentMarkingHeaderFontProps">
    <vt:lpwstr>#0000ff,10,Calibri</vt:lpwstr>
  </property>
  <property fmtid="{D5CDD505-2E9C-101B-9397-08002B2CF9AE}" pid="4" name="ClassificationContentMarkingHeaderText">
    <vt:lpwstr>OFFICIAL SENSITIVE</vt:lpwstr>
  </property>
  <property fmtid="{D5CDD505-2E9C-101B-9397-08002B2CF9AE}" pid="5" name="MSIP_Label_8cd9a43e-0e4e-4be8-8602-0de15536d9ea_Enabled">
    <vt:lpwstr>true</vt:lpwstr>
  </property>
  <property fmtid="{D5CDD505-2E9C-101B-9397-08002B2CF9AE}" pid="6" name="MSIP_Label_8cd9a43e-0e4e-4be8-8602-0de15536d9ea_SetDate">
    <vt:lpwstr>2025-10-19T15:39:14Z</vt:lpwstr>
  </property>
  <property fmtid="{D5CDD505-2E9C-101B-9397-08002B2CF9AE}" pid="7" name="MSIP_Label_8cd9a43e-0e4e-4be8-8602-0de15536d9ea_Method">
    <vt:lpwstr>Privileged</vt:lpwstr>
  </property>
  <property fmtid="{D5CDD505-2E9C-101B-9397-08002B2CF9AE}" pid="8" name="MSIP_Label_8cd9a43e-0e4e-4be8-8602-0de15536d9ea_Name">
    <vt:lpwstr>(PROTECTIVE MARKING ONLY)</vt:lpwstr>
  </property>
  <property fmtid="{D5CDD505-2E9C-101B-9397-08002B2CF9AE}" pid="9" name="MSIP_Label_8cd9a43e-0e4e-4be8-8602-0de15536d9ea_SiteId">
    <vt:lpwstr>d4922504-06c0-431d-8eca-67087dea03c8</vt:lpwstr>
  </property>
  <property fmtid="{D5CDD505-2E9C-101B-9397-08002B2CF9AE}" pid="10" name="MSIP_Label_8cd9a43e-0e4e-4be8-8602-0de15536d9ea_ActionId">
    <vt:lpwstr>90d50718-bcdd-4c7b-a312-b8d1e881ce53</vt:lpwstr>
  </property>
  <property fmtid="{D5CDD505-2E9C-101B-9397-08002B2CF9AE}" pid="11" name="MSIP_Label_8cd9a43e-0e4e-4be8-8602-0de15536d9ea_ContentBits">
    <vt:lpwstr>1</vt:lpwstr>
  </property>
  <property fmtid="{D5CDD505-2E9C-101B-9397-08002B2CF9AE}" pid="12" name="MSIP_Label_8cd9a43e-0e4e-4be8-8602-0de15536d9ea_Tag">
    <vt:lpwstr>10, 0, 1, 1</vt:lpwstr>
  </property>
</Properties>
</file>