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10AD" w14:textId="369BE4A4" w:rsidR="00F75621" w:rsidRPr="009C1772" w:rsidRDefault="00355ECE" w:rsidP="009C1772">
      <w:pPr>
        <w:pStyle w:val="Heading1"/>
        <w:ind w:left="0"/>
        <w:rPr>
          <w:rFonts w:asciiTheme="minorHAnsi" w:hAnsiTheme="minorHAnsi" w:cstheme="minorHAnsi"/>
          <w:b/>
          <w:bCs/>
          <w:szCs w:val="28"/>
        </w:rPr>
      </w:pPr>
      <w:r w:rsidRPr="002844CD">
        <w:rPr>
          <w:rFonts w:asciiTheme="minorHAnsi" w:hAnsiTheme="minorHAnsi" w:cstheme="minorHAnsi"/>
          <w:b/>
          <w:bCs/>
          <w:szCs w:val="28"/>
        </w:rPr>
        <w:t xml:space="preserve">Minutes of the </w:t>
      </w:r>
      <w:r w:rsidR="00286C51">
        <w:rPr>
          <w:rFonts w:asciiTheme="minorHAnsi" w:hAnsiTheme="minorHAnsi" w:cstheme="minorHAnsi"/>
          <w:b/>
          <w:bCs/>
          <w:szCs w:val="28"/>
        </w:rPr>
        <w:t xml:space="preserve">Annual </w:t>
      </w:r>
      <w:r w:rsidRPr="002844CD">
        <w:rPr>
          <w:rFonts w:asciiTheme="minorHAnsi" w:hAnsiTheme="minorHAnsi" w:cstheme="minorHAnsi"/>
          <w:b/>
          <w:bCs/>
          <w:szCs w:val="28"/>
        </w:rPr>
        <w:t>meeting of Perton Parish Council</w:t>
      </w:r>
      <w:r w:rsidR="00CD4BFE">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CD4BFE">
        <w:rPr>
          <w:rFonts w:asciiTheme="minorHAnsi" w:hAnsiTheme="minorHAnsi" w:cstheme="minorHAnsi"/>
          <w:b/>
          <w:bCs/>
          <w:szCs w:val="28"/>
        </w:rPr>
        <w:t>10</w:t>
      </w:r>
      <w:r w:rsidR="00CD4BFE" w:rsidRPr="00CD4BFE">
        <w:rPr>
          <w:rFonts w:asciiTheme="minorHAnsi" w:hAnsiTheme="minorHAnsi" w:cstheme="minorHAnsi"/>
          <w:b/>
          <w:bCs/>
          <w:szCs w:val="28"/>
          <w:vertAlign w:val="superscript"/>
        </w:rPr>
        <w:t>th</w:t>
      </w:r>
      <w:r w:rsidR="00CD4BFE">
        <w:rPr>
          <w:rFonts w:asciiTheme="minorHAnsi" w:hAnsiTheme="minorHAnsi" w:cstheme="minorHAnsi"/>
          <w:b/>
          <w:bCs/>
          <w:szCs w:val="28"/>
        </w:rPr>
        <w:t xml:space="preserve"> May</w:t>
      </w:r>
      <w:r w:rsidR="00470FE2">
        <w:rPr>
          <w:rFonts w:asciiTheme="minorHAnsi" w:hAnsiTheme="minorHAnsi" w:cstheme="minorHAnsi"/>
          <w:b/>
          <w:bCs/>
          <w:szCs w:val="28"/>
        </w:rPr>
        <w:t xml:space="preserve"> </w:t>
      </w:r>
      <w:r w:rsidR="00BD4572">
        <w:rPr>
          <w:rFonts w:asciiTheme="minorHAnsi" w:hAnsiTheme="minorHAnsi" w:cstheme="minorHAnsi"/>
          <w:b/>
          <w:bCs/>
          <w:szCs w:val="28"/>
        </w:rPr>
        <w:t>2021</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5B05EA5A" w14:textId="6FF33FED" w:rsidR="00446E67" w:rsidRDefault="00F60403" w:rsidP="00A52B43">
      <w:pPr>
        <w:spacing w:after="0"/>
        <w:rPr>
          <w:rFonts w:cstheme="minorHAnsi"/>
          <w:bCs/>
        </w:rPr>
      </w:pPr>
      <w:r w:rsidRPr="002844CD">
        <w:rPr>
          <w:rFonts w:cstheme="minorHAnsi"/>
          <w:bCs/>
        </w:rPr>
        <w:t xml:space="preserve">Councillors </w:t>
      </w:r>
      <w:r w:rsidR="001804D6" w:rsidRPr="002844CD">
        <w:rPr>
          <w:rFonts w:cstheme="minorHAnsi"/>
          <w:bCs/>
        </w:rPr>
        <w:t>Mrs PA Allen</w:t>
      </w:r>
      <w:r w:rsidR="00235BFE" w:rsidRPr="002844CD">
        <w:rPr>
          <w:rFonts w:cstheme="minorHAnsi"/>
          <w:bCs/>
        </w:rPr>
        <w:t xml:space="preserve"> (Chairman), </w:t>
      </w:r>
      <w:r w:rsidR="00DA56BD">
        <w:rPr>
          <w:rFonts w:cstheme="minorHAnsi"/>
          <w:bCs/>
        </w:rPr>
        <w:t xml:space="preserve">AA Bourke, </w:t>
      </w:r>
      <w:r w:rsidR="00C05DF8" w:rsidRPr="002844CD">
        <w:rPr>
          <w:rFonts w:cstheme="minorHAnsi"/>
          <w:bCs/>
        </w:rPr>
        <w:t>D Glynn</w:t>
      </w:r>
      <w:r w:rsidRPr="002844CD">
        <w:rPr>
          <w:rFonts w:cstheme="minorHAnsi"/>
          <w:bCs/>
        </w:rPr>
        <w:t xml:space="preserve"> (Vice- Chairman</w:t>
      </w:r>
      <w:r w:rsidR="009C1772">
        <w:rPr>
          <w:rFonts w:cstheme="minorHAnsi"/>
          <w:bCs/>
        </w:rPr>
        <w:t>)</w:t>
      </w:r>
      <w:r w:rsidR="007C6984">
        <w:rPr>
          <w:rFonts w:cstheme="minorHAnsi"/>
          <w:bCs/>
        </w:rPr>
        <w:t>,</w:t>
      </w:r>
      <w:r w:rsidR="003F08B5">
        <w:rPr>
          <w:rFonts w:cstheme="minorHAnsi"/>
          <w:bCs/>
        </w:rPr>
        <w:t xml:space="preserve"> </w:t>
      </w:r>
      <w:r w:rsidR="005013C7">
        <w:rPr>
          <w:rFonts w:cstheme="minorHAnsi"/>
          <w:bCs/>
        </w:rPr>
        <w:t xml:space="preserve"> </w:t>
      </w:r>
      <w:r w:rsidR="006536A1" w:rsidRPr="002844CD">
        <w:rPr>
          <w:rFonts w:cstheme="minorHAnsi"/>
          <w:bCs/>
        </w:rPr>
        <w:t>N Caine, P Davis,</w:t>
      </w:r>
      <w:r w:rsidR="001A7D19" w:rsidRPr="002844CD">
        <w:rPr>
          <w:rFonts w:cstheme="minorHAnsi"/>
          <w:color w:val="000000" w:themeColor="text1"/>
        </w:rPr>
        <w:t xml:space="preserve"> </w:t>
      </w:r>
      <w:r w:rsidR="005A0989">
        <w:rPr>
          <w:rFonts w:cstheme="minorHAnsi"/>
          <w:bCs/>
        </w:rPr>
        <w:t>Mrs L Dew,</w:t>
      </w:r>
      <w:r w:rsidR="003E4901" w:rsidRPr="003E4901">
        <w:rPr>
          <w:rFonts w:cstheme="minorHAnsi"/>
          <w:bCs/>
        </w:rPr>
        <w:t xml:space="preserve"> </w:t>
      </w:r>
    </w:p>
    <w:p w14:paraId="3DB12B27" w14:textId="46AE5063" w:rsidR="004508B7" w:rsidRPr="003F08B5" w:rsidRDefault="007538B6" w:rsidP="00A52B43">
      <w:pPr>
        <w:spacing w:after="0"/>
        <w:rPr>
          <w:rFonts w:cstheme="minorHAnsi"/>
          <w:bCs/>
        </w:rPr>
      </w:pPr>
      <w:r>
        <w:rPr>
          <w:rFonts w:cstheme="minorHAnsi"/>
          <w:bCs/>
        </w:rPr>
        <w:t xml:space="preserve">K </w:t>
      </w:r>
      <w:r w:rsidR="00BD54AD">
        <w:rPr>
          <w:rFonts w:cstheme="minorHAnsi"/>
          <w:bCs/>
        </w:rPr>
        <w:t>E</w:t>
      </w:r>
      <w:r>
        <w:rPr>
          <w:rFonts w:cstheme="minorHAnsi"/>
          <w:bCs/>
        </w:rPr>
        <w:t xml:space="preserve">lder, </w:t>
      </w:r>
      <w:r w:rsidR="003E4901" w:rsidRPr="002844CD">
        <w:rPr>
          <w:rFonts w:cstheme="minorHAnsi"/>
          <w:bCs/>
        </w:rPr>
        <w:t>Mrs R Heseltine</w:t>
      </w:r>
      <w:r w:rsidR="003E4901">
        <w:rPr>
          <w:rFonts w:cstheme="minorHAnsi"/>
          <w:bCs/>
        </w:rPr>
        <w:t>,</w:t>
      </w:r>
      <w:r w:rsidR="005A0989">
        <w:rPr>
          <w:rFonts w:cstheme="minorHAnsi"/>
          <w:bCs/>
        </w:rPr>
        <w:t xml:space="preserve"> </w:t>
      </w:r>
      <w:r w:rsidR="00FA4AB0">
        <w:rPr>
          <w:rFonts w:cstheme="minorHAnsi"/>
          <w:bCs/>
        </w:rPr>
        <w:t>C Rathbone,</w:t>
      </w:r>
      <w:r w:rsidR="00927F81"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Mrs B Walters</w:t>
      </w:r>
      <w:r w:rsidR="006D4796">
        <w:rPr>
          <w:rFonts w:cstheme="minorHAnsi"/>
          <w:bCs/>
        </w:rPr>
        <w:t>, Ms S Wilkes</w:t>
      </w:r>
    </w:p>
    <w:p w14:paraId="092958D2" w14:textId="77777777" w:rsidR="007B0704" w:rsidRDefault="007B0704" w:rsidP="009B7FA8">
      <w:pPr>
        <w:spacing w:after="0" w:line="240" w:lineRule="auto"/>
        <w:rPr>
          <w:rFonts w:cstheme="minorHAnsi"/>
          <w:bCs/>
        </w:rPr>
      </w:pPr>
    </w:p>
    <w:p w14:paraId="3EAAD3E7" w14:textId="79A9FBAF" w:rsidR="00DF3E16" w:rsidRPr="002844CD" w:rsidRDefault="00FF662E" w:rsidP="00A52B43">
      <w:pPr>
        <w:spacing w:after="0"/>
        <w:rPr>
          <w:rFonts w:cstheme="minorHAnsi"/>
          <w:bCs/>
        </w:rPr>
      </w:pPr>
      <w:r w:rsidRPr="002844CD">
        <w:rPr>
          <w:rFonts w:cstheme="minorHAnsi"/>
          <w:bCs/>
        </w:rPr>
        <w:t>Parish Clerk Mrs B Hodgetts</w:t>
      </w:r>
    </w:p>
    <w:p w14:paraId="3ACE9022" w14:textId="08B06464" w:rsidR="0011271D" w:rsidRDefault="004508B7" w:rsidP="009B7FA8">
      <w:pPr>
        <w:spacing w:after="240"/>
        <w:rPr>
          <w:rFonts w:cstheme="minorHAnsi"/>
          <w:bCs/>
        </w:rPr>
      </w:pPr>
      <w:r w:rsidRPr="002844CD">
        <w:rPr>
          <w:rFonts w:cstheme="minorHAnsi"/>
          <w:bCs/>
        </w:rPr>
        <w:t>Assistant</w:t>
      </w:r>
      <w:r w:rsidR="00446E67">
        <w:rPr>
          <w:rFonts w:cstheme="minorHAnsi"/>
          <w:bCs/>
        </w:rPr>
        <w:t xml:space="preserve"> Parish Clerk</w:t>
      </w:r>
      <w:r w:rsidRPr="002844CD">
        <w:rPr>
          <w:rFonts w:cstheme="minorHAnsi"/>
          <w:bCs/>
        </w:rPr>
        <w:t xml:space="preserve"> Mrs L Higgins</w:t>
      </w:r>
    </w:p>
    <w:p w14:paraId="76F81C58" w14:textId="52B450CB" w:rsidR="001A22EC" w:rsidRDefault="0011271D" w:rsidP="00625EA9">
      <w:pPr>
        <w:spacing w:after="0"/>
        <w:rPr>
          <w:rFonts w:cstheme="minorHAnsi"/>
          <w:bCs/>
        </w:rPr>
      </w:pPr>
      <w:r w:rsidRPr="002844CD">
        <w:rPr>
          <w:rFonts w:cstheme="minorHAnsi"/>
          <w:bCs/>
        </w:rPr>
        <w:t>Members of the public –</w:t>
      </w:r>
      <w:r w:rsidR="004A2EF7">
        <w:rPr>
          <w:rFonts w:cstheme="minorHAnsi"/>
          <w:bCs/>
        </w:rPr>
        <w:t xml:space="preserve"> </w:t>
      </w:r>
      <w:r w:rsidR="0008534A">
        <w:rPr>
          <w:rFonts w:cstheme="minorHAnsi"/>
          <w:bCs/>
        </w:rPr>
        <w:t xml:space="preserve">Three </w:t>
      </w:r>
    </w:p>
    <w:p w14:paraId="132355FA" w14:textId="2C58E2C1" w:rsidR="00625EA9" w:rsidRDefault="001A22EC" w:rsidP="00625EA9">
      <w:pPr>
        <w:spacing w:after="0"/>
        <w:rPr>
          <w:rFonts w:cstheme="minorHAnsi"/>
          <w:b/>
        </w:rPr>
      </w:pPr>
      <w:r>
        <w:rPr>
          <w:rFonts w:cstheme="minorHAnsi"/>
          <w:bCs/>
        </w:rPr>
        <w:t xml:space="preserve">PCSO </w:t>
      </w:r>
      <w:r w:rsidR="004947CB">
        <w:rPr>
          <w:rFonts w:cstheme="minorHAnsi"/>
          <w:bCs/>
        </w:rPr>
        <w:t>A Tooth</w:t>
      </w:r>
      <w:r>
        <w:rPr>
          <w:rFonts w:cstheme="minorHAnsi"/>
          <w:bCs/>
        </w:rPr>
        <w:t xml:space="preserve"> (part of meeting)</w:t>
      </w:r>
      <w:r w:rsidR="004A2EF7">
        <w:rPr>
          <w:rFonts w:cstheme="minorHAnsi"/>
          <w:bCs/>
        </w:rPr>
        <w:t xml:space="preserve"> </w:t>
      </w:r>
    </w:p>
    <w:p w14:paraId="097E0920" w14:textId="1C986B65" w:rsidR="00A52B43" w:rsidRDefault="00A52B43" w:rsidP="00D668D2">
      <w:pPr>
        <w:spacing w:after="0"/>
        <w:rPr>
          <w:rFonts w:cstheme="minorHAnsi"/>
          <w:bCs/>
          <w:sz w:val="21"/>
          <w:szCs w:val="21"/>
        </w:rPr>
      </w:pPr>
    </w:p>
    <w:p w14:paraId="1E5CB88B" w14:textId="4958D6EB" w:rsidR="00E34260" w:rsidRPr="00E34260" w:rsidRDefault="00DA56BD" w:rsidP="0092272D">
      <w:pPr>
        <w:pStyle w:val="Heading2"/>
        <w:spacing w:after="0"/>
        <w:rPr>
          <w:rFonts w:asciiTheme="minorHAnsi" w:hAnsiTheme="minorHAnsi" w:cstheme="minorHAnsi"/>
        </w:rPr>
      </w:pPr>
      <w:r>
        <w:rPr>
          <w:rFonts w:asciiTheme="minorHAnsi" w:hAnsiTheme="minorHAnsi" w:cstheme="minorHAnsi"/>
        </w:rPr>
        <w:t>01</w:t>
      </w:r>
      <w:r w:rsidR="00E34260" w:rsidRPr="002844CD">
        <w:rPr>
          <w:rFonts w:asciiTheme="minorHAnsi" w:hAnsiTheme="minorHAnsi" w:cstheme="minorHAnsi"/>
        </w:rPr>
        <w:t>/2</w:t>
      </w:r>
      <w:r>
        <w:rPr>
          <w:rFonts w:asciiTheme="minorHAnsi" w:hAnsiTheme="minorHAnsi" w:cstheme="minorHAnsi"/>
        </w:rPr>
        <w:t>1</w:t>
      </w:r>
      <w:r w:rsidR="00E34260" w:rsidRPr="002844CD">
        <w:rPr>
          <w:rFonts w:asciiTheme="minorHAnsi" w:hAnsiTheme="minorHAnsi" w:cstheme="minorHAnsi"/>
        </w:rPr>
        <w:t xml:space="preserve"> - PUBLIC OPEN SESSION</w:t>
      </w:r>
    </w:p>
    <w:p w14:paraId="60117224" w14:textId="75B7DB02" w:rsidR="00D32999" w:rsidRDefault="0016683B" w:rsidP="00D32999">
      <w:pPr>
        <w:spacing w:after="240" w:line="240" w:lineRule="auto"/>
        <w:rPr>
          <w:rFonts w:cstheme="minorHAnsi"/>
          <w:bCs/>
          <w:sz w:val="21"/>
          <w:szCs w:val="21"/>
        </w:rPr>
      </w:pPr>
      <w:r>
        <w:rPr>
          <w:rFonts w:cstheme="minorHAnsi"/>
          <w:bCs/>
          <w:sz w:val="21"/>
          <w:szCs w:val="21"/>
        </w:rPr>
        <w:t xml:space="preserve">Two </w:t>
      </w:r>
      <w:r w:rsidR="00212711">
        <w:rPr>
          <w:rFonts w:cstheme="minorHAnsi"/>
          <w:bCs/>
          <w:sz w:val="21"/>
          <w:szCs w:val="21"/>
        </w:rPr>
        <w:t xml:space="preserve">Members of </w:t>
      </w:r>
      <w:r w:rsidR="003160AE">
        <w:rPr>
          <w:rFonts w:cstheme="minorHAnsi"/>
          <w:bCs/>
          <w:sz w:val="21"/>
          <w:szCs w:val="21"/>
        </w:rPr>
        <w:t xml:space="preserve">CAMRA </w:t>
      </w:r>
      <w:r>
        <w:rPr>
          <w:rFonts w:cstheme="minorHAnsi"/>
          <w:bCs/>
          <w:sz w:val="21"/>
          <w:szCs w:val="21"/>
        </w:rPr>
        <w:t xml:space="preserve">who </w:t>
      </w:r>
      <w:proofErr w:type="gramStart"/>
      <w:r>
        <w:rPr>
          <w:rFonts w:cstheme="minorHAnsi"/>
          <w:bCs/>
          <w:sz w:val="21"/>
          <w:szCs w:val="21"/>
        </w:rPr>
        <w:t>are</w:t>
      </w:r>
      <w:r w:rsidR="003160AE">
        <w:rPr>
          <w:rFonts w:cstheme="minorHAnsi"/>
          <w:bCs/>
          <w:sz w:val="21"/>
          <w:szCs w:val="21"/>
        </w:rPr>
        <w:t xml:space="preserve"> also Perton residents</w:t>
      </w:r>
      <w:proofErr w:type="gramEnd"/>
      <w:r w:rsidR="003160AE">
        <w:rPr>
          <w:rFonts w:cstheme="minorHAnsi"/>
          <w:bCs/>
          <w:sz w:val="21"/>
          <w:szCs w:val="21"/>
        </w:rPr>
        <w:t xml:space="preserve"> have </w:t>
      </w:r>
      <w:r w:rsidR="00212711">
        <w:rPr>
          <w:rFonts w:cstheme="minorHAnsi"/>
          <w:bCs/>
          <w:sz w:val="21"/>
          <w:szCs w:val="21"/>
        </w:rPr>
        <w:t xml:space="preserve">asked the </w:t>
      </w:r>
      <w:r w:rsidR="009B7FA8">
        <w:rPr>
          <w:rFonts w:cstheme="minorHAnsi"/>
          <w:bCs/>
          <w:sz w:val="21"/>
          <w:szCs w:val="21"/>
        </w:rPr>
        <w:t>P</w:t>
      </w:r>
      <w:r w:rsidR="00212711">
        <w:rPr>
          <w:rFonts w:cstheme="minorHAnsi"/>
          <w:bCs/>
          <w:sz w:val="21"/>
          <w:szCs w:val="21"/>
        </w:rPr>
        <w:t xml:space="preserve">arish Council to look at registering the </w:t>
      </w:r>
      <w:r w:rsidR="009B7FA8">
        <w:rPr>
          <w:rFonts w:cstheme="minorHAnsi"/>
          <w:bCs/>
          <w:sz w:val="21"/>
          <w:szCs w:val="21"/>
        </w:rPr>
        <w:t>P</w:t>
      </w:r>
      <w:r w:rsidR="00212711">
        <w:rPr>
          <w:rFonts w:cstheme="minorHAnsi"/>
          <w:bCs/>
          <w:sz w:val="21"/>
          <w:szCs w:val="21"/>
        </w:rPr>
        <w:t>ear &amp; Partridge pub as a</w:t>
      </w:r>
      <w:r w:rsidR="00F36BCE">
        <w:rPr>
          <w:rFonts w:cstheme="minorHAnsi"/>
          <w:bCs/>
          <w:sz w:val="21"/>
          <w:szCs w:val="21"/>
        </w:rPr>
        <w:t>n Asset of Community Value</w:t>
      </w:r>
      <w:r>
        <w:rPr>
          <w:rFonts w:cstheme="minorHAnsi"/>
          <w:bCs/>
          <w:sz w:val="21"/>
          <w:szCs w:val="21"/>
        </w:rPr>
        <w:t>.</w:t>
      </w:r>
      <w:r w:rsidR="00D32999">
        <w:rPr>
          <w:rFonts w:cstheme="minorHAnsi"/>
          <w:bCs/>
          <w:sz w:val="21"/>
          <w:szCs w:val="21"/>
        </w:rPr>
        <w:t xml:space="preserve">  </w:t>
      </w:r>
      <w:r w:rsidR="00CF7AA0">
        <w:rPr>
          <w:rFonts w:cstheme="minorHAnsi"/>
          <w:bCs/>
          <w:sz w:val="21"/>
          <w:szCs w:val="21"/>
        </w:rPr>
        <w:t xml:space="preserve">The provisions do not restrict in any way who </w:t>
      </w:r>
      <w:r w:rsidR="007D4218">
        <w:rPr>
          <w:rFonts w:cstheme="minorHAnsi"/>
          <w:bCs/>
          <w:sz w:val="21"/>
          <w:szCs w:val="21"/>
        </w:rPr>
        <w:t>the owner of a listed asset can sell his property to, or at what price</w:t>
      </w:r>
      <w:r w:rsidR="00747791">
        <w:rPr>
          <w:rFonts w:cstheme="minorHAnsi"/>
          <w:bCs/>
          <w:sz w:val="21"/>
          <w:szCs w:val="21"/>
        </w:rPr>
        <w:t>.</w:t>
      </w:r>
      <w:r w:rsidR="00E77B92">
        <w:rPr>
          <w:rFonts w:cstheme="minorHAnsi"/>
          <w:bCs/>
          <w:sz w:val="21"/>
          <w:szCs w:val="21"/>
        </w:rPr>
        <w:t xml:space="preserve"> The District Council will </w:t>
      </w:r>
      <w:r w:rsidR="007D455D">
        <w:rPr>
          <w:rFonts w:cstheme="minorHAnsi"/>
          <w:bCs/>
          <w:sz w:val="21"/>
          <w:szCs w:val="21"/>
        </w:rPr>
        <w:t>have the final decision.</w:t>
      </w:r>
    </w:p>
    <w:p w14:paraId="0AB2C6F4" w14:textId="2959D004" w:rsidR="0094777B" w:rsidRDefault="009A2472" w:rsidP="00EC49D9">
      <w:pPr>
        <w:spacing w:after="120" w:line="240" w:lineRule="auto"/>
        <w:rPr>
          <w:rFonts w:cstheme="minorHAnsi"/>
          <w:bCs/>
          <w:sz w:val="21"/>
          <w:szCs w:val="21"/>
        </w:rPr>
      </w:pPr>
      <w:r>
        <w:rPr>
          <w:rFonts w:cstheme="minorHAnsi"/>
          <w:bCs/>
          <w:sz w:val="21"/>
          <w:szCs w:val="21"/>
        </w:rPr>
        <w:t xml:space="preserve">The </w:t>
      </w:r>
      <w:r w:rsidR="003F0143">
        <w:rPr>
          <w:rFonts w:cstheme="minorHAnsi"/>
          <w:bCs/>
          <w:sz w:val="21"/>
          <w:szCs w:val="21"/>
        </w:rPr>
        <w:t>Clerk to contact the brewery</w:t>
      </w:r>
      <w:r w:rsidR="00E07A6B">
        <w:rPr>
          <w:rFonts w:cstheme="minorHAnsi"/>
          <w:bCs/>
          <w:sz w:val="21"/>
          <w:szCs w:val="21"/>
        </w:rPr>
        <w:t xml:space="preserve"> on behalf of the residents</w:t>
      </w:r>
      <w:r w:rsidR="003F0143">
        <w:rPr>
          <w:rFonts w:cstheme="minorHAnsi"/>
          <w:bCs/>
          <w:sz w:val="21"/>
          <w:szCs w:val="21"/>
        </w:rPr>
        <w:t xml:space="preserve"> to </w:t>
      </w:r>
      <w:r w:rsidR="00EB2481">
        <w:rPr>
          <w:rFonts w:cstheme="minorHAnsi"/>
          <w:bCs/>
          <w:sz w:val="21"/>
          <w:szCs w:val="21"/>
        </w:rPr>
        <w:t xml:space="preserve">try and find out what will be happening to the building </w:t>
      </w:r>
      <w:proofErr w:type="gramStart"/>
      <w:r w:rsidR="00EB2481">
        <w:rPr>
          <w:rFonts w:cstheme="minorHAnsi"/>
          <w:bCs/>
          <w:sz w:val="21"/>
          <w:szCs w:val="21"/>
        </w:rPr>
        <w:t>and also</w:t>
      </w:r>
      <w:proofErr w:type="gramEnd"/>
      <w:r w:rsidR="00EB2481">
        <w:rPr>
          <w:rFonts w:cstheme="minorHAnsi"/>
          <w:bCs/>
          <w:sz w:val="21"/>
          <w:szCs w:val="21"/>
        </w:rPr>
        <w:t xml:space="preserve"> who owns the property.</w:t>
      </w:r>
      <w:r w:rsidR="0028181C">
        <w:rPr>
          <w:rFonts w:cstheme="minorHAnsi"/>
          <w:bCs/>
          <w:sz w:val="21"/>
          <w:szCs w:val="21"/>
        </w:rPr>
        <w:t xml:space="preserve">  </w:t>
      </w:r>
    </w:p>
    <w:p w14:paraId="2B8799B3" w14:textId="2C638ABD" w:rsidR="00FA46EE" w:rsidRDefault="00FA46EE" w:rsidP="00EC49D9">
      <w:pPr>
        <w:spacing w:after="120" w:line="240" w:lineRule="auto"/>
        <w:rPr>
          <w:rFonts w:cstheme="minorHAnsi"/>
          <w:bCs/>
          <w:sz w:val="21"/>
          <w:szCs w:val="21"/>
        </w:rPr>
      </w:pPr>
      <w:r>
        <w:rPr>
          <w:rFonts w:cstheme="minorHAnsi"/>
          <w:bCs/>
          <w:sz w:val="21"/>
          <w:szCs w:val="21"/>
        </w:rPr>
        <w:t xml:space="preserve">It was also suggested that the Wrottesley Arms could also be </w:t>
      </w:r>
      <w:r w:rsidR="00EC49D9">
        <w:rPr>
          <w:rFonts w:cstheme="minorHAnsi"/>
          <w:bCs/>
          <w:sz w:val="21"/>
          <w:szCs w:val="21"/>
        </w:rPr>
        <w:t>considered as</w:t>
      </w:r>
      <w:r>
        <w:rPr>
          <w:rFonts w:cstheme="minorHAnsi"/>
          <w:bCs/>
          <w:sz w:val="21"/>
          <w:szCs w:val="21"/>
        </w:rPr>
        <w:t xml:space="preserve"> an Asset of Community Value.</w:t>
      </w:r>
    </w:p>
    <w:p w14:paraId="03ABD880" w14:textId="1B622F9E" w:rsidR="00B3403B" w:rsidRDefault="00B3403B" w:rsidP="00EB2481">
      <w:pPr>
        <w:spacing w:after="240" w:line="240" w:lineRule="auto"/>
        <w:rPr>
          <w:rFonts w:cstheme="minorHAnsi"/>
          <w:bCs/>
          <w:sz w:val="21"/>
          <w:szCs w:val="21"/>
        </w:rPr>
      </w:pPr>
      <w:r>
        <w:rPr>
          <w:rFonts w:cstheme="minorHAnsi"/>
          <w:bCs/>
          <w:sz w:val="21"/>
          <w:szCs w:val="21"/>
        </w:rPr>
        <w:t>To add this item to the next agenda</w:t>
      </w:r>
      <w:r w:rsidR="0068219A">
        <w:rPr>
          <w:rFonts w:cstheme="minorHAnsi"/>
          <w:bCs/>
          <w:sz w:val="21"/>
          <w:szCs w:val="21"/>
        </w:rPr>
        <w:t xml:space="preserve"> for </w:t>
      </w:r>
      <w:r w:rsidR="007D4218">
        <w:rPr>
          <w:rFonts w:cstheme="minorHAnsi"/>
          <w:bCs/>
          <w:sz w:val="21"/>
          <w:szCs w:val="21"/>
        </w:rPr>
        <w:t>consideration.</w:t>
      </w:r>
    </w:p>
    <w:p w14:paraId="67D4237E" w14:textId="30DA16F1" w:rsidR="0094777B" w:rsidRPr="0008534A" w:rsidRDefault="0094777B" w:rsidP="00E04F27">
      <w:pPr>
        <w:pStyle w:val="Heading2"/>
        <w:spacing w:after="0" w:line="240" w:lineRule="auto"/>
        <w:rPr>
          <w:rFonts w:asciiTheme="minorHAnsi" w:hAnsiTheme="minorHAnsi" w:cstheme="minorHAnsi"/>
        </w:rPr>
      </w:pPr>
      <w:r>
        <w:rPr>
          <w:rFonts w:asciiTheme="minorHAnsi" w:hAnsiTheme="minorHAnsi" w:cstheme="minorHAnsi"/>
        </w:rPr>
        <w:t>02</w:t>
      </w:r>
      <w:r w:rsidRPr="002844CD">
        <w:rPr>
          <w:rFonts w:asciiTheme="minorHAnsi" w:hAnsiTheme="minorHAnsi" w:cstheme="minorHAnsi"/>
        </w:rPr>
        <w:t>/2</w:t>
      </w:r>
      <w:r>
        <w:rPr>
          <w:rFonts w:asciiTheme="minorHAnsi" w:hAnsiTheme="minorHAnsi" w:cstheme="minorHAnsi"/>
        </w:rPr>
        <w:t>1</w:t>
      </w:r>
      <w:r w:rsidRPr="002844CD">
        <w:rPr>
          <w:rFonts w:asciiTheme="minorHAnsi" w:hAnsiTheme="minorHAnsi" w:cstheme="minorHAnsi"/>
        </w:rPr>
        <w:t xml:space="preserve"> </w:t>
      </w:r>
      <w:r w:rsidR="0008534A">
        <w:rPr>
          <w:rFonts w:asciiTheme="minorHAnsi" w:hAnsiTheme="minorHAnsi" w:cstheme="minorHAnsi"/>
        </w:rPr>
        <w:t>–</w:t>
      </w:r>
      <w:r w:rsidRPr="002844CD">
        <w:rPr>
          <w:rFonts w:asciiTheme="minorHAnsi" w:hAnsiTheme="minorHAnsi" w:cstheme="minorHAnsi"/>
        </w:rPr>
        <w:t xml:space="preserve"> </w:t>
      </w:r>
      <w:r w:rsidR="0008534A">
        <w:rPr>
          <w:rFonts w:asciiTheme="minorHAnsi" w:hAnsiTheme="minorHAnsi" w:cstheme="minorHAnsi"/>
        </w:rPr>
        <w:t>ELECTION OF CHAIRMAN</w:t>
      </w:r>
    </w:p>
    <w:p w14:paraId="7AB45386" w14:textId="7472963C" w:rsidR="00E04F27" w:rsidRPr="00295379" w:rsidRDefault="008804E9" w:rsidP="00EB2481">
      <w:pPr>
        <w:spacing w:after="240" w:line="240" w:lineRule="auto"/>
        <w:rPr>
          <w:rFonts w:cstheme="minorHAnsi"/>
        </w:rPr>
      </w:pPr>
      <w:r>
        <w:rPr>
          <w:rFonts w:cstheme="minorHAnsi"/>
          <w:bCs/>
          <w:sz w:val="21"/>
          <w:szCs w:val="21"/>
        </w:rPr>
        <w:t>Cllr K Elder was nominate</w:t>
      </w:r>
      <w:r w:rsidR="00025EAB">
        <w:rPr>
          <w:rFonts w:cstheme="minorHAnsi"/>
          <w:bCs/>
          <w:sz w:val="21"/>
          <w:szCs w:val="21"/>
        </w:rPr>
        <w:t>d</w:t>
      </w:r>
      <w:r w:rsidR="009E352E">
        <w:rPr>
          <w:rFonts w:cstheme="minorHAnsi"/>
          <w:bCs/>
          <w:sz w:val="21"/>
          <w:szCs w:val="21"/>
        </w:rPr>
        <w:t xml:space="preserve"> </w:t>
      </w:r>
      <w:r>
        <w:rPr>
          <w:rFonts w:cstheme="minorHAnsi"/>
          <w:bCs/>
          <w:sz w:val="21"/>
          <w:szCs w:val="21"/>
        </w:rPr>
        <w:t xml:space="preserve">and </w:t>
      </w:r>
      <w:r w:rsidR="00025EAB">
        <w:rPr>
          <w:rFonts w:cstheme="minorHAnsi"/>
          <w:bCs/>
          <w:sz w:val="21"/>
          <w:szCs w:val="21"/>
        </w:rPr>
        <w:t xml:space="preserve">seconded.  </w:t>
      </w:r>
      <w:r w:rsidR="0016683B">
        <w:rPr>
          <w:rFonts w:cstheme="minorHAnsi"/>
          <w:b/>
          <w:sz w:val="21"/>
          <w:szCs w:val="21"/>
        </w:rPr>
        <w:t xml:space="preserve">Resolved </w:t>
      </w:r>
      <w:r w:rsidR="00E04F27" w:rsidRPr="00295379">
        <w:rPr>
          <w:rFonts w:cstheme="minorHAnsi"/>
          <w:sz w:val="21"/>
          <w:szCs w:val="21"/>
        </w:rPr>
        <w:t xml:space="preserve">that Cllr </w:t>
      </w:r>
      <w:r w:rsidR="00295379" w:rsidRPr="00295379">
        <w:rPr>
          <w:rFonts w:cstheme="minorHAnsi"/>
          <w:sz w:val="21"/>
          <w:szCs w:val="21"/>
        </w:rPr>
        <w:t>K</w:t>
      </w:r>
      <w:r w:rsidR="00E04F27" w:rsidRPr="00295379">
        <w:rPr>
          <w:rFonts w:cstheme="minorHAnsi"/>
          <w:sz w:val="21"/>
          <w:szCs w:val="21"/>
        </w:rPr>
        <w:t xml:space="preserve"> Elder be elected Chairman for the year 2021/22.</w:t>
      </w:r>
      <w:r w:rsidR="00E04F27" w:rsidRPr="00295379">
        <w:rPr>
          <w:rFonts w:cstheme="minorHAnsi"/>
        </w:rPr>
        <w:t xml:space="preserve">   </w:t>
      </w:r>
    </w:p>
    <w:p w14:paraId="630DCFF9" w14:textId="2B3625B2" w:rsidR="00E04F27" w:rsidRPr="00452F45" w:rsidRDefault="00E04F27" w:rsidP="00E04F27">
      <w:pPr>
        <w:pStyle w:val="Heading2"/>
        <w:spacing w:after="0" w:line="240" w:lineRule="auto"/>
        <w:rPr>
          <w:rFonts w:asciiTheme="minorHAnsi" w:hAnsiTheme="minorHAnsi" w:cstheme="minorHAnsi"/>
        </w:rPr>
      </w:pPr>
      <w:r>
        <w:rPr>
          <w:rFonts w:asciiTheme="minorHAnsi" w:hAnsiTheme="minorHAnsi" w:cstheme="minorHAnsi"/>
        </w:rPr>
        <w:t>03</w:t>
      </w:r>
      <w:r w:rsidRPr="002844CD">
        <w:rPr>
          <w:rFonts w:asciiTheme="minorHAnsi" w:hAnsiTheme="minorHAnsi" w:cstheme="minorHAnsi"/>
        </w:rPr>
        <w:t>/2</w:t>
      </w:r>
      <w:r>
        <w:rPr>
          <w:rFonts w:asciiTheme="minorHAnsi" w:hAnsiTheme="minorHAnsi" w:cstheme="minorHAnsi"/>
        </w:rPr>
        <w:t>1</w:t>
      </w:r>
      <w:r w:rsidRPr="002844CD">
        <w:rPr>
          <w:rFonts w:asciiTheme="minorHAnsi" w:hAnsiTheme="minorHAnsi" w:cstheme="minorHAnsi"/>
        </w:rPr>
        <w:t xml:space="preserve"> </w:t>
      </w:r>
      <w:r w:rsidR="006E12AA">
        <w:rPr>
          <w:rFonts w:asciiTheme="minorHAnsi" w:hAnsiTheme="minorHAnsi" w:cstheme="minorHAnsi"/>
        </w:rPr>
        <w:t>–</w:t>
      </w:r>
      <w:r w:rsidRPr="002844CD">
        <w:rPr>
          <w:rFonts w:asciiTheme="minorHAnsi" w:hAnsiTheme="minorHAnsi" w:cstheme="minorHAnsi"/>
        </w:rPr>
        <w:t xml:space="preserve"> </w:t>
      </w:r>
      <w:r w:rsidR="006E12AA">
        <w:rPr>
          <w:rFonts w:asciiTheme="minorHAnsi" w:hAnsiTheme="minorHAnsi" w:cstheme="minorHAnsi"/>
        </w:rPr>
        <w:t xml:space="preserve">DECLARATION OF ACCEPTANCE OF </w:t>
      </w:r>
      <w:r w:rsidR="002A10A4">
        <w:rPr>
          <w:rFonts w:asciiTheme="minorHAnsi" w:hAnsiTheme="minorHAnsi" w:cstheme="minorHAnsi"/>
        </w:rPr>
        <w:t>OFFICE</w:t>
      </w:r>
    </w:p>
    <w:p w14:paraId="2ED1C3F5" w14:textId="0FA95C70" w:rsidR="0094777B" w:rsidRDefault="002543DA" w:rsidP="00EB2481">
      <w:pPr>
        <w:spacing w:after="240" w:line="240" w:lineRule="auto"/>
        <w:rPr>
          <w:rFonts w:cstheme="minorHAnsi"/>
          <w:bCs/>
          <w:sz w:val="21"/>
          <w:szCs w:val="21"/>
        </w:rPr>
      </w:pPr>
      <w:r w:rsidRPr="002747F7">
        <w:rPr>
          <w:rFonts w:ascii="Trebuchet MS" w:hAnsi="Trebuchet MS"/>
          <w:sz w:val="21"/>
          <w:szCs w:val="21"/>
        </w:rPr>
        <w:t>Declaration of Acceptance of Office</w:t>
      </w:r>
      <w:r>
        <w:rPr>
          <w:rFonts w:ascii="Trebuchet MS" w:hAnsi="Trebuchet MS"/>
          <w:sz w:val="21"/>
          <w:szCs w:val="21"/>
        </w:rPr>
        <w:t xml:space="preserve"> to be signed in the Clerk’s office</w:t>
      </w:r>
      <w:r w:rsidR="00732C35">
        <w:rPr>
          <w:rFonts w:ascii="Trebuchet MS" w:hAnsi="Trebuchet MS"/>
          <w:sz w:val="21"/>
          <w:szCs w:val="21"/>
        </w:rPr>
        <w:t xml:space="preserve"> as soon </w:t>
      </w:r>
      <w:proofErr w:type="spellStart"/>
      <w:proofErr w:type="gramStart"/>
      <w:r w:rsidR="00732C35">
        <w:rPr>
          <w:rFonts w:ascii="Trebuchet MS" w:hAnsi="Trebuchet MS"/>
          <w:sz w:val="21"/>
          <w:szCs w:val="21"/>
        </w:rPr>
        <w:t>a</w:t>
      </w:r>
      <w:proofErr w:type="spellEnd"/>
      <w:r w:rsidR="00732C35">
        <w:rPr>
          <w:rFonts w:ascii="Trebuchet MS" w:hAnsi="Trebuchet MS"/>
          <w:sz w:val="21"/>
          <w:szCs w:val="21"/>
        </w:rPr>
        <w:t xml:space="preserve"> possible</w:t>
      </w:r>
      <w:proofErr w:type="gramEnd"/>
      <w:r w:rsidR="00732C35">
        <w:rPr>
          <w:rFonts w:ascii="Trebuchet MS" w:hAnsi="Trebuchet MS"/>
          <w:sz w:val="21"/>
          <w:szCs w:val="21"/>
        </w:rPr>
        <w:t>.</w:t>
      </w:r>
    </w:p>
    <w:p w14:paraId="6FB12F42" w14:textId="42DF5359" w:rsidR="0094777B" w:rsidRPr="00452F45" w:rsidRDefault="0094777B" w:rsidP="00452F45">
      <w:pPr>
        <w:pStyle w:val="Heading2"/>
        <w:spacing w:after="0"/>
        <w:rPr>
          <w:rFonts w:asciiTheme="minorHAnsi" w:hAnsiTheme="minorHAnsi" w:cstheme="minorHAnsi"/>
        </w:rPr>
      </w:pPr>
      <w:r>
        <w:rPr>
          <w:rFonts w:asciiTheme="minorHAnsi" w:hAnsiTheme="minorHAnsi" w:cstheme="minorHAnsi"/>
        </w:rPr>
        <w:t>0</w:t>
      </w:r>
      <w:r w:rsidR="0008534A">
        <w:rPr>
          <w:rFonts w:asciiTheme="minorHAnsi" w:hAnsiTheme="minorHAnsi" w:cstheme="minorHAnsi"/>
        </w:rPr>
        <w:t>4</w:t>
      </w:r>
      <w:r w:rsidRPr="002844CD">
        <w:rPr>
          <w:rFonts w:asciiTheme="minorHAnsi" w:hAnsiTheme="minorHAnsi" w:cstheme="minorHAnsi"/>
        </w:rPr>
        <w:t>/2</w:t>
      </w:r>
      <w:r>
        <w:rPr>
          <w:rFonts w:asciiTheme="minorHAnsi" w:hAnsiTheme="minorHAnsi" w:cstheme="minorHAnsi"/>
        </w:rPr>
        <w:t>1</w:t>
      </w:r>
      <w:r w:rsidRPr="002844CD">
        <w:rPr>
          <w:rFonts w:asciiTheme="minorHAnsi" w:hAnsiTheme="minorHAnsi" w:cstheme="minorHAnsi"/>
        </w:rPr>
        <w:t xml:space="preserve"> - </w:t>
      </w:r>
      <w:r w:rsidR="00452F45" w:rsidRPr="002844CD">
        <w:rPr>
          <w:rFonts w:asciiTheme="minorHAnsi" w:hAnsiTheme="minorHAnsi" w:cstheme="minorHAnsi"/>
        </w:rPr>
        <w:t>APOLOGIES FOR ABSENCE</w:t>
      </w:r>
    </w:p>
    <w:p w14:paraId="66E8C140" w14:textId="3FA72A7B" w:rsidR="0094777B" w:rsidRDefault="004042E0" w:rsidP="00EB2481">
      <w:pPr>
        <w:spacing w:after="240" w:line="240" w:lineRule="auto"/>
        <w:rPr>
          <w:rFonts w:cstheme="minorHAnsi"/>
          <w:bCs/>
          <w:sz w:val="21"/>
          <w:szCs w:val="21"/>
        </w:rPr>
      </w:pPr>
      <w:r>
        <w:rPr>
          <w:rFonts w:cstheme="minorHAnsi"/>
          <w:bCs/>
          <w:sz w:val="21"/>
          <w:szCs w:val="21"/>
        </w:rPr>
        <w:t>Apologies received and noted from Cllrs Mrs A James</w:t>
      </w:r>
      <w:r w:rsidR="00F03B60">
        <w:rPr>
          <w:rFonts w:cstheme="minorHAnsi"/>
          <w:bCs/>
          <w:sz w:val="21"/>
          <w:szCs w:val="21"/>
        </w:rPr>
        <w:t xml:space="preserve">.  The new County </w:t>
      </w:r>
      <w:r w:rsidR="00534A69">
        <w:rPr>
          <w:rFonts w:cstheme="minorHAnsi"/>
          <w:bCs/>
          <w:sz w:val="21"/>
          <w:szCs w:val="21"/>
        </w:rPr>
        <w:t>C</w:t>
      </w:r>
      <w:r w:rsidR="00F03B60">
        <w:rPr>
          <w:rFonts w:cstheme="minorHAnsi"/>
          <w:bCs/>
          <w:sz w:val="21"/>
          <w:szCs w:val="21"/>
        </w:rPr>
        <w:t xml:space="preserve">ouncillor J Abrahams also sends his </w:t>
      </w:r>
      <w:r w:rsidR="00534A69">
        <w:rPr>
          <w:rFonts w:cstheme="minorHAnsi"/>
          <w:bCs/>
          <w:sz w:val="21"/>
          <w:szCs w:val="21"/>
        </w:rPr>
        <w:t>apologies.</w:t>
      </w:r>
    </w:p>
    <w:p w14:paraId="6822EA99" w14:textId="09EEF2BA" w:rsidR="0094777B" w:rsidRPr="00E34260" w:rsidRDefault="0094777B" w:rsidP="0094777B">
      <w:pPr>
        <w:pStyle w:val="Heading2"/>
        <w:spacing w:after="0"/>
        <w:rPr>
          <w:rFonts w:asciiTheme="minorHAnsi" w:hAnsiTheme="minorHAnsi" w:cstheme="minorHAnsi"/>
        </w:rPr>
      </w:pPr>
      <w:r>
        <w:rPr>
          <w:rFonts w:asciiTheme="minorHAnsi" w:hAnsiTheme="minorHAnsi" w:cstheme="minorHAnsi"/>
        </w:rPr>
        <w:t>0</w:t>
      </w:r>
      <w:r w:rsidR="00452F45">
        <w:rPr>
          <w:rFonts w:asciiTheme="minorHAnsi" w:hAnsiTheme="minorHAnsi" w:cstheme="minorHAnsi"/>
        </w:rPr>
        <w:t>5</w:t>
      </w:r>
      <w:r w:rsidRPr="002844CD">
        <w:rPr>
          <w:rFonts w:asciiTheme="minorHAnsi" w:hAnsiTheme="minorHAnsi" w:cstheme="minorHAnsi"/>
        </w:rPr>
        <w:t>/2</w:t>
      </w:r>
      <w:r>
        <w:rPr>
          <w:rFonts w:asciiTheme="minorHAnsi" w:hAnsiTheme="minorHAnsi" w:cstheme="minorHAnsi"/>
        </w:rPr>
        <w:t>1</w:t>
      </w:r>
      <w:r w:rsidRPr="002844CD">
        <w:rPr>
          <w:rFonts w:asciiTheme="minorHAnsi" w:hAnsiTheme="minorHAnsi" w:cstheme="minorHAnsi"/>
        </w:rPr>
        <w:t xml:space="preserve"> </w:t>
      </w:r>
      <w:r w:rsidR="00EA7099">
        <w:rPr>
          <w:rFonts w:asciiTheme="minorHAnsi" w:hAnsiTheme="minorHAnsi" w:cstheme="minorHAnsi"/>
        </w:rPr>
        <w:t>–</w:t>
      </w:r>
      <w:r w:rsidRPr="002844CD">
        <w:rPr>
          <w:rFonts w:asciiTheme="minorHAnsi" w:hAnsiTheme="minorHAnsi" w:cstheme="minorHAnsi"/>
        </w:rPr>
        <w:t xml:space="preserve"> </w:t>
      </w:r>
      <w:r w:rsidR="00EA7099">
        <w:rPr>
          <w:rFonts w:asciiTheme="minorHAnsi" w:hAnsiTheme="minorHAnsi" w:cstheme="minorHAnsi"/>
        </w:rPr>
        <w:t xml:space="preserve">ELECTION OF VICE CHARIMAN </w:t>
      </w:r>
    </w:p>
    <w:p w14:paraId="1D5CC7A0" w14:textId="02F8F2FD" w:rsidR="009742A3" w:rsidRPr="004042E0" w:rsidRDefault="004042E0" w:rsidP="004042E0">
      <w:pPr>
        <w:spacing w:after="120" w:line="240" w:lineRule="auto"/>
        <w:rPr>
          <w:rFonts w:cstheme="minorHAnsi"/>
        </w:rPr>
      </w:pPr>
      <w:r>
        <w:rPr>
          <w:rFonts w:cstheme="minorHAnsi"/>
          <w:bCs/>
          <w:sz w:val="21"/>
          <w:szCs w:val="21"/>
        </w:rPr>
        <w:t>Cllr D Glynn</w:t>
      </w:r>
      <w:r w:rsidR="00295379">
        <w:rPr>
          <w:rFonts w:cstheme="minorHAnsi"/>
          <w:bCs/>
          <w:sz w:val="21"/>
          <w:szCs w:val="21"/>
        </w:rPr>
        <w:t xml:space="preserve"> was nominated and seconded.  </w:t>
      </w:r>
      <w:r w:rsidR="0016683B" w:rsidRPr="0016683B">
        <w:rPr>
          <w:rFonts w:cstheme="minorHAnsi"/>
          <w:b/>
          <w:sz w:val="21"/>
          <w:szCs w:val="21"/>
        </w:rPr>
        <w:t>Resolved</w:t>
      </w:r>
      <w:r w:rsidR="00295379" w:rsidRPr="00295379">
        <w:rPr>
          <w:rFonts w:cstheme="minorHAnsi"/>
          <w:sz w:val="21"/>
          <w:szCs w:val="21"/>
        </w:rPr>
        <w:t xml:space="preserve"> that Cllr </w:t>
      </w:r>
      <w:r>
        <w:rPr>
          <w:rFonts w:cstheme="minorHAnsi"/>
          <w:sz w:val="21"/>
          <w:szCs w:val="21"/>
        </w:rPr>
        <w:t>D Glynn</w:t>
      </w:r>
      <w:r w:rsidR="00295379" w:rsidRPr="00295379">
        <w:rPr>
          <w:rFonts w:cstheme="minorHAnsi"/>
          <w:sz w:val="21"/>
          <w:szCs w:val="21"/>
        </w:rPr>
        <w:t xml:space="preserve"> be elected </w:t>
      </w:r>
      <w:r>
        <w:rPr>
          <w:rFonts w:cstheme="minorHAnsi"/>
          <w:sz w:val="21"/>
          <w:szCs w:val="21"/>
        </w:rPr>
        <w:t xml:space="preserve">Vice </w:t>
      </w:r>
      <w:r w:rsidR="00295379" w:rsidRPr="00295379">
        <w:rPr>
          <w:rFonts w:cstheme="minorHAnsi"/>
          <w:sz w:val="21"/>
          <w:szCs w:val="21"/>
        </w:rPr>
        <w:t>Chairman for the year 2021/22.</w:t>
      </w:r>
      <w:r w:rsidR="00295379" w:rsidRPr="00295379">
        <w:rPr>
          <w:rFonts w:cstheme="minorHAnsi"/>
        </w:rPr>
        <w:t xml:space="preserve">   </w:t>
      </w:r>
    </w:p>
    <w:p w14:paraId="4DF599C1" w14:textId="008AFB82" w:rsidR="00A52B43" w:rsidRPr="002844CD" w:rsidRDefault="007A0B5A" w:rsidP="0092272D">
      <w:pPr>
        <w:pStyle w:val="Heading2"/>
        <w:spacing w:after="0"/>
        <w:rPr>
          <w:rFonts w:asciiTheme="minorHAnsi" w:hAnsiTheme="minorHAnsi" w:cstheme="minorHAnsi"/>
        </w:rPr>
      </w:pPr>
      <w:r>
        <w:rPr>
          <w:rFonts w:asciiTheme="minorHAnsi" w:hAnsiTheme="minorHAnsi" w:cstheme="minorHAnsi"/>
        </w:rPr>
        <w:t>0</w:t>
      </w:r>
      <w:r w:rsidR="00610616">
        <w:rPr>
          <w:rFonts w:asciiTheme="minorHAnsi" w:hAnsiTheme="minorHAnsi" w:cstheme="minorHAnsi"/>
        </w:rPr>
        <w:t>6</w:t>
      </w:r>
      <w:r w:rsidR="00A52B43" w:rsidRPr="002844CD">
        <w:rPr>
          <w:rFonts w:asciiTheme="minorHAnsi" w:hAnsiTheme="minorHAnsi" w:cstheme="minorHAnsi"/>
        </w:rPr>
        <w:t>/2</w:t>
      </w:r>
      <w:r>
        <w:rPr>
          <w:rFonts w:asciiTheme="minorHAnsi" w:hAnsiTheme="minorHAnsi" w:cstheme="minorHAnsi"/>
        </w:rPr>
        <w:t>1</w:t>
      </w:r>
      <w:r w:rsidR="00A52B43" w:rsidRPr="002844CD">
        <w:rPr>
          <w:rFonts w:asciiTheme="minorHAnsi" w:hAnsiTheme="minorHAnsi" w:cstheme="minorHAnsi"/>
        </w:rPr>
        <w:t xml:space="preserve"> - POLICE MATTERS AND REPORT</w:t>
      </w:r>
    </w:p>
    <w:p w14:paraId="252EC119" w14:textId="5750E6B8" w:rsidR="00D11AA1" w:rsidRDefault="001A22EC" w:rsidP="00EB2481">
      <w:pPr>
        <w:spacing w:after="240" w:line="240" w:lineRule="auto"/>
        <w:rPr>
          <w:rFonts w:cstheme="minorHAnsi"/>
          <w:bCs/>
          <w:sz w:val="21"/>
          <w:szCs w:val="21"/>
        </w:rPr>
      </w:pPr>
      <w:r w:rsidRPr="002844CD">
        <w:rPr>
          <w:rFonts w:cstheme="minorHAnsi"/>
          <w:bCs/>
        </w:rPr>
        <w:t xml:space="preserve">A </w:t>
      </w:r>
      <w:r w:rsidRPr="00FD5441">
        <w:rPr>
          <w:rFonts w:cstheme="minorHAnsi"/>
          <w:bCs/>
          <w:sz w:val="21"/>
          <w:szCs w:val="21"/>
        </w:rPr>
        <w:t xml:space="preserve">written report received from PCSO </w:t>
      </w:r>
      <w:r w:rsidR="00A8210E">
        <w:rPr>
          <w:rFonts w:cstheme="minorHAnsi"/>
          <w:bCs/>
          <w:sz w:val="21"/>
          <w:szCs w:val="21"/>
        </w:rPr>
        <w:t>S Fryer</w:t>
      </w:r>
      <w:r w:rsidR="00FA4AB0">
        <w:rPr>
          <w:rFonts w:cstheme="minorHAnsi"/>
          <w:bCs/>
          <w:sz w:val="21"/>
          <w:szCs w:val="21"/>
        </w:rPr>
        <w:t xml:space="preserve">, previously distributed, </w:t>
      </w:r>
      <w:r w:rsidRPr="00FD5441">
        <w:rPr>
          <w:rFonts w:cstheme="minorHAnsi"/>
          <w:bCs/>
          <w:sz w:val="21"/>
          <w:szCs w:val="21"/>
        </w:rPr>
        <w:t>was accepted for information and a copy attached to these minutes.</w:t>
      </w:r>
    </w:p>
    <w:p w14:paraId="55AFFE81" w14:textId="7B6ABDC0" w:rsidR="002A10A4" w:rsidRPr="00BE4A3D" w:rsidRDefault="002A10A4" w:rsidP="00BE4A3D">
      <w:pPr>
        <w:spacing w:after="0" w:line="240" w:lineRule="auto"/>
        <w:rPr>
          <w:rFonts w:cstheme="minorHAnsi"/>
          <w:bCs/>
          <w:sz w:val="21"/>
          <w:szCs w:val="21"/>
          <w:u w:val="single"/>
        </w:rPr>
      </w:pPr>
      <w:r w:rsidRPr="00BE4A3D">
        <w:rPr>
          <w:rFonts w:cstheme="minorHAnsi"/>
          <w:bCs/>
          <w:sz w:val="21"/>
          <w:szCs w:val="21"/>
          <w:u w:val="single"/>
        </w:rPr>
        <w:t>Additional comments</w:t>
      </w:r>
    </w:p>
    <w:p w14:paraId="48FE7B77" w14:textId="256D82E0" w:rsidR="002A10A4" w:rsidRDefault="002A10A4" w:rsidP="00EB2481">
      <w:pPr>
        <w:spacing w:after="240" w:line="240" w:lineRule="auto"/>
        <w:rPr>
          <w:rFonts w:cstheme="minorHAnsi"/>
          <w:bCs/>
          <w:sz w:val="21"/>
          <w:szCs w:val="21"/>
        </w:rPr>
      </w:pPr>
      <w:r>
        <w:rPr>
          <w:rFonts w:cstheme="minorHAnsi"/>
          <w:bCs/>
          <w:sz w:val="21"/>
          <w:szCs w:val="21"/>
        </w:rPr>
        <w:t xml:space="preserve">Parking is an issue especially around the schools.  PCSO’s should be given more powers.  </w:t>
      </w:r>
      <w:r w:rsidR="0016683B" w:rsidRPr="0016683B">
        <w:rPr>
          <w:rFonts w:cstheme="minorHAnsi"/>
          <w:b/>
          <w:sz w:val="21"/>
          <w:szCs w:val="21"/>
        </w:rPr>
        <w:t>Resolved</w:t>
      </w:r>
      <w:r w:rsidR="0016683B">
        <w:rPr>
          <w:rFonts w:cstheme="minorHAnsi"/>
          <w:bCs/>
          <w:sz w:val="21"/>
          <w:szCs w:val="21"/>
        </w:rPr>
        <w:t xml:space="preserve"> </w:t>
      </w:r>
      <w:r>
        <w:rPr>
          <w:rFonts w:cstheme="minorHAnsi"/>
          <w:bCs/>
          <w:sz w:val="21"/>
          <w:szCs w:val="21"/>
        </w:rPr>
        <w:t>Clerk to contact the new Police &amp; Crime Commissioner Ben Adams and invite to attend a Parish Council meeting.</w:t>
      </w:r>
    </w:p>
    <w:p w14:paraId="771CAC03" w14:textId="08D83714" w:rsidR="00D11AA1" w:rsidRDefault="00D11AA1" w:rsidP="00D11AA1">
      <w:pPr>
        <w:pStyle w:val="Heading2"/>
        <w:spacing w:after="0"/>
        <w:rPr>
          <w:rFonts w:asciiTheme="minorHAnsi" w:hAnsiTheme="minorHAnsi" w:cstheme="minorHAnsi"/>
        </w:rPr>
      </w:pPr>
      <w:r>
        <w:rPr>
          <w:rFonts w:asciiTheme="minorHAnsi" w:hAnsiTheme="minorHAnsi" w:cstheme="minorHAnsi"/>
        </w:rPr>
        <w:t>07</w:t>
      </w:r>
      <w:r w:rsidRPr="002844CD">
        <w:rPr>
          <w:rFonts w:asciiTheme="minorHAnsi" w:hAnsiTheme="minorHAnsi" w:cstheme="minorHAnsi"/>
        </w:rPr>
        <w:t>/2</w:t>
      </w:r>
      <w:r>
        <w:rPr>
          <w:rFonts w:asciiTheme="minorHAnsi" w:hAnsiTheme="minorHAnsi" w:cstheme="minorHAnsi"/>
        </w:rPr>
        <w:t>1</w:t>
      </w:r>
      <w:r w:rsidRPr="002844CD">
        <w:rPr>
          <w:rFonts w:asciiTheme="minorHAnsi" w:hAnsiTheme="minorHAnsi" w:cstheme="minorHAnsi"/>
        </w:rPr>
        <w:t xml:space="preserve"> </w:t>
      </w:r>
      <w:r w:rsidR="00FE7EFD">
        <w:rPr>
          <w:rFonts w:asciiTheme="minorHAnsi" w:hAnsiTheme="minorHAnsi" w:cstheme="minorHAnsi"/>
        </w:rPr>
        <w:t>–</w:t>
      </w:r>
      <w:r w:rsidRPr="002844CD">
        <w:rPr>
          <w:rFonts w:asciiTheme="minorHAnsi" w:hAnsiTheme="minorHAnsi" w:cstheme="minorHAnsi"/>
        </w:rPr>
        <w:t xml:space="preserve"> </w:t>
      </w:r>
      <w:r w:rsidR="00FE7EFD">
        <w:rPr>
          <w:rFonts w:asciiTheme="minorHAnsi" w:hAnsiTheme="minorHAnsi" w:cstheme="minorHAnsi"/>
        </w:rPr>
        <w:t>MEMBERSHIP OF COMMITTEES</w:t>
      </w:r>
    </w:p>
    <w:p w14:paraId="06657017" w14:textId="1F53576A" w:rsidR="00B45279" w:rsidRDefault="00B45279" w:rsidP="00BF1A22">
      <w:pPr>
        <w:spacing w:after="0"/>
        <w:rPr>
          <w:b/>
          <w:bCs/>
          <w:lang w:eastAsia="en-GB"/>
        </w:rPr>
      </w:pPr>
      <w:r w:rsidRPr="00B45279">
        <w:rPr>
          <w:lang w:eastAsia="en-GB"/>
        </w:rPr>
        <w:t>Due to the ongoing restrictions</w:t>
      </w:r>
      <w:r>
        <w:rPr>
          <w:lang w:eastAsia="en-GB"/>
        </w:rPr>
        <w:t xml:space="preserve"> and legislation </w:t>
      </w:r>
      <w:r w:rsidR="002C0F87">
        <w:rPr>
          <w:lang w:eastAsia="en-GB"/>
        </w:rPr>
        <w:t>changes, the council may like to consider changing</w:t>
      </w:r>
      <w:r w:rsidR="003874EE">
        <w:rPr>
          <w:lang w:eastAsia="en-GB"/>
        </w:rPr>
        <w:t xml:space="preserve"> some of</w:t>
      </w:r>
      <w:r w:rsidR="002C0F87">
        <w:rPr>
          <w:lang w:eastAsia="en-GB"/>
        </w:rPr>
        <w:t xml:space="preserve"> the committees to working parties</w:t>
      </w:r>
      <w:r w:rsidR="00631D26">
        <w:rPr>
          <w:lang w:eastAsia="en-GB"/>
        </w:rPr>
        <w:t xml:space="preserve">, or to hold informal discussions prior to the meeting </w:t>
      </w:r>
      <w:r w:rsidR="00971786">
        <w:rPr>
          <w:lang w:eastAsia="en-GB"/>
        </w:rPr>
        <w:t xml:space="preserve">to ensure face to face </w:t>
      </w:r>
      <w:r w:rsidR="0097793E">
        <w:rPr>
          <w:lang w:eastAsia="en-GB"/>
        </w:rPr>
        <w:t xml:space="preserve">contact at </w:t>
      </w:r>
      <w:r w:rsidR="00971786">
        <w:rPr>
          <w:lang w:eastAsia="en-GB"/>
        </w:rPr>
        <w:t xml:space="preserve">meetings are kept to a </w:t>
      </w:r>
      <w:r w:rsidR="003874EE">
        <w:rPr>
          <w:lang w:eastAsia="en-GB"/>
        </w:rPr>
        <w:t>minimum</w:t>
      </w:r>
      <w:r w:rsidR="00971786">
        <w:rPr>
          <w:lang w:eastAsia="en-GB"/>
        </w:rPr>
        <w:t>.</w:t>
      </w:r>
      <w:r w:rsidR="0040552A">
        <w:rPr>
          <w:lang w:eastAsia="en-GB"/>
        </w:rPr>
        <w:t xml:space="preserve"> Councillors are asked to consider this option</w:t>
      </w:r>
      <w:r w:rsidR="00CA65EB">
        <w:rPr>
          <w:lang w:eastAsia="en-GB"/>
        </w:rPr>
        <w:t xml:space="preserve"> to discuss at the next meeting.</w:t>
      </w:r>
      <w:r w:rsidRPr="00B45279">
        <w:rPr>
          <w:b/>
          <w:bCs/>
          <w:lang w:eastAsia="en-GB"/>
        </w:rPr>
        <w:t xml:space="preserve"> </w:t>
      </w:r>
    </w:p>
    <w:p w14:paraId="7FE1A099" w14:textId="070A33E8" w:rsidR="00CA65EB" w:rsidRDefault="00CA65EB" w:rsidP="00BF1A22">
      <w:pPr>
        <w:spacing w:after="0"/>
        <w:rPr>
          <w:b/>
          <w:bCs/>
          <w:lang w:eastAsia="en-GB"/>
        </w:rPr>
      </w:pPr>
    </w:p>
    <w:p w14:paraId="2D75FB9D" w14:textId="22426F95" w:rsidR="00FD1C40" w:rsidRDefault="00FD1C40" w:rsidP="00BF1A22">
      <w:pPr>
        <w:spacing w:after="0"/>
        <w:rPr>
          <w:b/>
          <w:bCs/>
          <w:lang w:eastAsia="en-GB"/>
        </w:rPr>
      </w:pPr>
    </w:p>
    <w:p w14:paraId="69BF6DC9" w14:textId="77777777" w:rsidR="00FD1C40" w:rsidRDefault="00FD1C40" w:rsidP="00BF1A22">
      <w:pPr>
        <w:spacing w:after="0"/>
        <w:rPr>
          <w:b/>
          <w:bCs/>
          <w:lang w:eastAsia="en-GB"/>
        </w:rPr>
      </w:pPr>
    </w:p>
    <w:p w14:paraId="342D37E9" w14:textId="779FE449" w:rsidR="00E94253" w:rsidRPr="00053884" w:rsidRDefault="00F25952" w:rsidP="002728A9">
      <w:pPr>
        <w:spacing w:after="120"/>
        <w:rPr>
          <w:lang w:eastAsia="en-GB"/>
        </w:rPr>
      </w:pPr>
      <w:r>
        <w:rPr>
          <w:lang w:eastAsia="en-GB"/>
        </w:rPr>
        <w:lastRenderedPageBreak/>
        <w:t>Members of the Committee</w:t>
      </w:r>
      <w:r w:rsidR="00E94253">
        <w:rPr>
          <w:lang w:eastAsia="en-GB"/>
        </w:rPr>
        <w:t xml:space="preserve"> and Chairman</w:t>
      </w:r>
      <w:r>
        <w:rPr>
          <w:lang w:eastAsia="en-GB"/>
        </w:rPr>
        <w:t xml:space="preserve"> appointed under Standing order 4d vi</w:t>
      </w:r>
      <w:r w:rsidR="00E94253">
        <w:rPr>
          <w:lang w:eastAsia="en-GB"/>
        </w:rPr>
        <w:t>)</w:t>
      </w:r>
    </w:p>
    <w:p w14:paraId="197BCD1F" w14:textId="5CDACA56" w:rsidR="00D11AA1" w:rsidRDefault="0016683B" w:rsidP="00BF1A22">
      <w:pPr>
        <w:spacing w:after="0"/>
        <w:rPr>
          <w:lang w:eastAsia="en-GB"/>
        </w:rPr>
      </w:pPr>
      <w:r>
        <w:rPr>
          <w:b/>
          <w:bCs/>
          <w:lang w:eastAsia="en-GB"/>
        </w:rPr>
        <w:t>Resolved</w:t>
      </w:r>
      <w:r w:rsidR="004B7A4B">
        <w:rPr>
          <w:b/>
          <w:bCs/>
          <w:lang w:eastAsia="en-GB"/>
        </w:rPr>
        <w:t xml:space="preserve"> </w:t>
      </w:r>
      <w:r w:rsidR="004B7A4B" w:rsidRPr="00F56D73">
        <w:rPr>
          <w:lang w:eastAsia="en-GB"/>
        </w:rPr>
        <w:t>Committee</w:t>
      </w:r>
      <w:r w:rsidR="00F56D73">
        <w:rPr>
          <w:lang w:eastAsia="en-GB"/>
        </w:rPr>
        <w:t>s to</w:t>
      </w:r>
      <w:r w:rsidR="00DD6C26">
        <w:rPr>
          <w:lang w:eastAsia="en-GB"/>
        </w:rPr>
        <w:t xml:space="preserve"> comprise of the following </w:t>
      </w:r>
      <w:proofErr w:type="gramStart"/>
      <w:r w:rsidR="00DD6C26">
        <w:rPr>
          <w:lang w:eastAsia="en-GB"/>
        </w:rPr>
        <w:t>members</w:t>
      </w:r>
      <w:r w:rsidR="00473D76">
        <w:rPr>
          <w:lang w:eastAsia="en-GB"/>
        </w:rPr>
        <w:t>;</w:t>
      </w:r>
      <w:proofErr w:type="gramEnd"/>
      <w:r w:rsidR="00D475E6">
        <w:rPr>
          <w:lang w:eastAsia="en-GB"/>
        </w:rPr>
        <w:t xml:space="preserve"> </w:t>
      </w:r>
    </w:p>
    <w:p w14:paraId="649DF5C3" w14:textId="31E66682" w:rsidR="00AC5BD7" w:rsidRDefault="00AC5BD7" w:rsidP="00A10467">
      <w:pPr>
        <w:pStyle w:val="ListParagraph"/>
        <w:numPr>
          <w:ilvl w:val="0"/>
          <w:numId w:val="18"/>
        </w:numPr>
        <w:spacing w:after="0"/>
        <w:ind w:left="681" w:hanging="284"/>
        <w:rPr>
          <w:lang w:eastAsia="en-GB"/>
        </w:rPr>
      </w:pPr>
      <w:r>
        <w:rPr>
          <w:lang w:eastAsia="en-GB"/>
        </w:rPr>
        <w:t xml:space="preserve">MANAGEMENT </w:t>
      </w:r>
      <w:r w:rsidR="00A10467">
        <w:rPr>
          <w:lang w:eastAsia="en-GB"/>
        </w:rPr>
        <w:t>(6 plus 2 Ex-officio members)</w:t>
      </w:r>
    </w:p>
    <w:p w14:paraId="1AEA15A1" w14:textId="77777777" w:rsidR="00AC5BD7" w:rsidRDefault="00AC5BD7" w:rsidP="00A10467">
      <w:pPr>
        <w:spacing w:after="0" w:line="240" w:lineRule="auto"/>
        <w:ind w:left="1134"/>
        <w:rPr>
          <w:lang w:eastAsia="en-GB"/>
        </w:rPr>
      </w:pPr>
      <w:r>
        <w:rPr>
          <w:lang w:eastAsia="en-GB"/>
        </w:rPr>
        <w:t>Cllr Mrs P Allen</w:t>
      </w:r>
    </w:p>
    <w:p w14:paraId="214C8886" w14:textId="77777777" w:rsidR="00AC5BD7" w:rsidRDefault="00AC5BD7" w:rsidP="00A10467">
      <w:pPr>
        <w:spacing w:after="0" w:line="240" w:lineRule="auto"/>
        <w:ind w:left="1134"/>
        <w:rPr>
          <w:lang w:eastAsia="en-GB"/>
        </w:rPr>
      </w:pPr>
      <w:r>
        <w:rPr>
          <w:lang w:eastAsia="en-GB"/>
        </w:rPr>
        <w:t>Cllr A Bourke</w:t>
      </w:r>
    </w:p>
    <w:p w14:paraId="101E37A7" w14:textId="77777777" w:rsidR="00AC5BD7" w:rsidRDefault="00AC5BD7" w:rsidP="00A10467">
      <w:pPr>
        <w:spacing w:after="0" w:line="240" w:lineRule="auto"/>
        <w:ind w:left="1134"/>
        <w:rPr>
          <w:lang w:eastAsia="en-GB"/>
        </w:rPr>
      </w:pPr>
      <w:r>
        <w:rPr>
          <w:lang w:eastAsia="en-GB"/>
        </w:rPr>
        <w:t>Cllr N Caine</w:t>
      </w:r>
    </w:p>
    <w:p w14:paraId="7249B345" w14:textId="77777777" w:rsidR="00AC5BD7" w:rsidRDefault="00AC5BD7" w:rsidP="00A10467">
      <w:pPr>
        <w:spacing w:after="0" w:line="240" w:lineRule="auto"/>
        <w:ind w:left="1134"/>
        <w:rPr>
          <w:lang w:eastAsia="en-GB"/>
        </w:rPr>
      </w:pPr>
      <w:r>
        <w:rPr>
          <w:lang w:eastAsia="en-GB"/>
        </w:rPr>
        <w:t>Cllr P Davis</w:t>
      </w:r>
    </w:p>
    <w:p w14:paraId="106F415A" w14:textId="77777777" w:rsidR="00AC5BD7" w:rsidRDefault="00AC5BD7" w:rsidP="00A10467">
      <w:pPr>
        <w:spacing w:after="0" w:line="240" w:lineRule="auto"/>
        <w:ind w:left="1134"/>
        <w:rPr>
          <w:lang w:eastAsia="en-GB"/>
        </w:rPr>
      </w:pPr>
      <w:r>
        <w:rPr>
          <w:lang w:eastAsia="en-GB"/>
        </w:rPr>
        <w:t>Cllr D Glynn (ex-officio PC Vice Chairman)</w:t>
      </w:r>
    </w:p>
    <w:p w14:paraId="172AC0BC" w14:textId="77777777" w:rsidR="00AC5BD7" w:rsidRDefault="00AC5BD7" w:rsidP="00A10467">
      <w:pPr>
        <w:spacing w:after="0" w:line="240" w:lineRule="auto"/>
        <w:ind w:left="1134"/>
        <w:rPr>
          <w:lang w:eastAsia="en-GB"/>
        </w:rPr>
      </w:pPr>
      <w:r>
        <w:rPr>
          <w:lang w:eastAsia="en-GB"/>
        </w:rPr>
        <w:t>Cllr Mrs R Heseltine  Chairman</w:t>
      </w:r>
    </w:p>
    <w:p w14:paraId="5E30B81F" w14:textId="77777777" w:rsidR="00AC5BD7" w:rsidRDefault="00AC5BD7" w:rsidP="00A10467">
      <w:pPr>
        <w:spacing w:after="0" w:line="240" w:lineRule="auto"/>
        <w:ind w:left="1134"/>
        <w:rPr>
          <w:lang w:eastAsia="en-GB"/>
        </w:rPr>
      </w:pPr>
      <w:r>
        <w:rPr>
          <w:lang w:eastAsia="en-GB"/>
        </w:rPr>
        <w:t>Cllr Mrs A James</w:t>
      </w:r>
    </w:p>
    <w:p w14:paraId="0E147693" w14:textId="77777777" w:rsidR="00AC5BD7" w:rsidRDefault="00AC5BD7" w:rsidP="00A10467">
      <w:pPr>
        <w:spacing w:after="0" w:line="240" w:lineRule="auto"/>
        <w:ind w:left="1134"/>
        <w:rPr>
          <w:lang w:eastAsia="en-GB"/>
        </w:rPr>
      </w:pPr>
      <w:r>
        <w:rPr>
          <w:lang w:eastAsia="en-GB"/>
        </w:rPr>
        <w:t>Cllr Mrs B Walters</w:t>
      </w:r>
    </w:p>
    <w:p w14:paraId="6616A99E" w14:textId="227FDCB7" w:rsidR="00687325" w:rsidRDefault="00AC5BD7" w:rsidP="00A10467">
      <w:pPr>
        <w:spacing w:after="0" w:line="240" w:lineRule="auto"/>
        <w:ind w:left="1134"/>
        <w:rPr>
          <w:lang w:eastAsia="en-GB"/>
        </w:rPr>
      </w:pPr>
      <w:r>
        <w:rPr>
          <w:lang w:eastAsia="en-GB"/>
        </w:rPr>
        <w:t>Cllr K Elder (Ex-officio PC Chairman)</w:t>
      </w:r>
    </w:p>
    <w:p w14:paraId="1E43171F" w14:textId="0EDAD469" w:rsidR="00A10467" w:rsidRDefault="00A10467" w:rsidP="00A10467">
      <w:pPr>
        <w:spacing w:after="0" w:line="240" w:lineRule="auto"/>
        <w:rPr>
          <w:lang w:eastAsia="en-GB"/>
        </w:rPr>
      </w:pPr>
    </w:p>
    <w:p w14:paraId="7C1372F1" w14:textId="15E872BF" w:rsidR="00A10467" w:rsidRPr="00C31B1B" w:rsidRDefault="00A10467" w:rsidP="00AB0963">
      <w:pPr>
        <w:pStyle w:val="ListParagraph"/>
        <w:numPr>
          <w:ilvl w:val="0"/>
          <w:numId w:val="18"/>
        </w:numPr>
        <w:spacing w:after="0"/>
        <w:rPr>
          <w:lang w:eastAsia="en-GB"/>
        </w:rPr>
      </w:pPr>
      <w:r>
        <w:rPr>
          <w:lang w:eastAsia="en-GB"/>
        </w:rPr>
        <w:t>FINANCE</w:t>
      </w:r>
      <w:r w:rsidR="00AB0963">
        <w:rPr>
          <w:lang w:eastAsia="en-GB"/>
        </w:rPr>
        <w:t xml:space="preserve"> </w:t>
      </w:r>
      <w:r w:rsidR="00AB0963" w:rsidRPr="00AB0963">
        <w:rPr>
          <w:lang w:eastAsia="en-GB"/>
        </w:rPr>
        <w:t>(</w:t>
      </w:r>
      <w:r w:rsidR="00AB0963">
        <w:rPr>
          <w:lang w:eastAsia="en-GB"/>
        </w:rPr>
        <w:t>5</w:t>
      </w:r>
      <w:r w:rsidR="00AB0963" w:rsidRPr="00AB0963">
        <w:rPr>
          <w:lang w:eastAsia="en-GB"/>
        </w:rPr>
        <w:t xml:space="preserve"> plus 2 Ex-officio members)</w:t>
      </w:r>
    </w:p>
    <w:p w14:paraId="69757694" w14:textId="77777777" w:rsidR="002A6BCD" w:rsidRPr="002A6BCD" w:rsidRDefault="002A6BCD" w:rsidP="002A6BCD">
      <w:pPr>
        <w:spacing w:after="0" w:line="240" w:lineRule="auto"/>
        <w:ind w:left="1418" w:hanging="284"/>
        <w:rPr>
          <w:rFonts w:cstheme="minorHAnsi"/>
          <w:bCs/>
          <w:sz w:val="21"/>
          <w:szCs w:val="21"/>
        </w:rPr>
      </w:pPr>
      <w:r w:rsidRPr="002A6BCD">
        <w:rPr>
          <w:rFonts w:cstheme="minorHAnsi"/>
          <w:bCs/>
          <w:sz w:val="21"/>
          <w:szCs w:val="21"/>
        </w:rPr>
        <w:t>Cllr D Glynn, (ex-officio PC Vice Chairman) Chairman</w:t>
      </w:r>
    </w:p>
    <w:p w14:paraId="5A52EC1F" w14:textId="77777777" w:rsidR="002A6BCD" w:rsidRPr="002A6BCD" w:rsidRDefault="002A6BCD" w:rsidP="002A6BCD">
      <w:pPr>
        <w:spacing w:after="0" w:line="240" w:lineRule="auto"/>
        <w:ind w:left="1418" w:hanging="284"/>
        <w:rPr>
          <w:rFonts w:cstheme="minorHAnsi"/>
          <w:bCs/>
          <w:sz w:val="21"/>
          <w:szCs w:val="21"/>
        </w:rPr>
      </w:pPr>
      <w:r w:rsidRPr="002A6BCD">
        <w:rPr>
          <w:rFonts w:cstheme="minorHAnsi"/>
          <w:bCs/>
          <w:sz w:val="21"/>
          <w:szCs w:val="21"/>
        </w:rPr>
        <w:t xml:space="preserve">Cllr Mrs P Allen </w:t>
      </w:r>
    </w:p>
    <w:p w14:paraId="3A3951BB" w14:textId="77777777" w:rsidR="002A6BCD" w:rsidRPr="002A6BCD" w:rsidRDefault="002A6BCD" w:rsidP="002A6BCD">
      <w:pPr>
        <w:spacing w:after="0" w:line="240" w:lineRule="auto"/>
        <w:ind w:left="1418" w:hanging="284"/>
        <w:rPr>
          <w:rFonts w:cstheme="minorHAnsi"/>
          <w:bCs/>
          <w:sz w:val="21"/>
          <w:szCs w:val="21"/>
        </w:rPr>
      </w:pPr>
      <w:r w:rsidRPr="002A6BCD">
        <w:rPr>
          <w:rFonts w:cstheme="minorHAnsi"/>
          <w:bCs/>
          <w:sz w:val="21"/>
          <w:szCs w:val="21"/>
        </w:rPr>
        <w:t>Cllr P Davis</w:t>
      </w:r>
    </w:p>
    <w:p w14:paraId="44013F10" w14:textId="4D8D0D4C" w:rsidR="002A6BCD" w:rsidRPr="002A6BCD" w:rsidRDefault="00404763" w:rsidP="002A6BCD">
      <w:pPr>
        <w:spacing w:after="0" w:line="240" w:lineRule="auto"/>
        <w:ind w:left="1418" w:hanging="284"/>
        <w:rPr>
          <w:rFonts w:cstheme="minorHAnsi"/>
          <w:bCs/>
          <w:sz w:val="21"/>
          <w:szCs w:val="21"/>
        </w:rPr>
      </w:pPr>
      <w:r>
        <w:rPr>
          <w:rFonts w:cstheme="minorHAnsi"/>
          <w:bCs/>
          <w:sz w:val="21"/>
          <w:szCs w:val="21"/>
        </w:rPr>
        <w:t xml:space="preserve">Cllr </w:t>
      </w:r>
      <w:r w:rsidR="002A6BCD" w:rsidRPr="002A6BCD">
        <w:rPr>
          <w:rFonts w:cstheme="minorHAnsi"/>
          <w:bCs/>
          <w:sz w:val="21"/>
          <w:szCs w:val="21"/>
        </w:rPr>
        <w:t>K Elder (Ex-officio PC Chairman)</w:t>
      </w:r>
    </w:p>
    <w:p w14:paraId="7EDD1144" w14:textId="77777777" w:rsidR="002A6BCD" w:rsidRPr="002A6BCD" w:rsidRDefault="002A6BCD" w:rsidP="002A6BCD">
      <w:pPr>
        <w:spacing w:after="0" w:line="240" w:lineRule="auto"/>
        <w:ind w:left="1418" w:hanging="284"/>
        <w:rPr>
          <w:rFonts w:cstheme="minorHAnsi"/>
          <w:bCs/>
          <w:sz w:val="21"/>
          <w:szCs w:val="21"/>
        </w:rPr>
      </w:pPr>
      <w:r w:rsidRPr="002A6BCD">
        <w:rPr>
          <w:rFonts w:cstheme="minorHAnsi"/>
          <w:bCs/>
          <w:sz w:val="21"/>
          <w:szCs w:val="21"/>
        </w:rPr>
        <w:t>Cllr Mrs R Heseltine</w:t>
      </w:r>
    </w:p>
    <w:p w14:paraId="01EC5059" w14:textId="77777777" w:rsidR="002A6BCD" w:rsidRPr="002A6BCD" w:rsidRDefault="002A6BCD" w:rsidP="002A6BCD">
      <w:pPr>
        <w:spacing w:after="0" w:line="240" w:lineRule="auto"/>
        <w:ind w:left="1418" w:hanging="284"/>
        <w:rPr>
          <w:rFonts w:cstheme="minorHAnsi"/>
          <w:bCs/>
          <w:sz w:val="21"/>
          <w:szCs w:val="21"/>
        </w:rPr>
      </w:pPr>
      <w:r w:rsidRPr="002A6BCD">
        <w:rPr>
          <w:rFonts w:cstheme="minorHAnsi"/>
          <w:bCs/>
          <w:sz w:val="21"/>
          <w:szCs w:val="21"/>
        </w:rPr>
        <w:t>Cllr N Caine</w:t>
      </w:r>
    </w:p>
    <w:p w14:paraId="7BD9BB7E" w14:textId="43281330" w:rsidR="00AB0963" w:rsidRDefault="002A6BCD" w:rsidP="00EC0C42">
      <w:pPr>
        <w:spacing w:after="0" w:line="240" w:lineRule="auto"/>
        <w:ind w:left="1418" w:hanging="284"/>
        <w:rPr>
          <w:rFonts w:cstheme="minorHAnsi"/>
          <w:bCs/>
          <w:sz w:val="21"/>
          <w:szCs w:val="21"/>
        </w:rPr>
      </w:pPr>
      <w:r w:rsidRPr="002A6BCD">
        <w:rPr>
          <w:rFonts w:cstheme="minorHAnsi"/>
          <w:bCs/>
          <w:sz w:val="21"/>
          <w:szCs w:val="21"/>
        </w:rPr>
        <w:t>One vacancy</w:t>
      </w:r>
    </w:p>
    <w:p w14:paraId="335536D0" w14:textId="672493D0" w:rsidR="00AB0963" w:rsidRDefault="00AB0963" w:rsidP="002A6BCD">
      <w:pPr>
        <w:spacing w:after="0" w:line="240" w:lineRule="auto"/>
        <w:ind w:left="1418" w:hanging="284"/>
        <w:rPr>
          <w:rFonts w:cstheme="minorHAnsi"/>
          <w:bCs/>
          <w:sz w:val="21"/>
          <w:szCs w:val="21"/>
        </w:rPr>
      </w:pPr>
    </w:p>
    <w:p w14:paraId="014792FE" w14:textId="73B112A6" w:rsidR="00AB0963" w:rsidRDefault="004701CF" w:rsidP="00AB0963">
      <w:pPr>
        <w:pStyle w:val="ListParagraph"/>
        <w:numPr>
          <w:ilvl w:val="0"/>
          <w:numId w:val="18"/>
        </w:numPr>
        <w:spacing w:after="0" w:line="240" w:lineRule="auto"/>
        <w:rPr>
          <w:rFonts w:cstheme="minorHAnsi"/>
          <w:bCs/>
          <w:sz w:val="21"/>
          <w:szCs w:val="21"/>
        </w:rPr>
      </w:pPr>
      <w:r>
        <w:rPr>
          <w:rFonts w:cstheme="minorHAnsi"/>
          <w:bCs/>
          <w:sz w:val="21"/>
          <w:szCs w:val="21"/>
        </w:rPr>
        <w:t xml:space="preserve">HUMAN RESOURCES </w:t>
      </w:r>
      <w:r w:rsidR="00CF44D6">
        <w:rPr>
          <w:rFonts w:cstheme="minorHAnsi"/>
          <w:bCs/>
          <w:sz w:val="21"/>
          <w:szCs w:val="21"/>
        </w:rPr>
        <w:t xml:space="preserve"> (</w:t>
      </w:r>
      <w:r w:rsidR="00404763">
        <w:rPr>
          <w:rFonts w:cstheme="minorHAnsi"/>
          <w:bCs/>
          <w:sz w:val="21"/>
          <w:szCs w:val="21"/>
        </w:rPr>
        <w:t xml:space="preserve">7 </w:t>
      </w:r>
      <w:bookmarkStart w:id="0" w:name="_Hlk71711754"/>
      <w:r w:rsidR="00404763">
        <w:rPr>
          <w:rFonts w:cstheme="minorHAnsi"/>
          <w:bCs/>
          <w:sz w:val="21"/>
          <w:szCs w:val="21"/>
        </w:rPr>
        <w:t>plus 2 Ex-officio</w:t>
      </w:r>
      <w:r w:rsidR="00CF44D6">
        <w:rPr>
          <w:rFonts w:cstheme="minorHAnsi"/>
          <w:bCs/>
          <w:sz w:val="21"/>
          <w:szCs w:val="21"/>
        </w:rPr>
        <w:t xml:space="preserve"> members</w:t>
      </w:r>
      <w:bookmarkEnd w:id="0"/>
      <w:r w:rsidR="00CF44D6">
        <w:rPr>
          <w:rFonts w:cstheme="minorHAnsi"/>
          <w:bCs/>
          <w:sz w:val="21"/>
          <w:szCs w:val="21"/>
        </w:rPr>
        <w:t xml:space="preserve">) </w:t>
      </w:r>
    </w:p>
    <w:p w14:paraId="73E7BE9F" w14:textId="77777777" w:rsidR="00727B09" w:rsidRPr="00727B09" w:rsidRDefault="00727B09" w:rsidP="00727B09">
      <w:pPr>
        <w:pStyle w:val="ListParagraph"/>
        <w:spacing w:after="0" w:line="240" w:lineRule="auto"/>
        <w:ind w:left="1134"/>
        <w:rPr>
          <w:rFonts w:cstheme="minorHAnsi"/>
          <w:bCs/>
          <w:sz w:val="21"/>
          <w:szCs w:val="21"/>
        </w:rPr>
      </w:pPr>
      <w:r w:rsidRPr="00727B09">
        <w:rPr>
          <w:rFonts w:cstheme="minorHAnsi"/>
          <w:bCs/>
          <w:sz w:val="21"/>
          <w:szCs w:val="21"/>
        </w:rPr>
        <w:t>Cllr Mrs P Allen</w:t>
      </w:r>
    </w:p>
    <w:p w14:paraId="1C88D82B" w14:textId="77777777" w:rsidR="00727B09" w:rsidRPr="00727B09" w:rsidRDefault="00727B09" w:rsidP="00727B09">
      <w:pPr>
        <w:pStyle w:val="ListParagraph"/>
        <w:spacing w:after="0" w:line="240" w:lineRule="auto"/>
        <w:ind w:left="1134"/>
        <w:rPr>
          <w:rFonts w:cstheme="minorHAnsi"/>
          <w:bCs/>
          <w:sz w:val="21"/>
          <w:szCs w:val="21"/>
        </w:rPr>
      </w:pPr>
      <w:r w:rsidRPr="00727B09">
        <w:rPr>
          <w:rFonts w:cstheme="minorHAnsi"/>
          <w:bCs/>
          <w:sz w:val="21"/>
          <w:szCs w:val="21"/>
        </w:rPr>
        <w:t>Cllr A Bourke</w:t>
      </w:r>
    </w:p>
    <w:p w14:paraId="48D9AD95" w14:textId="77777777" w:rsidR="00727B09" w:rsidRPr="00727B09" w:rsidRDefault="00727B09" w:rsidP="00727B09">
      <w:pPr>
        <w:pStyle w:val="ListParagraph"/>
        <w:spacing w:after="0" w:line="240" w:lineRule="auto"/>
        <w:ind w:left="1134"/>
        <w:rPr>
          <w:rFonts w:cstheme="minorHAnsi"/>
          <w:bCs/>
          <w:sz w:val="21"/>
          <w:szCs w:val="21"/>
        </w:rPr>
      </w:pPr>
      <w:r w:rsidRPr="00727B09">
        <w:rPr>
          <w:rFonts w:cstheme="minorHAnsi"/>
          <w:bCs/>
          <w:sz w:val="21"/>
          <w:szCs w:val="21"/>
        </w:rPr>
        <w:t>Cllr P Davis</w:t>
      </w:r>
    </w:p>
    <w:p w14:paraId="61E4FD4D" w14:textId="77777777" w:rsidR="00727B09" w:rsidRPr="00727B09" w:rsidRDefault="00727B09" w:rsidP="00727B09">
      <w:pPr>
        <w:pStyle w:val="ListParagraph"/>
        <w:spacing w:after="0" w:line="240" w:lineRule="auto"/>
        <w:ind w:left="1134"/>
        <w:rPr>
          <w:rFonts w:cstheme="minorHAnsi"/>
          <w:bCs/>
          <w:sz w:val="21"/>
          <w:szCs w:val="21"/>
        </w:rPr>
      </w:pPr>
      <w:r w:rsidRPr="00727B09">
        <w:rPr>
          <w:rFonts w:cstheme="minorHAnsi"/>
          <w:bCs/>
          <w:sz w:val="21"/>
          <w:szCs w:val="21"/>
        </w:rPr>
        <w:t>Cllr L Dew</w:t>
      </w:r>
    </w:p>
    <w:p w14:paraId="28D65A73" w14:textId="77777777" w:rsidR="00727B09" w:rsidRPr="00727B09" w:rsidRDefault="00727B09" w:rsidP="00727B09">
      <w:pPr>
        <w:pStyle w:val="ListParagraph"/>
        <w:spacing w:after="0" w:line="240" w:lineRule="auto"/>
        <w:ind w:left="1134"/>
        <w:rPr>
          <w:rFonts w:cstheme="minorHAnsi"/>
          <w:bCs/>
          <w:sz w:val="21"/>
          <w:szCs w:val="21"/>
        </w:rPr>
      </w:pPr>
      <w:r w:rsidRPr="00727B09">
        <w:rPr>
          <w:rFonts w:cstheme="minorHAnsi"/>
          <w:bCs/>
          <w:sz w:val="21"/>
          <w:szCs w:val="21"/>
        </w:rPr>
        <w:t>Cllr K Elder (Ex-officio PC Chairman)</w:t>
      </w:r>
    </w:p>
    <w:p w14:paraId="4258C1B2" w14:textId="77777777" w:rsidR="00727B09" w:rsidRPr="00727B09" w:rsidRDefault="00727B09" w:rsidP="00727B09">
      <w:pPr>
        <w:pStyle w:val="ListParagraph"/>
        <w:spacing w:after="0" w:line="240" w:lineRule="auto"/>
        <w:ind w:left="1134"/>
        <w:rPr>
          <w:rFonts w:cstheme="minorHAnsi"/>
          <w:bCs/>
          <w:sz w:val="21"/>
          <w:szCs w:val="21"/>
        </w:rPr>
      </w:pPr>
      <w:r w:rsidRPr="00727B09">
        <w:rPr>
          <w:rFonts w:cstheme="minorHAnsi"/>
          <w:bCs/>
          <w:sz w:val="21"/>
          <w:szCs w:val="21"/>
        </w:rPr>
        <w:t>Cllr D Glynn (ex-officio PC Vice Chairman)</w:t>
      </w:r>
    </w:p>
    <w:p w14:paraId="620BB449" w14:textId="77777777" w:rsidR="00727B09" w:rsidRPr="00727B09" w:rsidRDefault="00727B09" w:rsidP="00727B09">
      <w:pPr>
        <w:pStyle w:val="ListParagraph"/>
        <w:spacing w:after="0" w:line="240" w:lineRule="auto"/>
        <w:ind w:left="1134"/>
        <w:rPr>
          <w:rFonts w:cstheme="minorHAnsi"/>
          <w:bCs/>
          <w:sz w:val="21"/>
          <w:szCs w:val="21"/>
        </w:rPr>
      </w:pPr>
      <w:r w:rsidRPr="00727B09">
        <w:rPr>
          <w:rFonts w:cstheme="minorHAnsi"/>
          <w:bCs/>
          <w:sz w:val="21"/>
          <w:szCs w:val="21"/>
        </w:rPr>
        <w:t xml:space="preserve">Cllr Mrs R Heseltine  </w:t>
      </w:r>
    </w:p>
    <w:p w14:paraId="76104090" w14:textId="77777777" w:rsidR="00727B09" w:rsidRPr="00727B09" w:rsidRDefault="00727B09" w:rsidP="00727B09">
      <w:pPr>
        <w:pStyle w:val="ListParagraph"/>
        <w:spacing w:after="0" w:line="240" w:lineRule="auto"/>
        <w:ind w:left="1134"/>
        <w:rPr>
          <w:rFonts w:cstheme="minorHAnsi"/>
          <w:bCs/>
          <w:sz w:val="21"/>
          <w:szCs w:val="21"/>
        </w:rPr>
      </w:pPr>
      <w:r w:rsidRPr="00727B09">
        <w:rPr>
          <w:rFonts w:cstheme="minorHAnsi"/>
          <w:bCs/>
          <w:sz w:val="21"/>
          <w:szCs w:val="21"/>
        </w:rPr>
        <w:t>Cllr J Turner</w:t>
      </w:r>
    </w:p>
    <w:p w14:paraId="32BD2F5C" w14:textId="6889D1AA" w:rsidR="00CF44D6" w:rsidRPr="00AB0963" w:rsidRDefault="00727B09" w:rsidP="00727B09">
      <w:pPr>
        <w:pStyle w:val="ListParagraph"/>
        <w:spacing w:after="0" w:line="240" w:lineRule="auto"/>
        <w:ind w:left="1134"/>
        <w:rPr>
          <w:rFonts w:cstheme="minorHAnsi"/>
          <w:bCs/>
          <w:sz w:val="21"/>
          <w:szCs w:val="21"/>
        </w:rPr>
      </w:pPr>
      <w:r w:rsidRPr="00727B09">
        <w:rPr>
          <w:rFonts w:cstheme="minorHAnsi"/>
          <w:bCs/>
          <w:sz w:val="21"/>
          <w:szCs w:val="21"/>
        </w:rPr>
        <w:t>Cllr Mrs B Walters  Chairman</w:t>
      </w:r>
    </w:p>
    <w:p w14:paraId="13E9FDAD" w14:textId="61DE5249" w:rsidR="00404763" w:rsidRDefault="00404763" w:rsidP="00404763">
      <w:pPr>
        <w:spacing w:after="0" w:line="240" w:lineRule="auto"/>
        <w:rPr>
          <w:rFonts w:cstheme="minorHAnsi"/>
          <w:bCs/>
          <w:sz w:val="21"/>
          <w:szCs w:val="21"/>
        </w:rPr>
      </w:pPr>
    </w:p>
    <w:p w14:paraId="2907AB83" w14:textId="1F499AB3" w:rsidR="00404763" w:rsidRDefault="004701CF" w:rsidP="00404763">
      <w:pPr>
        <w:pStyle w:val="ListParagraph"/>
        <w:numPr>
          <w:ilvl w:val="0"/>
          <w:numId w:val="18"/>
        </w:numPr>
        <w:spacing w:after="0" w:line="240" w:lineRule="auto"/>
        <w:rPr>
          <w:rFonts w:cstheme="minorHAnsi"/>
          <w:bCs/>
          <w:sz w:val="21"/>
          <w:szCs w:val="21"/>
        </w:rPr>
      </w:pPr>
      <w:r>
        <w:rPr>
          <w:rFonts w:cstheme="minorHAnsi"/>
          <w:bCs/>
          <w:sz w:val="21"/>
          <w:szCs w:val="21"/>
        </w:rPr>
        <w:t>PLANNING (6 plus 2 Ex-officio members)</w:t>
      </w:r>
    </w:p>
    <w:p w14:paraId="48343F8F" w14:textId="77777777" w:rsidR="00A33BE5" w:rsidRPr="00A33BE5" w:rsidRDefault="00A33BE5" w:rsidP="00A33BE5">
      <w:pPr>
        <w:spacing w:after="0" w:line="240" w:lineRule="auto"/>
        <w:ind w:left="1134"/>
        <w:rPr>
          <w:rFonts w:cstheme="minorHAnsi"/>
          <w:bCs/>
          <w:sz w:val="21"/>
          <w:szCs w:val="21"/>
        </w:rPr>
      </w:pPr>
      <w:r w:rsidRPr="00A33BE5">
        <w:rPr>
          <w:rFonts w:cstheme="minorHAnsi"/>
          <w:bCs/>
          <w:sz w:val="21"/>
          <w:szCs w:val="21"/>
        </w:rPr>
        <w:t>Cllr Mrs P Allen</w:t>
      </w:r>
    </w:p>
    <w:p w14:paraId="177720FA" w14:textId="77777777" w:rsidR="00A33BE5" w:rsidRPr="00A33BE5" w:rsidRDefault="00A33BE5" w:rsidP="00A33BE5">
      <w:pPr>
        <w:spacing w:after="0" w:line="240" w:lineRule="auto"/>
        <w:ind w:left="1134"/>
        <w:rPr>
          <w:rFonts w:cstheme="minorHAnsi"/>
          <w:bCs/>
          <w:sz w:val="21"/>
          <w:szCs w:val="21"/>
        </w:rPr>
      </w:pPr>
      <w:r w:rsidRPr="00A33BE5">
        <w:rPr>
          <w:rFonts w:cstheme="minorHAnsi"/>
          <w:bCs/>
          <w:sz w:val="21"/>
          <w:szCs w:val="21"/>
        </w:rPr>
        <w:t>Cllr D Glynn (ex-officio PC Vice chairman)</w:t>
      </w:r>
    </w:p>
    <w:p w14:paraId="5038C9FF" w14:textId="77777777" w:rsidR="00A33BE5" w:rsidRPr="00A33BE5" w:rsidRDefault="00A33BE5" w:rsidP="00A33BE5">
      <w:pPr>
        <w:spacing w:after="0" w:line="240" w:lineRule="auto"/>
        <w:ind w:left="1134"/>
        <w:rPr>
          <w:rFonts w:cstheme="minorHAnsi"/>
          <w:bCs/>
          <w:sz w:val="21"/>
          <w:szCs w:val="21"/>
        </w:rPr>
      </w:pPr>
      <w:r w:rsidRPr="00A33BE5">
        <w:rPr>
          <w:rFonts w:cstheme="minorHAnsi"/>
          <w:bCs/>
          <w:sz w:val="21"/>
          <w:szCs w:val="21"/>
        </w:rPr>
        <w:t>Cllr N Caine</w:t>
      </w:r>
    </w:p>
    <w:p w14:paraId="2DAA17CD" w14:textId="77777777" w:rsidR="00A33BE5" w:rsidRPr="00A33BE5" w:rsidRDefault="00A33BE5" w:rsidP="00A33BE5">
      <w:pPr>
        <w:spacing w:after="0" w:line="240" w:lineRule="auto"/>
        <w:ind w:left="1134"/>
        <w:rPr>
          <w:rFonts w:cstheme="minorHAnsi"/>
          <w:bCs/>
          <w:sz w:val="21"/>
          <w:szCs w:val="21"/>
        </w:rPr>
      </w:pPr>
      <w:r w:rsidRPr="00A33BE5">
        <w:rPr>
          <w:rFonts w:cstheme="minorHAnsi"/>
          <w:bCs/>
          <w:sz w:val="21"/>
          <w:szCs w:val="21"/>
        </w:rPr>
        <w:t>Cllr K Elder (Ex-officio PC Chairman) Chairman</w:t>
      </w:r>
    </w:p>
    <w:p w14:paraId="715FD6FB" w14:textId="77777777" w:rsidR="00A33BE5" w:rsidRPr="00A33BE5" w:rsidRDefault="00A33BE5" w:rsidP="00A33BE5">
      <w:pPr>
        <w:spacing w:after="0" w:line="240" w:lineRule="auto"/>
        <w:ind w:left="1134"/>
        <w:rPr>
          <w:rFonts w:cstheme="minorHAnsi"/>
          <w:bCs/>
          <w:sz w:val="21"/>
          <w:szCs w:val="21"/>
        </w:rPr>
      </w:pPr>
      <w:r w:rsidRPr="00A33BE5">
        <w:rPr>
          <w:rFonts w:cstheme="minorHAnsi"/>
          <w:bCs/>
          <w:sz w:val="21"/>
          <w:szCs w:val="21"/>
        </w:rPr>
        <w:t>Cllr Mrs A James</w:t>
      </w:r>
    </w:p>
    <w:p w14:paraId="65C09353" w14:textId="6D12AD44" w:rsidR="004701CF" w:rsidRDefault="00A33BE5" w:rsidP="00A33BE5">
      <w:pPr>
        <w:spacing w:after="0" w:line="240" w:lineRule="auto"/>
        <w:ind w:left="1134"/>
        <w:rPr>
          <w:rFonts w:cstheme="minorHAnsi"/>
          <w:bCs/>
          <w:sz w:val="21"/>
          <w:szCs w:val="21"/>
        </w:rPr>
      </w:pPr>
      <w:r w:rsidRPr="00A33BE5">
        <w:rPr>
          <w:rFonts w:cstheme="minorHAnsi"/>
          <w:bCs/>
          <w:sz w:val="21"/>
          <w:szCs w:val="21"/>
        </w:rPr>
        <w:t>Cllr C Rathbone</w:t>
      </w:r>
    </w:p>
    <w:p w14:paraId="008E01BE" w14:textId="2318D998" w:rsidR="00A33BE5" w:rsidRDefault="00A33BE5" w:rsidP="00A33BE5">
      <w:pPr>
        <w:spacing w:after="0" w:line="240" w:lineRule="auto"/>
        <w:ind w:left="1134"/>
        <w:rPr>
          <w:rFonts w:cstheme="minorHAnsi"/>
          <w:bCs/>
          <w:sz w:val="21"/>
          <w:szCs w:val="21"/>
        </w:rPr>
      </w:pPr>
    </w:p>
    <w:p w14:paraId="0B607490" w14:textId="1194683B" w:rsidR="0031247A" w:rsidRDefault="0031247A" w:rsidP="0031247A">
      <w:pPr>
        <w:pStyle w:val="ListParagraph"/>
        <w:numPr>
          <w:ilvl w:val="0"/>
          <w:numId w:val="18"/>
        </w:numPr>
        <w:spacing w:after="0" w:line="240" w:lineRule="auto"/>
        <w:rPr>
          <w:rFonts w:cstheme="minorHAnsi"/>
          <w:bCs/>
          <w:sz w:val="21"/>
          <w:szCs w:val="21"/>
        </w:rPr>
      </w:pPr>
      <w:r>
        <w:rPr>
          <w:rFonts w:cstheme="minorHAnsi"/>
          <w:bCs/>
          <w:sz w:val="21"/>
          <w:szCs w:val="21"/>
        </w:rPr>
        <w:t>AL</w:t>
      </w:r>
      <w:r w:rsidR="00487087">
        <w:rPr>
          <w:rFonts w:cstheme="minorHAnsi"/>
          <w:bCs/>
          <w:sz w:val="21"/>
          <w:szCs w:val="21"/>
        </w:rPr>
        <w:t>L</w:t>
      </w:r>
      <w:r>
        <w:rPr>
          <w:rFonts w:cstheme="minorHAnsi"/>
          <w:bCs/>
          <w:sz w:val="21"/>
          <w:szCs w:val="21"/>
        </w:rPr>
        <w:t>OTMENTS</w:t>
      </w:r>
    </w:p>
    <w:p w14:paraId="414311F1" w14:textId="77777777" w:rsidR="00BB7AE6" w:rsidRPr="00BB7AE6" w:rsidRDefault="00BB7AE6" w:rsidP="00BB7AE6">
      <w:pPr>
        <w:pStyle w:val="ListParagraph"/>
        <w:spacing w:after="0" w:line="240" w:lineRule="auto"/>
        <w:ind w:left="1134"/>
        <w:rPr>
          <w:rFonts w:cstheme="minorHAnsi"/>
          <w:bCs/>
          <w:sz w:val="21"/>
          <w:szCs w:val="21"/>
        </w:rPr>
      </w:pPr>
      <w:r w:rsidRPr="00BB7AE6">
        <w:rPr>
          <w:rFonts w:cstheme="minorHAnsi"/>
          <w:bCs/>
          <w:sz w:val="21"/>
          <w:szCs w:val="21"/>
        </w:rPr>
        <w:t>Cllr Mrs P Allen</w:t>
      </w:r>
    </w:p>
    <w:p w14:paraId="451410D5" w14:textId="77777777" w:rsidR="00BB7AE6" w:rsidRPr="00BB7AE6" w:rsidRDefault="00BB7AE6" w:rsidP="00BB7AE6">
      <w:pPr>
        <w:pStyle w:val="ListParagraph"/>
        <w:spacing w:after="0" w:line="240" w:lineRule="auto"/>
        <w:ind w:left="1134"/>
        <w:rPr>
          <w:rFonts w:cstheme="minorHAnsi"/>
          <w:bCs/>
          <w:sz w:val="21"/>
          <w:szCs w:val="21"/>
        </w:rPr>
      </w:pPr>
      <w:r w:rsidRPr="00BB7AE6">
        <w:rPr>
          <w:rFonts w:cstheme="minorHAnsi"/>
          <w:bCs/>
          <w:sz w:val="21"/>
          <w:szCs w:val="21"/>
        </w:rPr>
        <w:t>Cllr A Bourke</w:t>
      </w:r>
    </w:p>
    <w:p w14:paraId="2DD6A3C1" w14:textId="77777777" w:rsidR="00BB7AE6" w:rsidRPr="00BB7AE6" w:rsidRDefault="00BB7AE6" w:rsidP="00BB7AE6">
      <w:pPr>
        <w:pStyle w:val="ListParagraph"/>
        <w:spacing w:after="0" w:line="240" w:lineRule="auto"/>
        <w:ind w:left="1134"/>
        <w:rPr>
          <w:rFonts w:cstheme="minorHAnsi"/>
          <w:bCs/>
          <w:sz w:val="21"/>
          <w:szCs w:val="21"/>
        </w:rPr>
      </w:pPr>
      <w:r w:rsidRPr="00BB7AE6">
        <w:rPr>
          <w:rFonts w:cstheme="minorHAnsi"/>
          <w:bCs/>
          <w:sz w:val="21"/>
          <w:szCs w:val="21"/>
        </w:rPr>
        <w:t>Cllr P Davis  Chairman</w:t>
      </w:r>
    </w:p>
    <w:p w14:paraId="1E54FDEE" w14:textId="77777777" w:rsidR="00BB7AE6" w:rsidRPr="00BB7AE6" w:rsidRDefault="00BB7AE6" w:rsidP="00BB7AE6">
      <w:pPr>
        <w:pStyle w:val="ListParagraph"/>
        <w:spacing w:after="0" w:line="240" w:lineRule="auto"/>
        <w:ind w:left="1134"/>
        <w:rPr>
          <w:rFonts w:cstheme="minorHAnsi"/>
          <w:bCs/>
          <w:sz w:val="21"/>
          <w:szCs w:val="21"/>
        </w:rPr>
      </w:pPr>
      <w:r w:rsidRPr="00BB7AE6">
        <w:rPr>
          <w:rFonts w:cstheme="minorHAnsi"/>
          <w:bCs/>
          <w:sz w:val="21"/>
          <w:szCs w:val="21"/>
        </w:rPr>
        <w:t>Cllr K Elder (ex-officio PC Chairman)</w:t>
      </w:r>
    </w:p>
    <w:p w14:paraId="3D9E4CA2" w14:textId="77777777" w:rsidR="00BB7AE6" w:rsidRPr="00BB7AE6" w:rsidRDefault="00BB7AE6" w:rsidP="00BB7AE6">
      <w:pPr>
        <w:pStyle w:val="ListParagraph"/>
        <w:spacing w:after="0" w:line="240" w:lineRule="auto"/>
        <w:ind w:left="1134"/>
        <w:rPr>
          <w:rFonts w:cstheme="minorHAnsi"/>
          <w:bCs/>
          <w:sz w:val="21"/>
          <w:szCs w:val="21"/>
        </w:rPr>
      </w:pPr>
      <w:r w:rsidRPr="00BB7AE6">
        <w:rPr>
          <w:rFonts w:cstheme="minorHAnsi"/>
          <w:bCs/>
          <w:sz w:val="21"/>
          <w:szCs w:val="21"/>
        </w:rPr>
        <w:t>Cllr D Glynn (ex-officio PC Vice Chairman)</w:t>
      </w:r>
    </w:p>
    <w:p w14:paraId="7CEEAD07" w14:textId="77777777" w:rsidR="00BB7AE6" w:rsidRPr="00BB7AE6" w:rsidRDefault="00BB7AE6" w:rsidP="00BB7AE6">
      <w:pPr>
        <w:pStyle w:val="ListParagraph"/>
        <w:spacing w:after="0" w:line="240" w:lineRule="auto"/>
        <w:ind w:left="1134"/>
        <w:rPr>
          <w:rFonts w:cstheme="minorHAnsi"/>
          <w:bCs/>
          <w:sz w:val="21"/>
          <w:szCs w:val="21"/>
        </w:rPr>
      </w:pPr>
      <w:r w:rsidRPr="00BB7AE6">
        <w:rPr>
          <w:rFonts w:cstheme="minorHAnsi"/>
          <w:bCs/>
          <w:sz w:val="21"/>
          <w:szCs w:val="21"/>
        </w:rPr>
        <w:t>Cllr Mrs R Heseltine</w:t>
      </w:r>
    </w:p>
    <w:p w14:paraId="637B1CEF" w14:textId="7A648CD1" w:rsidR="0031247A" w:rsidRDefault="00BB7AE6" w:rsidP="00BB7AE6">
      <w:pPr>
        <w:pStyle w:val="ListParagraph"/>
        <w:spacing w:after="0" w:line="240" w:lineRule="auto"/>
        <w:ind w:left="1134"/>
        <w:rPr>
          <w:rFonts w:cstheme="minorHAnsi"/>
          <w:bCs/>
          <w:sz w:val="21"/>
          <w:szCs w:val="21"/>
        </w:rPr>
      </w:pPr>
      <w:r w:rsidRPr="00BB7AE6">
        <w:rPr>
          <w:rFonts w:cstheme="minorHAnsi"/>
          <w:bCs/>
          <w:sz w:val="21"/>
          <w:szCs w:val="21"/>
        </w:rPr>
        <w:t>Cllr C Rathbone</w:t>
      </w:r>
    </w:p>
    <w:p w14:paraId="7E7B3445" w14:textId="77777777" w:rsidR="00BB7AE6" w:rsidRPr="0031247A" w:rsidRDefault="00BB7AE6" w:rsidP="00BB7AE6">
      <w:pPr>
        <w:pStyle w:val="ListParagraph"/>
        <w:spacing w:after="0" w:line="240" w:lineRule="auto"/>
        <w:ind w:left="1134"/>
        <w:rPr>
          <w:rFonts w:cstheme="minorHAnsi"/>
          <w:bCs/>
          <w:sz w:val="21"/>
          <w:szCs w:val="21"/>
        </w:rPr>
      </w:pPr>
    </w:p>
    <w:p w14:paraId="21FFF849" w14:textId="2BB00657" w:rsidR="00D11AA1" w:rsidRDefault="00D11AA1" w:rsidP="00D11AA1">
      <w:pPr>
        <w:pStyle w:val="Heading2"/>
        <w:spacing w:after="0"/>
        <w:rPr>
          <w:rFonts w:asciiTheme="minorHAnsi" w:hAnsiTheme="minorHAnsi" w:cstheme="minorHAnsi"/>
        </w:rPr>
      </w:pPr>
      <w:r>
        <w:rPr>
          <w:rFonts w:asciiTheme="minorHAnsi" w:hAnsiTheme="minorHAnsi" w:cstheme="minorHAnsi"/>
        </w:rPr>
        <w:t>0</w:t>
      </w:r>
      <w:r w:rsidR="00F85C29">
        <w:rPr>
          <w:rFonts w:asciiTheme="minorHAnsi" w:hAnsiTheme="minorHAnsi" w:cstheme="minorHAnsi"/>
        </w:rPr>
        <w:t>8</w:t>
      </w:r>
      <w:r w:rsidRPr="002844CD">
        <w:rPr>
          <w:rFonts w:asciiTheme="minorHAnsi" w:hAnsiTheme="minorHAnsi" w:cstheme="minorHAnsi"/>
        </w:rPr>
        <w:t>/2</w:t>
      </w:r>
      <w:r>
        <w:rPr>
          <w:rFonts w:asciiTheme="minorHAnsi" w:hAnsiTheme="minorHAnsi" w:cstheme="minorHAnsi"/>
        </w:rPr>
        <w:t>1</w:t>
      </w:r>
      <w:r w:rsidRPr="002844CD">
        <w:rPr>
          <w:rFonts w:asciiTheme="minorHAnsi" w:hAnsiTheme="minorHAnsi" w:cstheme="minorHAnsi"/>
        </w:rPr>
        <w:t xml:space="preserve"> </w:t>
      </w:r>
      <w:r w:rsidR="00F85C29">
        <w:rPr>
          <w:rFonts w:asciiTheme="minorHAnsi" w:hAnsiTheme="minorHAnsi" w:cstheme="minorHAnsi"/>
        </w:rPr>
        <w:t>–</w:t>
      </w:r>
      <w:r w:rsidRPr="002844CD">
        <w:rPr>
          <w:rFonts w:asciiTheme="minorHAnsi" w:hAnsiTheme="minorHAnsi" w:cstheme="minorHAnsi"/>
        </w:rPr>
        <w:t xml:space="preserve"> </w:t>
      </w:r>
      <w:r w:rsidR="00F85C29">
        <w:rPr>
          <w:rFonts w:asciiTheme="minorHAnsi" w:hAnsiTheme="minorHAnsi" w:cstheme="minorHAnsi"/>
        </w:rPr>
        <w:t>CHEQUE SIGNATORIES</w:t>
      </w:r>
    </w:p>
    <w:p w14:paraId="1AEFFC05" w14:textId="369A68C5" w:rsidR="00DA1614" w:rsidRDefault="0016683B" w:rsidP="00E928CF">
      <w:pPr>
        <w:spacing w:after="0"/>
        <w:rPr>
          <w:lang w:eastAsia="en-GB"/>
        </w:rPr>
      </w:pPr>
      <w:r>
        <w:rPr>
          <w:b/>
          <w:bCs/>
          <w:lang w:eastAsia="en-GB"/>
        </w:rPr>
        <w:t>Resolved</w:t>
      </w:r>
      <w:r w:rsidR="00DA1614">
        <w:rPr>
          <w:lang w:eastAsia="en-GB"/>
        </w:rPr>
        <w:t xml:space="preserve"> that </w:t>
      </w:r>
      <w:r w:rsidR="00F73A3A">
        <w:rPr>
          <w:lang w:eastAsia="en-GB"/>
        </w:rPr>
        <w:t>t</w:t>
      </w:r>
      <w:r w:rsidR="00DA1614">
        <w:rPr>
          <w:lang w:eastAsia="en-GB"/>
        </w:rPr>
        <w:t xml:space="preserve">he following members will </w:t>
      </w:r>
      <w:r w:rsidR="0000486B">
        <w:rPr>
          <w:lang w:eastAsia="en-GB"/>
        </w:rPr>
        <w:t>remain as</w:t>
      </w:r>
      <w:r w:rsidR="00DA1614">
        <w:rPr>
          <w:lang w:eastAsia="en-GB"/>
        </w:rPr>
        <w:t xml:space="preserve"> cheque </w:t>
      </w:r>
      <w:proofErr w:type="gramStart"/>
      <w:r w:rsidR="00DA1614">
        <w:rPr>
          <w:lang w:eastAsia="en-GB"/>
        </w:rPr>
        <w:t>signatories</w:t>
      </w:r>
      <w:r w:rsidR="00F73A3A">
        <w:rPr>
          <w:lang w:eastAsia="en-GB"/>
        </w:rPr>
        <w:t>;</w:t>
      </w:r>
      <w:proofErr w:type="gramEnd"/>
    </w:p>
    <w:p w14:paraId="0629A13E" w14:textId="77777777" w:rsidR="00E928CF" w:rsidRPr="00E928CF" w:rsidRDefault="00E928CF" w:rsidP="00E928CF">
      <w:pPr>
        <w:spacing w:after="0" w:line="240" w:lineRule="auto"/>
        <w:ind w:left="1134"/>
        <w:rPr>
          <w:rFonts w:ascii="Calibri" w:eastAsia="Times New Roman" w:hAnsi="Calibri" w:cs="Calibri"/>
        </w:rPr>
      </w:pPr>
      <w:r w:rsidRPr="00E928CF">
        <w:rPr>
          <w:rFonts w:ascii="Calibri" w:eastAsia="Times New Roman" w:hAnsi="Calibri" w:cs="Calibri"/>
        </w:rPr>
        <w:t>Cllr Mrs P Allen</w:t>
      </w:r>
    </w:p>
    <w:p w14:paraId="061B77B5" w14:textId="77777777" w:rsidR="00E928CF" w:rsidRPr="00E928CF" w:rsidRDefault="00E928CF" w:rsidP="00E928CF">
      <w:pPr>
        <w:spacing w:after="0" w:line="240" w:lineRule="auto"/>
        <w:ind w:left="1134"/>
        <w:rPr>
          <w:rFonts w:ascii="Calibri" w:eastAsia="Times New Roman" w:hAnsi="Calibri" w:cs="Calibri"/>
        </w:rPr>
      </w:pPr>
      <w:r w:rsidRPr="00E928CF">
        <w:rPr>
          <w:rFonts w:ascii="Calibri" w:eastAsia="Times New Roman" w:hAnsi="Calibri" w:cs="Calibri"/>
        </w:rPr>
        <w:t xml:space="preserve">Cllr D Glynn </w:t>
      </w:r>
    </w:p>
    <w:p w14:paraId="66CC065C" w14:textId="77777777" w:rsidR="00E928CF" w:rsidRPr="00E928CF" w:rsidRDefault="00E928CF" w:rsidP="00E928CF">
      <w:pPr>
        <w:spacing w:after="0" w:line="240" w:lineRule="auto"/>
        <w:ind w:left="1134"/>
        <w:rPr>
          <w:rFonts w:ascii="Calibri" w:eastAsia="Times New Roman" w:hAnsi="Calibri" w:cs="Calibri"/>
        </w:rPr>
      </w:pPr>
      <w:r w:rsidRPr="00E928CF">
        <w:rPr>
          <w:rFonts w:ascii="Calibri" w:eastAsia="Times New Roman" w:hAnsi="Calibri" w:cs="Calibri"/>
        </w:rPr>
        <w:t>Cllr N Caine</w:t>
      </w:r>
    </w:p>
    <w:p w14:paraId="3C1CECAF" w14:textId="77777777" w:rsidR="00E928CF" w:rsidRPr="00E928CF" w:rsidRDefault="00E928CF" w:rsidP="00E928CF">
      <w:pPr>
        <w:spacing w:after="0" w:line="240" w:lineRule="auto"/>
        <w:ind w:left="1134"/>
        <w:rPr>
          <w:rFonts w:ascii="Calibri" w:eastAsia="Times New Roman" w:hAnsi="Calibri" w:cs="Calibri"/>
        </w:rPr>
      </w:pPr>
      <w:r w:rsidRPr="00E928CF">
        <w:rPr>
          <w:rFonts w:ascii="Calibri" w:eastAsia="Times New Roman" w:hAnsi="Calibri" w:cs="Calibri"/>
        </w:rPr>
        <w:t>Cllr P Davis</w:t>
      </w:r>
    </w:p>
    <w:p w14:paraId="3CB0D9AE" w14:textId="77777777" w:rsidR="00E928CF" w:rsidRPr="00E928CF" w:rsidRDefault="00E928CF" w:rsidP="00E928CF">
      <w:pPr>
        <w:spacing w:after="0" w:line="240" w:lineRule="auto"/>
        <w:ind w:left="1134"/>
        <w:rPr>
          <w:rFonts w:ascii="Calibri" w:eastAsia="Times New Roman" w:hAnsi="Calibri" w:cs="Calibri"/>
        </w:rPr>
      </w:pPr>
      <w:r w:rsidRPr="00E928CF">
        <w:rPr>
          <w:rFonts w:ascii="Calibri" w:eastAsia="Times New Roman" w:hAnsi="Calibri" w:cs="Calibri"/>
        </w:rPr>
        <w:t>Cllr K Elder</w:t>
      </w:r>
    </w:p>
    <w:p w14:paraId="679BB576" w14:textId="77777777" w:rsidR="00E928CF" w:rsidRPr="00E928CF" w:rsidRDefault="00E928CF" w:rsidP="00E928CF">
      <w:pPr>
        <w:spacing w:after="0" w:line="240" w:lineRule="auto"/>
        <w:ind w:left="1134"/>
        <w:rPr>
          <w:rFonts w:ascii="Calibri" w:eastAsia="Times New Roman" w:hAnsi="Calibri" w:cs="Calibri"/>
        </w:rPr>
      </w:pPr>
      <w:r w:rsidRPr="00E928CF">
        <w:rPr>
          <w:rFonts w:ascii="Calibri" w:eastAsia="Times New Roman" w:hAnsi="Calibri" w:cs="Calibri"/>
        </w:rPr>
        <w:lastRenderedPageBreak/>
        <w:t>Cllr Mrs R Heseltine</w:t>
      </w:r>
    </w:p>
    <w:p w14:paraId="5B8D541F" w14:textId="77777777" w:rsidR="00E928CF" w:rsidRPr="00E928CF" w:rsidRDefault="00E928CF" w:rsidP="00E928CF">
      <w:pPr>
        <w:spacing w:after="0" w:line="240" w:lineRule="auto"/>
        <w:ind w:left="1134"/>
        <w:rPr>
          <w:rFonts w:ascii="Calibri" w:eastAsia="Times New Roman" w:hAnsi="Calibri" w:cs="Calibri"/>
        </w:rPr>
      </w:pPr>
      <w:r w:rsidRPr="00E928CF">
        <w:rPr>
          <w:rFonts w:ascii="Calibri" w:eastAsia="Times New Roman" w:hAnsi="Calibri" w:cs="Calibri"/>
        </w:rPr>
        <w:t>Mrs R Hodgetts (Parish Clerk)</w:t>
      </w:r>
    </w:p>
    <w:p w14:paraId="1321AB43" w14:textId="0DB3EA02" w:rsidR="00D11AA1" w:rsidRDefault="00D11AA1" w:rsidP="009A0544">
      <w:pPr>
        <w:spacing w:after="0" w:line="240" w:lineRule="auto"/>
        <w:rPr>
          <w:rFonts w:cstheme="minorHAnsi"/>
          <w:bCs/>
          <w:sz w:val="21"/>
          <w:szCs w:val="21"/>
        </w:rPr>
      </w:pPr>
    </w:p>
    <w:p w14:paraId="2FEDF75F" w14:textId="34526A96" w:rsidR="00D11AA1" w:rsidRDefault="00D11AA1" w:rsidP="00F916CE">
      <w:pPr>
        <w:pStyle w:val="Heading2"/>
        <w:spacing w:after="0"/>
        <w:rPr>
          <w:rFonts w:asciiTheme="minorHAnsi" w:hAnsiTheme="minorHAnsi" w:cstheme="minorHAnsi"/>
        </w:rPr>
      </w:pPr>
      <w:r>
        <w:rPr>
          <w:rFonts w:asciiTheme="minorHAnsi" w:hAnsiTheme="minorHAnsi" w:cstheme="minorHAnsi"/>
        </w:rPr>
        <w:t>0</w:t>
      </w:r>
      <w:r w:rsidR="00F85C29">
        <w:rPr>
          <w:rFonts w:asciiTheme="minorHAnsi" w:hAnsiTheme="minorHAnsi" w:cstheme="minorHAnsi"/>
        </w:rPr>
        <w:t>9</w:t>
      </w:r>
      <w:r w:rsidRPr="002844CD">
        <w:rPr>
          <w:rFonts w:asciiTheme="minorHAnsi" w:hAnsiTheme="minorHAnsi" w:cstheme="minorHAnsi"/>
        </w:rPr>
        <w:t>/2</w:t>
      </w:r>
      <w:r>
        <w:rPr>
          <w:rFonts w:asciiTheme="minorHAnsi" w:hAnsiTheme="minorHAnsi" w:cstheme="minorHAnsi"/>
        </w:rPr>
        <w:t>1</w:t>
      </w:r>
      <w:r w:rsidRPr="002844CD">
        <w:rPr>
          <w:rFonts w:asciiTheme="minorHAnsi" w:hAnsiTheme="minorHAnsi" w:cstheme="minorHAnsi"/>
        </w:rPr>
        <w:t xml:space="preserve"> </w:t>
      </w:r>
      <w:r w:rsidR="00F85C29">
        <w:rPr>
          <w:rFonts w:asciiTheme="minorHAnsi" w:hAnsiTheme="minorHAnsi" w:cstheme="minorHAnsi"/>
        </w:rPr>
        <w:t>–</w:t>
      </w:r>
      <w:r w:rsidRPr="002844CD">
        <w:rPr>
          <w:rFonts w:asciiTheme="minorHAnsi" w:hAnsiTheme="minorHAnsi" w:cstheme="minorHAnsi"/>
        </w:rPr>
        <w:t xml:space="preserve"> </w:t>
      </w:r>
      <w:r w:rsidR="00F85C29">
        <w:rPr>
          <w:rFonts w:asciiTheme="minorHAnsi" w:hAnsiTheme="minorHAnsi" w:cstheme="minorHAnsi"/>
        </w:rPr>
        <w:t>REPRESENTATIVES FOR PERTON PLAYING FIELDS ASSOCIATION</w:t>
      </w:r>
    </w:p>
    <w:p w14:paraId="58CFD8A7" w14:textId="604DEECE" w:rsidR="00F73A3A" w:rsidRPr="006547C5" w:rsidRDefault="0016683B" w:rsidP="00A01F73">
      <w:pPr>
        <w:spacing w:after="0" w:line="240" w:lineRule="auto"/>
        <w:rPr>
          <w:lang w:eastAsia="en-GB"/>
        </w:rPr>
      </w:pPr>
      <w:r>
        <w:rPr>
          <w:b/>
          <w:bCs/>
          <w:lang w:eastAsia="en-GB"/>
        </w:rPr>
        <w:t>Resolved</w:t>
      </w:r>
      <w:r w:rsidR="00F73A3A">
        <w:rPr>
          <w:lang w:eastAsia="en-GB"/>
        </w:rPr>
        <w:t xml:space="preserve"> </w:t>
      </w:r>
      <w:r w:rsidR="00F73A3A" w:rsidRPr="006547C5">
        <w:rPr>
          <w:lang w:eastAsia="en-GB"/>
        </w:rPr>
        <w:t xml:space="preserve">that the following members be Parish Council </w:t>
      </w:r>
      <w:proofErr w:type="gramStart"/>
      <w:r w:rsidR="00F73A3A" w:rsidRPr="006547C5">
        <w:rPr>
          <w:lang w:eastAsia="en-GB"/>
        </w:rPr>
        <w:t>representatives</w:t>
      </w:r>
      <w:r w:rsidR="00A36A62" w:rsidRPr="006547C5">
        <w:rPr>
          <w:lang w:eastAsia="en-GB"/>
        </w:rPr>
        <w:t>;</w:t>
      </w:r>
      <w:proofErr w:type="gramEnd"/>
      <w:r w:rsidR="00F73A3A" w:rsidRPr="006547C5">
        <w:rPr>
          <w:lang w:eastAsia="en-GB"/>
        </w:rPr>
        <w:t xml:space="preserve"> </w:t>
      </w:r>
    </w:p>
    <w:p w14:paraId="56E71FE5" w14:textId="77777777" w:rsidR="006547C5" w:rsidRPr="006547C5" w:rsidRDefault="006547C5" w:rsidP="006547C5">
      <w:pPr>
        <w:spacing w:after="0" w:line="240" w:lineRule="auto"/>
        <w:ind w:left="1134"/>
        <w:rPr>
          <w:rFonts w:ascii="Calibri" w:hAnsi="Calibri" w:cs="Calibri"/>
        </w:rPr>
      </w:pPr>
      <w:r w:rsidRPr="006547C5">
        <w:rPr>
          <w:rFonts w:ascii="Calibri" w:hAnsi="Calibri" w:cs="Calibri"/>
        </w:rPr>
        <w:t>Cllr Mrs P Allen (Trustee)</w:t>
      </w:r>
    </w:p>
    <w:p w14:paraId="7BBF80D6" w14:textId="77777777" w:rsidR="006547C5" w:rsidRPr="006547C5" w:rsidRDefault="006547C5" w:rsidP="006547C5">
      <w:pPr>
        <w:spacing w:after="0" w:line="240" w:lineRule="auto"/>
        <w:ind w:left="1134"/>
        <w:rPr>
          <w:rFonts w:ascii="Calibri" w:hAnsi="Calibri" w:cs="Calibri"/>
        </w:rPr>
      </w:pPr>
      <w:r w:rsidRPr="006547C5">
        <w:rPr>
          <w:rFonts w:ascii="Calibri" w:hAnsi="Calibri" w:cs="Calibri"/>
        </w:rPr>
        <w:t>Cllr P E Davis (SSDC Representative)</w:t>
      </w:r>
    </w:p>
    <w:p w14:paraId="7CBE7A1D" w14:textId="77777777" w:rsidR="006547C5" w:rsidRPr="006547C5" w:rsidRDefault="006547C5" w:rsidP="006547C5">
      <w:pPr>
        <w:spacing w:after="0" w:line="240" w:lineRule="auto"/>
        <w:ind w:left="1134"/>
        <w:rPr>
          <w:rFonts w:ascii="Calibri" w:hAnsi="Calibri" w:cs="Calibri"/>
        </w:rPr>
      </w:pPr>
      <w:r w:rsidRPr="006547C5">
        <w:rPr>
          <w:rFonts w:ascii="Calibri" w:hAnsi="Calibri" w:cs="Calibri"/>
        </w:rPr>
        <w:t>Cllr Mrs E Dew</w:t>
      </w:r>
    </w:p>
    <w:p w14:paraId="325FABCA" w14:textId="77777777" w:rsidR="006547C5" w:rsidRPr="006547C5" w:rsidRDefault="006547C5" w:rsidP="006547C5">
      <w:pPr>
        <w:spacing w:after="0" w:line="240" w:lineRule="auto"/>
        <w:ind w:left="1134"/>
        <w:rPr>
          <w:rFonts w:ascii="Calibri" w:hAnsi="Calibri" w:cs="Calibri"/>
        </w:rPr>
      </w:pPr>
      <w:r w:rsidRPr="006547C5">
        <w:rPr>
          <w:rFonts w:ascii="Calibri" w:hAnsi="Calibri" w:cs="Calibri"/>
        </w:rPr>
        <w:t>Cllr K Elder</w:t>
      </w:r>
    </w:p>
    <w:p w14:paraId="1B4E2499" w14:textId="77777777" w:rsidR="006547C5" w:rsidRPr="006547C5" w:rsidRDefault="006547C5" w:rsidP="006547C5">
      <w:pPr>
        <w:spacing w:after="0" w:line="240" w:lineRule="auto"/>
        <w:ind w:left="1134"/>
        <w:rPr>
          <w:rFonts w:ascii="Calibri" w:hAnsi="Calibri" w:cs="Calibri"/>
        </w:rPr>
      </w:pPr>
      <w:r w:rsidRPr="006547C5">
        <w:rPr>
          <w:rFonts w:ascii="Calibri" w:hAnsi="Calibri" w:cs="Calibri"/>
        </w:rPr>
        <w:t>Cllr D Glynn</w:t>
      </w:r>
    </w:p>
    <w:p w14:paraId="1FDECE9C" w14:textId="77777777" w:rsidR="006547C5" w:rsidRPr="006547C5" w:rsidRDefault="006547C5" w:rsidP="006547C5">
      <w:pPr>
        <w:spacing w:after="0" w:line="240" w:lineRule="auto"/>
        <w:ind w:left="1134"/>
        <w:rPr>
          <w:rFonts w:ascii="Calibri" w:hAnsi="Calibri" w:cs="Calibri"/>
        </w:rPr>
      </w:pPr>
      <w:r w:rsidRPr="006547C5">
        <w:rPr>
          <w:rFonts w:ascii="Calibri" w:hAnsi="Calibri" w:cs="Calibri"/>
        </w:rPr>
        <w:t>Cllr Mrs A Heseltine</w:t>
      </w:r>
    </w:p>
    <w:p w14:paraId="41A90605" w14:textId="77777777" w:rsidR="006547C5" w:rsidRPr="000E20AA" w:rsidRDefault="006547C5" w:rsidP="006547C5">
      <w:pPr>
        <w:spacing w:after="0" w:line="240" w:lineRule="auto"/>
        <w:ind w:left="1134"/>
        <w:rPr>
          <w:rFonts w:ascii="Calibri" w:hAnsi="Calibri" w:cs="Calibri"/>
          <w:b/>
        </w:rPr>
      </w:pPr>
      <w:r w:rsidRPr="006547C5">
        <w:rPr>
          <w:rFonts w:ascii="Calibri" w:hAnsi="Calibri" w:cs="Calibri"/>
        </w:rPr>
        <w:t>Cllr C Rathbone</w:t>
      </w:r>
    </w:p>
    <w:p w14:paraId="5C15CFB2" w14:textId="77777777" w:rsidR="009A0544" w:rsidRPr="00FD5441" w:rsidRDefault="009A0544" w:rsidP="009A0544">
      <w:pPr>
        <w:spacing w:after="0" w:line="240" w:lineRule="auto"/>
        <w:rPr>
          <w:rFonts w:cstheme="minorHAnsi"/>
          <w:bCs/>
          <w:sz w:val="21"/>
          <w:szCs w:val="21"/>
        </w:rPr>
      </w:pPr>
    </w:p>
    <w:p w14:paraId="74EBDC5F" w14:textId="3306785C" w:rsidR="00A52B43" w:rsidRDefault="00F916CE" w:rsidP="00CE23B9">
      <w:pPr>
        <w:pStyle w:val="Heading2"/>
        <w:rPr>
          <w:rFonts w:asciiTheme="minorHAnsi" w:hAnsiTheme="minorHAnsi" w:cstheme="minorHAnsi"/>
        </w:rPr>
      </w:pPr>
      <w:r>
        <w:rPr>
          <w:rFonts w:asciiTheme="minorHAnsi" w:hAnsiTheme="minorHAnsi" w:cstheme="minorHAnsi"/>
        </w:rPr>
        <w:t>10</w:t>
      </w:r>
      <w:r w:rsidR="00A52B43" w:rsidRPr="002844CD">
        <w:rPr>
          <w:rFonts w:asciiTheme="minorHAnsi" w:hAnsiTheme="minorHAnsi" w:cstheme="minorHAnsi"/>
        </w:rPr>
        <w:t>/2</w:t>
      </w:r>
      <w:r>
        <w:rPr>
          <w:rFonts w:asciiTheme="minorHAnsi" w:hAnsiTheme="minorHAnsi" w:cstheme="minorHAnsi"/>
        </w:rPr>
        <w:t>1</w:t>
      </w:r>
      <w:r w:rsidR="00A52B43" w:rsidRPr="002844CD">
        <w:rPr>
          <w:rFonts w:asciiTheme="minorHAnsi" w:hAnsiTheme="minorHAnsi" w:cstheme="minorHAnsi"/>
        </w:rPr>
        <w:t xml:space="preserve"> - DECLARATION OF DISCLOSABLE PECUNIARY AND OTHER INTERESTS</w:t>
      </w:r>
    </w:p>
    <w:p w14:paraId="7ADCB5CE" w14:textId="3179EB3A" w:rsidR="00A227A7" w:rsidRDefault="00A36A62" w:rsidP="00A36A62">
      <w:pPr>
        <w:spacing w:after="0"/>
        <w:rPr>
          <w:rFonts w:cstheme="minorHAnsi"/>
          <w:sz w:val="21"/>
          <w:szCs w:val="21"/>
        </w:rPr>
      </w:pPr>
      <w:r>
        <w:rPr>
          <w:sz w:val="21"/>
          <w:szCs w:val="21"/>
          <w:lang w:eastAsia="en-GB"/>
        </w:rPr>
        <w:t xml:space="preserve">No </w:t>
      </w:r>
      <w:r w:rsidR="00A83032" w:rsidRPr="00FD5441">
        <w:rPr>
          <w:sz w:val="21"/>
          <w:szCs w:val="21"/>
          <w:lang w:eastAsia="en-GB"/>
        </w:rPr>
        <w:t xml:space="preserve">declarations were </w:t>
      </w:r>
      <w:r>
        <w:rPr>
          <w:sz w:val="21"/>
          <w:szCs w:val="21"/>
          <w:lang w:eastAsia="en-GB"/>
        </w:rPr>
        <w:t>received.</w:t>
      </w:r>
    </w:p>
    <w:p w14:paraId="1C171C98" w14:textId="77777777" w:rsidR="00E7259E" w:rsidRPr="00FD5441" w:rsidRDefault="00E7259E" w:rsidP="00E7259E">
      <w:pPr>
        <w:pStyle w:val="ListParagraph"/>
        <w:tabs>
          <w:tab w:val="left" w:pos="567"/>
          <w:tab w:val="left" w:pos="1134"/>
        </w:tabs>
        <w:spacing w:after="0"/>
        <w:ind w:left="360"/>
        <w:rPr>
          <w:rFonts w:cstheme="minorHAnsi"/>
          <w:sz w:val="21"/>
          <w:szCs w:val="21"/>
        </w:rPr>
      </w:pPr>
    </w:p>
    <w:p w14:paraId="05FFE9BE" w14:textId="6843FA7A" w:rsidR="009742A3" w:rsidRPr="002844CD" w:rsidRDefault="00F916CE" w:rsidP="00CE23B9">
      <w:pPr>
        <w:pStyle w:val="Heading2"/>
        <w:rPr>
          <w:rFonts w:asciiTheme="minorHAnsi" w:hAnsiTheme="minorHAnsi" w:cstheme="minorHAnsi"/>
        </w:rPr>
      </w:pPr>
      <w:r>
        <w:rPr>
          <w:rFonts w:asciiTheme="minorHAnsi" w:hAnsiTheme="minorHAnsi" w:cstheme="minorHAnsi"/>
        </w:rPr>
        <w:t>11/21</w:t>
      </w:r>
      <w:r w:rsidR="009742A3" w:rsidRPr="002844CD">
        <w:rPr>
          <w:rFonts w:asciiTheme="minorHAnsi" w:hAnsiTheme="minorHAnsi" w:cstheme="minorHAnsi"/>
        </w:rPr>
        <w:t xml:space="preserve"> - REQUESTS FOR CODE OF CONDUCT DISPENSATIONS</w:t>
      </w:r>
    </w:p>
    <w:p w14:paraId="1AE44AF4" w14:textId="2849EC72" w:rsidR="009742A3" w:rsidRPr="0092272D" w:rsidRDefault="008B45AF" w:rsidP="0092272D">
      <w:pPr>
        <w:spacing w:after="240"/>
        <w:rPr>
          <w:rFonts w:cstheme="minorHAnsi"/>
          <w:sz w:val="21"/>
          <w:szCs w:val="21"/>
        </w:rPr>
      </w:pPr>
      <w:r w:rsidRPr="009F2574">
        <w:rPr>
          <w:rFonts w:cstheme="minorHAnsi"/>
          <w:sz w:val="21"/>
          <w:szCs w:val="21"/>
        </w:rPr>
        <w:t>No r</w:t>
      </w:r>
      <w:r w:rsidR="009742A3" w:rsidRPr="009F2574">
        <w:rPr>
          <w:rFonts w:cstheme="minorHAnsi"/>
          <w:sz w:val="21"/>
          <w:szCs w:val="21"/>
        </w:rPr>
        <w:t>equest</w:t>
      </w:r>
      <w:r w:rsidRPr="009F2574">
        <w:rPr>
          <w:rFonts w:cstheme="minorHAnsi"/>
          <w:sz w:val="21"/>
          <w:szCs w:val="21"/>
        </w:rPr>
        <w:t>s</w:t>
      </w:r>
      <w:r w:rsidR="009742A3" w:rsidRPr="009F2574">
        <w:rPr>
          <w:rFonts w:cstheme="minorHAnsi"/>
          <w:sz w:val="21"/>
          <w:szCs w:val="21"/>
        </w:rPr>
        <w:t xml:space="preserve"> for dispensation received</w:t>
      </w:r>
      <w:r w:rsidR="00D70E6A" w:rsidRPr="009F2574">
        <w:rPr>
          <w:rFonts w:cstheme="minorHAnsi"/>
          <w:sz w:val="21"/>
          <w:szCs w:val="21"/>
        </w:rPr>
        <w:t>.</w:t>
      </w:r>
    </w:p>
    <w:p w14:paraId="56E4C853" w14:textId="37216304" w:rsidR="009742A3" w:rsidRPr="002844CD" w:rsidRDefault="00F916CE" w:rsidP="00CE23B9">
      <w:pPr>
        <w:pStyle w:val="Heading2"/>
        <w:rPr>
          <w:rFonts w:asciiTheme="minorHAnsi" w:hAnsiTheme="minorHAnsi" w:cstheme="minorHAnsi"/>
        </w:rPr>
      </w:pPr>
      <w:r>
        <w:rPr>
          <w:rFonts w:asciiTheme="minorHAnsi" w:hAnsiTheme="minorHAnsi" w:cstheme="minorHAnsi"/>
        </w:rPr>
        <w:t>12/21</w:t>
      </w:r>
      <w:r w:rsidR="009742A3" w:rsidRPr="002844CD">
        <w:rPr>
          <w:rFonts w:asciiTheme="minorHAnsi" w:hAnsiTheme="minorHAnsi" w:cstheme="minorHAnsi"/>
        </w:rPr>
        <w:t xml:space="preserve"> - </w:t>
      </w:r>
      <w:r w:rsidR="00795FE1" w:rsidRPr="002844CD">
        <w:rPr>
          <w:rFonts w:asciiTheme="minorHAnsi" w:hAnsiTheme="minorHAnsi" w:cstheme="minorHAnsi"/>
        </w:rPr>
        <w:t>MINUTES</w:t>
      </w:r>
    </w:p>
    <w:p w14:paraId="66347AB8" w14:textId="3368E48A" w:rsidR="00CC40CF" w:rsidRPr="009F2574" w:rsidRDefault="0016683B" w:rsidP="00A07DAE">
      <w:pPr>
        <w:pStyle w:val="ListParagraph"/>
        <w:numPr>
          <w:ilvl w:val="0"/>
          <w:numId w:val="1"/>
        </w:numPr>
        <w:spacing w:after="120" w:line="240" w:lineRule="auto"/>
        <w:ind w:hanging="357"/>
        <w:contextualSpacing w:val="0"/>
        <w:rPr>
          <w:rFonts w:cstheme="minorHAnsi"/>
          <w:bCs/>
          <w:sz w:val="21"/>
          <w:szCs w:val="21"/>
        </w:rPr>
      </w:pPr>
      <w:r>
        <w:rPr>
          <w:rFonts w:cstheme="minorHAnsi"/>
          <w:b/>
          <w:sz w:val="21"/>
          <w:szCs w:val="21"/>
        </w:rPr>
        <w:t>Resolved</w:t>
      </w:r>
      <w:r w:rsidR="00795FE1" w:rsidRPr="009F2574">
        <w:rPr>
          <w:rFonts w:cstheme="minorHAnsi"/>
          <w:bCs/>
          <w:sz w:val="21"/>
          <w:szCs w:val="21"/>
        </w:rPr>
        <w:t xml:space="preserve"> that the minutes of the Parish Council Meeting held on </w:t>
      </w:r>
      <w:r w:rsidR="00A01F73">
        <w:rPr>
          <w:rFonts w:cstheme="minorHAnsi"/>
          <w:bCs/>
          <w:sz w:val="21"/>
          <w:szCs w:val="21"/>
        </w:rPr>
        <w:t>26</w:t>
      </w:r>
      <w:r w:rsidR="00A01F73" w:rsidRPr="00A01F73">
        <w:rPr>
          <w:rFonts w:cstheme="minorHAnsi"/>
          <w:bCs/>
          <w:sz w:val="21"/>
          <w:szCs w:val="21"/>
          <w:vertAlign w:val="superscript"/>
        </w:rPr>
        <w:t>TH</w:t>
      </w:r>
      <w:r w:rsidR="00A01F73">
        <w:rPr>
          <w:rFonts w:cstheme="minorHAnsi"/>
          <w:bCs/>
          <w:sz w:val="21"/>
          <w:szCs w:val="21"/>
        </w:rPr>
        <w:t xml:space="preserve"> April </w:t>
      </w:r>
      <w:r w:rsidR="00B6101A" w:rsidRPr="009F2574">
        <w:rPr>
          <w:rFonts w:cstheme="minorHAnsi"/>
          <w:bCs/>
          <w:sz w:val="21"/>
          <w:szCs w:val="21"/>
        </w:rPr>
        <w:t xml:space="preserve">2021 </w:t>
      </w:r>
      <w:r w:rsidR="00CA5D4C" w:rsidRPr="009F2574">
        <w:rPr>
          <w:rFonts w:cstheme="minorHAnsi"/>
          <w:bCs/>
          <w:sz w:val="21"/>
          <w:szCs w:val="21"/>
        </w:rPr>
        <w:t xml:space="preserve">were </w:t>
      </w:r>
      <w:r w:rsidR="00795FE1" w:rsidRPr="009F2574">
        <w:rPr>
          <w:rFonts w:cstheme="minorHAnsi"/>
          <w:bCs/>
          <w:sz w:val="21"/>
          <w:szCs w:val="21"/>
        </w:rPr>
        <w:t>a true and correct record</w:t>
      </w:r>
      <w:r w:rsidR="003E3FBA">
        <w:rPr>
          <w:rFonts w:cstheme="minorHAnsi"/>
          <w:bCs/>
          <w:sz w:val="21"/>
          <w:szCs w:val="21"/>
        </w:rPr>
        <w:t xml:space="preserve"> and signed by the Chairman</w:t>
      </w:r>
      <w:r w:rsidR="00B6101A" w:rsidRPr="009F2574">
        <w:rPr>
          <w:rFonts w:cstheme="minorHAnsi"/>
          <w:bCs/>
          <w:sz w:val="21"/>
          <w:szCs w:val="21"/>
        </w:rPr>
        <w:t>.</w:t>
      </w:r>
    </w:p>
    <w:p w14:paraId="6702A897" w14:textId="6B7D2802" w:rsidR="00BE6FF6" w:rsidRPr="009F2574" w:rsidRDefault="00795FE1" w:rsidP="00A07DAE">
      <w:pPr>
        <w:pStyle w:val="ListParagraph"/>
        <w:numPr>
          <w:ilvl w:val="0"/>
          <w:numId w:val="1"/>
        </w:numPr>
        <w:spacing w:after="0" w:line="240" w:lineRule="auto"/>
        <w:ind w:hanging="357"/>
        <w:contextualSpacing w:val="0"/>
        <w:rPr>
          <w:rFonts w:cstheme="minorHAnsi"/>
          <w:bCs/>
          <w:sz w:val="21"/>
          <w:szCs w:val="21"/>
        </w:rPr>
      </w:pPr>
      <w:r w:rsidRPr="009F2574">
        <w:rPr>
          <w:rFonts w:cstheme="minorHAnsi"/>
          <w:bCs/>
          <w:sz w:val="21"/>
          <w:szCs w:val="21"/>
        </w:rPr>
        <w:t xml:space="preserve">Noted for information the minutes of the </w:t>
      </w:r>
      <w:r w:rsidR="00753EE5" w:rsidRPr="009F2574">
        <w:rPr>
          <w:rFonts w:cstheme="minorHAnsi"/>
          <w:bCs/>
          <w:sz w:val="21"/>
          <w:szCs w:val="21"/>
        </w:rPr>
        <w:t>following committees</w:t>
      </w:r>
      <w:r w:rsidR="00BE6FF6" w:rsidRPr="009F2574">
        <w:rPr>
          <w:rFonts w:cstheme="minorHAnsi"/>
          <w:bCs/>
          <w:sz w:val="21"/>
          <w:szCs w:val="21"/>
        </w:rPr>
        <w:t>:</w:t>
      </w:r>
    </w:p>
    <w:p w14:paraId="21B79524" w14:textId="24523D47" w:rsidR="00E667E9" w:rsidRPr="009F2574" w:rsidRDefault="003E3FBA" w:rsidP="00E667E9">
      <w:pPr>
        <w:pStyle w:val="ListParagraph"/>
        <w:numPr>
          <w:ilvl w:val="0"/>
          <w:numId w:val="3"/>
        </w:numPr>
        <w:spacing w:after="0" w:line="240" w:lineRule="auto"/>
        <w:rPr>
          <w:rFonts w:cstheme="minorHAnsi"/>
          <w:bCs/>
          <w:sz w:val="21"/>
          <w:szCs w:val="21"/>
        </w:rPr>
      </w:pPr>
      <w:r>
        <w:rPr>
          <w:rFonts w:cstheme="minorHAnsi"/>
          <w:bCs/>
          <w:sz w:val="21"/>
          <w:szCs w:val="21"/>
        </w:rPr>
        <w:t xml:space="preserve">Finance </w:t>
      </w:r>
      <w:r w:rsidR="00E667E9" w:rsidRPr="009F2574">
        <w:rPr>
          <w:rFonts w:cstheme="minorHAnsi"/>
          <w:bCs/>
          <w:sz w:val="21"/>
          <w:szCs w:val="21"/>
        </w:rPr>
        <w:t xml:space="preserve">Committee held on </w:t>
      </w:r>
      <w:r>
        <w:rPr>
          <w:rFonts w:cstheme="minorHAnsi"/>
          <w:bCs/>
          <w:sz w:val="21"/>
          <w:szCs w:val="21"/>
        </w:rPr>
        <w:t>4</w:t>
      </w:r>
      <w:r w:rsidRPr="003E3FBA">
        <w:rPr>
          <w:rFonts w:cstheme="minorHAnsi"/>
          <w:bCs/>
          <w:sz w:val="21"/>
          <w:szCs w:val="21"/>
          <w:vertAlign w:val="superscript"/>
        </w:rPr>
        <w:t>th</w:t>
      </w:r>
      <w:r>
        <w:rPr>
          <w:rFonts w:cstheme="minorHAnsi"/>
          <w:bCs/>
          <w:sz w:val="21"/>
          <w:szCs w:val="21"/>
        </w:rPr>
        <w:t xml:space="preserve"> May</w:t>
      </w:r>
      <w:r w:rsidR="00E667E9" w:rsidRPr="009F2574">
        <w:rPr>
          <w:rFonts w:cstheme="minorHAnsi"/>
          <w:bCs/>
          <w:sz w:val="21"/>
          <w:szCs w:val="21"/>
        </w:rPr>
        <w:t xml:space="preserve"> 2021</w:t>
      </w:r>
    </w:p>
    <w:p w14:paraId="72E81A62" w14:textId="36DD8EAD" w:rsidR="001749CE" w:rsidRPr="00C36CC9" w:rsidRDefault="003E3FBA" w:rsidP="00C36CC9">
      <w:pPr>
        <w:pStyle w:val="ListParagraph"/>
        <w:numPr>
          <w:ilvl w:val="0"/>
          <w:numId w:val="3"/>
        </w:numPr>
        <w:spacing w:after="0" w:line="240" w:lineRule="auto"/>
        <w:ind w:hanging="357"/>
        <w:contextualSpacing w:val="0"/>
        <w:rPr>
          <w:rFonts w:cstheme="minorHAnsi"/>
          <w:bCs/>
          <w:sz w:val="21"/>
          <w:szCs w:val="21"/>
        </w:rPr>
      </w:pPr>
      <w:r>
        <w:rPr>
          <w:rFonts w:cstheme="minorHAnsi"/>
          <w:bCs/>
          <w:sz w:val="21"/>
          <w:szCs w:val="21"/>
        </w:rPr>
        <w:t>Human Resources</w:t>
      </w:r>
      <w:r w:rsidR="00C77F90" w:rsidRPr="009F2574">
        <w:rPr>
          <w:rFonts w:cstheme="minorHAnsi"/>
          <w:bCs/>
          <w:sz w:val="21"/>
          <w:szCs w:val="21"/>
        </w:rPr>
        <w:t xml:space="preserve"> Committee held </w:t>
      </w:r>
      <w:r w:rsidR="00691CDC">
        <w:rPr>
          <w:rFonts w:cstheme="minorHAnsi"/>
          <w:bCs/>
          <w:sz w:val="21"/>
          <w:szCs w:val="21"/>
        </w:rPr>
        <w:t>5</w:t>
      </w:r>
      <w:r w:rsidR="00691CDC" w:rsidRPr="00691CDC">
        <w:rPr>
          <w:rFonts w:cstheme="minorHAnsi"/>
          <w:bCs/>
          <w:sz w:val="21"/>
          <w:szCs w:val="21"/>
          <w:vertAlign w:val="superscript"/>
        </w:rPr>
        <w:t>th</w:t>
      </w:r>
      <w:r w:rsidR="00691CDC">
        <w:rPr>
          <w:rFonts w:cstheme="minorHAnsi"/>
          <w:bCs/>
          <w:sz w:val="21"/>
          <w:szCs w:val="21"/>
        </w:rPr>
        <w:t xml:space="preserve"> May 2021 – the minutes note that a working party for Health &amp; Safety be set up.</w:t>
      </w:r>
    </w:p>
    <w:p w14:paraId="00A0875D" w14:textId="77777777" w:rsidR="00705B75" w:rsidRPr="00BF46FC" w:rsidRDefault="00705B75" w:rsidP="00BF46FC">
      <w:pPr>
        <w:spacing w:after="0" w:line="240" w:lineRule="auto"/>
        <w:rPr>
          <w:rFonts w:cstheme="minorHAnsi"/>
          <w:bCs/>
        </w:rPr>
      </w:pPr>
    </w:p>
    <w:p w14:paraId="6BAA6949" w14:textId="2784004A" w:rsidR="00795FE1" w:rsidRPr="002844CD" w:rsidRDefault="006145B2" w:rsidP="0011788D">
      <w:pPr>
        <w:pStyle w:val="Heading2"/>
        <w:spacing w:line="240" w:lineRule="auto"/>
        <w:rPr>
          <w:rFonts w:asciiTheme="minorHAnsi" w:hAnsiTheme="minorHAnsi" w:cstheme="minorHAnsi"/>
        </w:rPr>
      </w:pPr>
      <w:r>
        <w:rPr>
          <w:rFonts w:asciiTheme="minorHAnsi" w:hAnsiTheme="minorHAnsi" w:cstheme="minorHAnsi"/>
        </w:rPr>
        <w:t>13</w:t>
      </w:r>
      <w:r w:rsidR="00795FE1" w:rsidRPr="002844CD">
        <w:rPr>
          <w:rFonts w:asciiTheme="minorHAnsi" w:hAnsiTheme="minorHAnsi" w:cstheme="minorHAnsi"/>
        </w:rPr>
        <w:t>/2</w:t>
      </w:r>
      <w:r>
        <w:rPr>
          <w:rFonts w:asciiTheme="minorHAnsi" w:hAnsiTheme="minorHAnsi" w:cstheme="minorHAnsi"/>
        </w:rPr>
        <w:t>1</w:t>
      </w:r>
      <w:r w:rsidR="00795FE1" w:rsidRPr="002844CD">
        <w:rPr>
          <w:rFonts w:asciiTheme="minorHAnsi" w:hAnsiTheme="minorHAnsi" w:cstheme="minorHAnsi"/>
        </w:rPr>
        <w:t xml:space="preserve"> - FINANCE</w:t>
      </w:r>
    </w:p>
    <w:p w14:paraId="50656032" w14:textId="35789316" w:rsidR="00320C60" w:rsidRPr="000F7D23" w:rsidRDefault="00384D9C" w:rsidP="000F7D23">
      <w:pPr>
        <w:pStyle w:val="ListParagraph"/>
        <w:widowControl w:val="0"/>
        <w:numPr>
          <w:ilvl w:val="0"/>
          <w:numId w:val="4"/>
        </w:numPr>
        <w:tabs>
          <w:tab w:val="left" w:pos="90"/>
          <w:tab w:val="left" w:pos="6210"/>
          <w:tab w:val="left" w:pos="11111"/>
        </w:tabs>
        <w:autoSpaceDE w:val="0"/>
        <w:autoSpaceDN w:val="0"/>
        <w:adjustRightInd w:val="0"/>
        <w:spacing w:after="0" w:line="240" w:lineRule="auto"/>
        <w:rPr>
          <w:rFonts w:cstheme="minorHAnsi"/>
          <w:b/>
          <w:bCs/>
          <w:color w:val="000000"/>
        </w:rPr>
      </w:pPr>
      <w:r w:rsidRPr="00D5179A">
        <w:rPr>
          <w:rFonts w:cstheme="minorHAnsi"/>
          <w:b/>
          <w:bCs/>
          <w:color w:val="000000"/>
        </w:rPr>
        <w:t>Paid Expenditure Transactions</w:t>
      </w:r>
      <w:r w:rsidR="00AE68E7" w:rsidRPr="00D5179A">
        <w:rPr>
          <w:rFonts w:cstheme="minorHAnsi"/>
        </w:rPr>
        <w:t xml:space="preserve">   </w:t>
      </w:r>
      <w:r w:rsidRPr="00D5179A">
        <w:rPr>
          <w:rFonts w:cstheme="minorHAnsi"/>
          <w:color w:val="000000"/>
        </w:rPr>
        <w:t>between 01/</w:t>
      </w:r>
      <w:r w:rsidR="00872A2E">
        <w:rPr>
          <w:rFonts w:cstheme="minorHAnsi"/>
          <w:color w:val="000000"/>
        </w:rPr>
        <w:t>0</w:t>
      </w:r>
      <w:r w:rsidR="00417C75">
        <w:rPr>
          <w:rFonts w:cstheme="minorHAnsi"/>
          <w:color w:val="000000"/>
        </w:rPr>
        <w:t>4</w:t>
      </w:r>
      <w:r w:rsidRPr="00D5179A">
        <w:rPr>
          <w:rFonts w:cstheme="minorHAnsi"/>
          <w:color w:val="000000"/>
        </w:rPr>
        <w:t>/2</w:t>
      </w:r>
      <w:r w:rsidR="00872A2E">
        <w:rPr>
          <w:rFonts w:cstheme="minorHAnsi"/>
          <w:color w:val="000000"/>
        </w:rPr>
        <w:t>1</w:t>
      </w:r>
      <w:r w:rsidRPr="00D5179A">
        <w:rPr>
          <w:rFonts w:cstheme="minorHAnsi"/>
          <w:color w:val="000000"/>
        </w:rPr>
        <w:t xml:space="preserve"> and </w:t>
      </w:r>
      <w:r w:rsidR="00FE4AD5">
        <w:rPr>
          <w:rFonts w:cstheme="minorHAnsi"/>
          <w:color w:val="000000"/>
        </w:rPr>
        <w:t>3</w:t>
      </w:r>
      <w:r w:rsidR="00725AD8">
        <w:rPr>
          <w:rFonts w:cstheme="minorHAnsi"/>
          <w:color w:val="000000"/>
        </w:rPr>
        <w:t>0</w:t>
      </w:r>
      <w:r w:rsidRPr="00D5179A">
        <w:rPr>
          <w:rFonts w:cstheme="minorHAnsi"/>
          <w:color w:val="000000"/>
        </w:rPr>
        <w:t>/</w:t>
      </w:r>
      <w:r w:rsidR="00872A2E">
        <w:rPr>
          <w:rFonts w:cstheme="minorHAnsi"/>
          <w:color w:val="000000"/>
        </w:rPr>
        <w:t>0</w:t>
      </w:r>
      <w:r w:rsidR="00417C75">
        <w:rPr>
          <w:rFonts w:cstheme="minorHAnsi"/>
          <w:color w:val="000000"/>
        </w:rPr>
        <w:t>4</w:t>
      </w:r>
      <w:r w:rsidRPr="00D5179A">
        <w:rPr>
          <w:rFonts w:cstheme="minorHAnsi"/>
          <w:color w:val="000000"/>
        </w:rPr>
        <w:t>/20</w:t>
      </w:r>
      <w:r w:rsidR="00872A2E">
        <w:rPr>
          <w:rFonts w:cstheme="minorHAnsi"/>
          <w:color w:val="000000"/>
        </w:rPr>
        <w:t>21</w:t>
      </w:r>
    </w:p>
    <w:tbl>
      <w:tblPr>
        <w:tblStyle w:val="TableGrid"/>
        <w:tblpPr w:leftFromText="180" w:rightFromText="180" w:vertAnchor="text" w:horzAnchor="margin" w:tblpX="-284" w:tblpY="19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903"/>
        <w:gridCol w:w="707"/>
        <w:gridCol w:w="1049"/>
        <w:gridCol w:w="3165"/>
        <w:gridCol w:w="2956"/>
      </w:tblGrid>
      <w:tr w:rsidR="00635EF5" w:rsidRPr="00EA6763" w14:paraId="7EA731D3" w14:textId="77777777" w:rsidTr="004A655D">
        <w:tc>
          <w:tcPr>
            <w:tcW w:w="1426" w:type="dxa"/>
            <w:vAlign w:val="center"/>
          </w:tcPr>
          <w:p w14:paraId="64AAC47B" w14:textId="77777777" w:rsidR="00BE414F" w:rsidRPr="00EA6763" w:rsidRDefault="00BE414F" w:rsidP="00FE336D">
            <w:pPr>
              <w:jc w:val="center"/>
              <w:rPr>
                <w:rFonts w:ascii="Arial" w:eastAsia="Arial" w:hAnsi="Arial" w:cs="Arial"/>
              </w:rPr>
            </w:pPr>
            <w:r w:rsidRPr="00EA6763">
              <w:rPr>
                <w:rFonts w:ascii="Arial" w:eastAsia="Arial" w:hAnsi="Arial" w:cs="Arial"/>
              </w:rPr>
              <w:t>Cheque</w:t>
            </w:r>
          </w:p>
        </w:tc>
        <w:tc>
          <w:tcPr>
            <w:tcW w:w="903" w:type="dxa"/>
            <w:vAlign w:val="center"/>
          </w:tcPr>
          <w:p w14:paraId="06407D6D" w14:textId="77777777" w:rsidR="00BE414F" w:rsidRPr="00EA6763" w:rsidRDefault="00BE414F" w:rsidP="00FE336D">
            <w:pPr>
              <w:jc w:val="center"/>
              <w:rPr>
                <w:rFonts w:ascii="Arial" w:eastAsia="Arial" w:hAnsi="Arial" w:cs="Arial"/>
              </w:rPr>
            </w:pPr>
            <w:r w:rsidRPr="00EA6763">
              <w:rPr>
                <w:rFonts w:ascii="Arial" w:eastAsia="Arial" w:hAnsi="Arial" w:cs="Arial"/>
              </w:rPr>
              <w:t>Paid date</w:t>
            </w:r>
          </w:p>
        </w:tc>
        <w:tc>
          <w:tcPr>
            <w:tcW w:w="707" w:type="dxa"/>
          </w:tcPr>
          <w:p w14:paraId="1BD231E4" w14:textId="76D64107" w:rsidR="00BE414F" w:rsidRPr="00EA6763" w:rsidRDefault="00BE414F" w:rsidP="00FE336D">
            <w:pPr>
              <w:jc w:val="center"/>
              <w:rPr>
                <w:rFonts w:ascii="Arial" w:eastAsia="Arial" w:hAnsi="Arial" w:cs="Arial"/>
              </w:rPr>
            </w:pPr>
            <w:r w:rsidRPr="00EA6763">
              <w:rPr>
                <w:rFonts w:ascii="Arial" w:eastAsia="Arial" w:hAnsi="Arial" w:cs="Arial"/>
              </w:rPr>
              <w:t>Tn no</w:t>
            </w:r>
          </w:p>
        </w:tc>
        <w:tc>
          <w:tcPr>
            <w:tcW w:w="1049" w:type="dxa"/>
            <w:vAlign w:val="center"/>
          </w:tcPr>
          <w:p w14:paraId="731870CC" w14:textId="6AE81799" w:rsidR="00BE414F" w:rsidRPr="00EA6763" w:rsidRDefault="00BE414F" w:rsidP="00FE336D">
            <w:pPr>
              <w:jc w:val="center"/>
              <w:rPr>
                <w:rFonts w:ascii="Arial" w:eastAsia="Arial" w:hAnsi="Arial" w:cs="Arial"/>
              </w:rPr>
            </w:pPr>
            <w:r>
              <w:rPr>
                <w:rFonts w:ascii="Arial" w:eastAsia="Arial" w:hAnsi="Arial" w:cs="Arial"/>
              </w:rPr>
              <w:t xml:space="preserve">Gross </w:t>
            </w:r>
          </w:p>
        </w:tc>
        <w:tc>
          <w:tcPr>
            <w:tcW w:w="3165" w:type="dxa"/>
          </w:tcPr>
          <w:p w14:paraId="33005D47" w14:textId="77777777" w:rsidR="00BE414F" w:rsidRPr="00EA6763" w:rsidRDefault="00BE414F" w:rsidP="00FE336D">
            <w:pPr>
              <w:jc w:val="center"/>
              <w:rPr>
                <w:rFonts w:ascii="Arial" w:eastAsia="Arial" w:hAnsi="Arial" w:cs="Arial"/>
              </w:rPr>
            </w:pPr>
          </w:p>
        </w:tc>
        <w:tc>
          <w:tcPr>
            <w:tcW w:w="2956" w:type="dxa"/>
            <w:vAlign w:val="center"/>
          </w:tcPr>
          <w:p w14:paraId="0BAC36C7" w14:textId="4D3630F1" w:rsidR="00BE414F" w:rsidRPr="00EA6763" w:rsidRDefault="00BE414F" w:rsidP="00FE336D">
            <w:pPr>
              <w:jc w:val="center"/>
            </w:pPr>
            <w:r w:rsidRPr="00EA6763">
              <w:rPr>
                <w:rFonts w:ascii="Arial" w:eastAsia="Arial" w:hAnsi="Arial" w:cs="Arial"/>
              </w:rPr>
              <w:t>Details</w:t>
            </w:r>
          </w:p>
        </w:tc>
      </w:tr>
      <w:tr w:rsidR="00635EF5" w:rsidRPr="00EA6763" w14:paraId="5F220C5C" w14:textId="77777777" w:rsidTr="004A655D">
        <w:tc>
          <w:tcPr>
            <w:tcW w:w="1426" w:type="dxa"/>
            <w:tcBorders>
              <w:top w:val="nil"/>
              <w:left w:val="nil"/>
              <w:bottom w:val="nil"/>
              <w:right w:val="nil"/>
            </w:tcBorders>
          </w:tcPr>
          <w:p w14:paraId="6F2F6363" w14:textId="545ED399"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DDbRates04</w:t>
            </w:r>
          </w:p>
        </w:tc>
        <w:tc>
          <w:tcPr>
            <w:tcW w:w="903" w:type="dxa"/>
            <w:tcBorders>
              <w:top w:val="nil"/>
              <w:left w:val="nil"/>
              <w:bottom w:val="nil"/>
              <w:right w:val="nil"/>
            </w:tcBorders>
          </w:tcPr>
          <w:p w14:paraId="0804B0FF" w14:textId="3C2892CC"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7B78B5B5" w14:textId="12EFEB90" w:rsidR="00BE414F" w:rsidRPr="00971825" w:rsidRDefault="00BE414F" w:rsidP="002B45A0">
            <w:pPr>
              <w:spacing w:before="40" w:after="60"/>
              <w:rPr>
                <w:rFonts w:eastAsia="Arial" w:cstheme="minorHAnsi"/>
                <w:sz w:val="18"/>
                <w:szCs w:val="18"/>
              </w:rPr>
            </w:pPr>
            <w:r w:rsidRPr="00971825">
              <w:rPr>
                <w:rFonts w:cstheme="minorHAnsi"/>
                <w:sz w:val="18"/>
                <w:szCs w:val="18"/>
              </w:rPr>
              <w:t>4302</w:t>
            </w:r>
          </w:p>
        </w:tc>
        <w:tc>
          <w:tcPr>
            <w:tcW w:w="1049" w:type="dxa"/>
            <w:tcBorders>
              <w:top w:val="nil"/>
              <w:left w:val="nil"/>
              <w:bottom w:val="nil"/>
              <w:right w:val="nil"/>
            </w:tcBorders>
          </w:tcPr>
          <w:p w14:paraId="3706ECFF" w14:textId="2282BCCE" w:rsidR="00BE414F" w:rsidRPr="00971825" w:rsidRDefault="00BE414F" w:rsidP="004A655D">
            <w:pPr>
              <w:spacing w:before="40" w:after="60"/>
              <w:rPr>
                <w:rFonts w:eastAsia="Arial" w:cstheme="minorHAnsi"/>
                <w:sz w:val="18"/>
                <w:szCs w:val="18"/>
              </w:rPr>
            </w:pPr>
            <w:r w:rsidRPr="00971825">
              <w:rPr>
                <w:rFonts w:eastAsia="Arial" w:cstheme="minorHAnsi"/>
                <w:sz w:val="18"/>
                <w:szCs w:val="18"/>
              </w:rPr>
              <w:t xml:space="preserve">£1,431.25 </w:t>
            </w:r>
          </w:p>
        </w:tc>
        <w:tc>
          <w:tcPr>
            <w:tcW w:w="3165" w:type="dxa"/>
            <w:tcBorders>
              <w:top w:val="nil"/>
              <w:left w:val="nil"/>
              <w:bottom w:val="nil"/>
              <w:right w:val="nil"/>
            </w:tcBorders>
          </w:tcPr>
          <w:p w14:paraId="6CF06086" w14:textId="18732B66"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South Staffordshire Council</w:t>
            </w:r>
          </w:p>
        </w:tc>
        <w:tc>
          <w:tcPr>
            <w:tcW w:w="2956" w:type="dxa"/>
            <w:tcBorders>
              <w:top w:val="nil"/>
              <w:left w:val="nil"/>
              <w:bottom w:val="nil"/>
              <w:right w:val="nil"/>
            </w:tcBorders>
          </w:tcPr>
          <w:p w14:paraId="1FBEBB9F" w14:textId="1554AB6B"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 xml:space="preserve"> Rates - April</w:t>
            </w:r>
          </w:p>
        </w:tc>
      </w:tr>
      <w:tr w:rsidR="00635EF5" w:rsidRPr="00EA6763" w14:paraId="284BBC7F" w14:textId="77777777" w:rsidTr="004A655D">
        <w:trPr>
          <w:trHeight w:val="192"/>
        </w:trPr>
        <w:tc>
          <w:tcPr>
            <w:tcW w:w="1426" w:type="dxa"/>
            <w:tcBorders>
              <w:top w:val="nil"/>
              <w:left w:val="nil"/>
              <w:bottom w:val="nil"/>
              <w:right w:val="nil"/>
            </w:tcBorders>
          </w:tcPr>
          <w:p w14:paraId="38410A47" w14:textId="37C32492"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DDbASH04</w:t>
            </w:r>
          </w:p>
        </w:tc>
        <w:tc>
          <w:tcPr>
            <w:tcW w:w="903" w:type="dxa"/>
            <w:tcBorders>
              <w:top w:val="nil"/>
              <w:left w:val="nil"/>
              <w:bottom w:val="nil"/>
              <w:right w:val="nil"/>
            </w:tcBorders>
          </w:tcPr>
          <w:p w14:paraId="32340C00" w14:textId="45F94C61"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712DAC67" w14:textId="192C9EEC" w:rsidR="00BE414F" w:rsidRPr="00971825" w:rsidRDefault="00BE414F" w:rsidP="002B45A0">
            <w:pPr>
              <w:spacing w:before="40" w:after="60"/>
              <w:rPr>
                <w:rFonts w:eastAsia="Arial" w:cstheme="minorHAnsi"/>
                <w:sz w:val="18"/>
                <w:szCs w:val="18"/>
              </w:rPr>
            </w:pPr>
            <w:r w:rsidRPr="00971825">
              <w:rPr>
                <w:rFonts w:cstheme="minorHAnsi"/>
                <w:sz w:val="18"/>
                <w:szCs w:val="18"/>
              </w:rPr>
              <w:t>4303</w:t>
            </w:r>
          </w:p>
        </w:tc>
        <w:tc>
          <w:tcPr>
            <w:tcW w:w="1049" w:type="dxa"/>
            <w:tcBorders>
              <w:top w:val="nil"/>
              <w:left w:val="nil"/>
              <w:bottom w:val="nil"/>
              <w:right w:val="nil"/>
            </w:tcBorders>
          </w:tcPr>
          <w:p w14:paraId="11BD3D69" w14:textId="26A0F052" w:rsidR="00BE414F" w:rsidRPr="00971825" w:rsidRDefault="00BE414F" w:rsidP="004A655D">
            <w:pPr>
              <w:spacing w:before="40" w:after="60"/>
              <w:rPr>
                <w:rFonts w:eastAsia="Arial" w:cstheme="minorHAnsi"/>
                <w:sz w:val="18"/>
                <w:szCs w:val="18"/>
              </w:rPr>
            </w:pPr>
            <w:r w:rsidRPr="00971825">
              <w:rPr>
                <w:rFonts w:eastAsia="Arial" w:cstheme="minorHAnsi"/>
                <w:sz w:val="18"/>
                <w:szCs w:val="18"/>
              </w:rPr>
              <w:t xml:space="preserve">£148.22 </w:t>
            </w:r>
          </w:p>
        </w:tc>
        <w:tc>
          <w:tcPr>
            <w:tcW w:w="3165" w:type="dxa"/>
            <w:tcBorders>
              <w:top w:val="nil"/>
              <w:left w:val="nil"/>
              <w:bottom w:val="nil"/>
              <w:right w:val="nil"/>
            </w:tcBorders>
          </w:tcPr>
          <w:p w14:paraId="7B9565A5" w14:textId="07303AD5"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Ash Waste Services</w:t>
            </w:r>
          </w:p>
        </w:tc>
        <w:tc>
          <w:tcPr>
            <w:tcW w:w="2956" w:type="dxa"/>
            <w:tcBorders>
              <w:top w:val="nil"/>
              <w:left w:val="nil"/>
              <w:bottom w:val="nil"/>
              <w:right w:val="nil"/>
            </w:tcBorders>
          </w:tcPr>
          <w:p w14:paraId="23E99DB8" w14:textId="499F33DC"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General &amp; Recycle Waste</w:t>
            </w:r>
          </w:p>
        </w:tc>
      </w:tr>
      <w:tr w:rsidR="00635EF5" w:rsidRPr="00EA6763" w14:paraId="14EB746A" w14:textId="77777777" w:rsidTr="004A655D">
        <w:tc>
          <w:tcPr>
            <w:tcW w:w="1426" w:type="dxa"/>
            <w:tcBorders>
              <w:top w:val="nil"/>
              <w:left w:val="nil"/>
              <w:bottom w:val="nil"/>
              <w:right w:val="nil"/>
            </w:tcBorders>
          </w:tcPr>
          <w:p w14:paraId="7C8B1698" w14:textId="4881D487"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DDbWebsite0</w:t>
            </w:r>
          </w:p>
        </w:tc>
        <w:tc>
          <w:tcPr>
            <w:tcW w:w="903" w:type="dxa"/>
            <w:tcBorders>
              <w:top w:val="nil"/>
              <w:left w:val="nil"/>
              <w:bottom w:val="nil"/>
              <w:right w:val="nil"/>
            </w:tcBorders>
          </w:tcPr>
          <w:p w14:paraId="7EEEC9D7" w14:textId="07F40AC6"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2F1F31F4" w14:textId="5FD992A2" w:rsidR="00BE414F" w:rsidRPr="00971825" w:rsidRDefault="00BE414F" w:rsidP="002B45A0">
            <w:pPr>
              <w:spacing w:before="40" w:after="60"/>
              <w:rPr>
                <w:rFonts w:eastAsia="Arial" w:cstheme="minorHAnsi"/>
                <w:sz w:val="18"/>
                <w:szCs w:val="18"/>
              </w:rPr>
            </w:pPr>
            <w:r w:rsidRPr="00971825">
              <w:rPr>
                <w:rFonts w:cstheme="minorHAnsi"/>
                <w:sz w:val="18"/>
                <w:szCs w:val="18"/>
              </w:rPr>
              <w:t>4304</w:t>
            </w:r>
          </w:p>
        </w:tc>
        <w:tc>
          <w:tcPr>
            <w:tcW w:w="1049" w:type="dxa"/>
            <w:tcBorders>
              <w:top w:val="nil"/>
              <w:left w:val="nil"/>
              <w:bottom w:val="nil"/>
              <w:right w:val="nil"/>
            </w:tcBorders>
          </w:tcPr>
          <w:p w14:paraId="29C22A6D" w14:textId="717BF2A0" w:rsidR="00BE414F" w:rsidRPr="00971825" w:rsidRDefault="00BE414F" w:rsidP="004A655D">
            <w:pPr>
              <w:spacing w:before="40" w:after="60"/>
              <w:rPr>
                <w:rFonts w:eastAsia="Arial" w:cstheme="minorHAnsi"/>
                <w:sz w:val="18"/>
                <w:szCs w:val="18"/>
              </w:rPr>
            </w:pPr>
            <w:r w:rsidRPr="00971825">
              <w:rPr>
                <w:rFonts w:eastAsia="Arial" w:cstheme="minorHAnsi"/>
                <w:sz w:val="18"/>
                <w:szCs w:val="18"/>
              </w:rPr>
              <w:t xml:space="preserve">£30.00 </w:t>
            </w:r>
          </w:p>
        </w:tc>
        <w:tc>
          <w:tcPr>
            <w:tcW w:w="3165" w:type="dxa"/>
            <w:tcBorders>
              <w:top w:val="nil"/>
              <w:left w:val="nil"/>
              <w:bottom w:val="nil"/>
              <w:right w:val="nil"/>
            </w:tcBorders>
          </w:tcPr>
          <w:p w14:paraId="2E75C226" w14:textId="3B17E501"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Kalidescope</w:t>
            </w:r>
          </w:p>
        </w:tc>
        <w:tc>
          <w:tcPr>
            <w:tcW w:w="2956" w:type="dxa"/>
            <w:tcBorders>
              <w:top w:val="nil"/>
              <w:left w:val="nil"/>
              <w:bottom w:val="nil"/>
              <w:right w:val="nil"/>
            </w:tcBorders>
          </w:tcPr>
          <w:p w14:paraId="18E2720A" w14:textId="50DDF0BC"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Website &amp; Email Hosting</w:t>
            </w:r>
          </w:p>
        </w:tc>
      </w:tr>
      <w:tr w:rsidR="00635EF5" w:rsidRPr="00EA6763" w14:paraId="2A983A07" w14:textId="77777777" w:rsidTr="004A655D">
        <w:tc>
          <w:tcPr>
            <w:tcW w:w="1426" w:type="dxa"/>
            <w:tcBorders>
              <w:top w:val="nil"/>
              <w:left w:val="nil"/>
              <w:bottom w:val="nil"/>
              <w:right w:val="nil"/>
            </w:tcBorders>
          </w:tcPr>
          <w:p w14:paraId="27DDB617" w14:textId="43D9D2B2"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 xml:space="preserve">BacsReimRH0 </w:t>
            </w:r>
          </w:p>
        </w:tc>
        <w:tc>
          <w:tcPr>
            <w:tcW w:w="903" w:type="dxa"/>
            <w:tcBorders>
              <w:top w:val="nil"/>
              <w:left w:val="nil"/>
              <w:bottom w:val="nil"/>
              <w:right w:val="nil"/>
            </w:tcBorders>
          </w:tcPr>
          <w:p w14:paraId="7F9F50F1" w14:textId="384DF6C4"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7BA38E45" w14:textId="38DB34F5" w:rsidR="00BE414F" w:rsidRPr="00971825" w:rsidRDefault="00BE414F" w:rsidP="002B45A0">
            <w:pPr>
              <w:spacing w:before="40" w:after="60"/>
              <w:rPr>
                <w:rFonts w:eastAsia="Arial" w:cstheme="minorHAnsi"/>
                <w:sz w:val="18"/>
                <w:szCs w:val="18"/>
              </w:rPr>
            </w:pPr>
            <w:r w:rsidRPr="00971825">
              <w:rPr>
                <w:rFonts w:cstheme="minorHAnsi"/>
                <w:sz w:val="18"/>
                <w:szCs w:val="18"/>
              </w:rPr>
              <w:t>4305</w:t>
            </w:r>
          </w:p>
        </w:tc>
        <w:tc>
          <w:tcPr>
            <w:tcW w:w="1049" w:type="dxa"/>
            <w:tcBorders>
              <w:top w:val="nil"/>
              <w:left w:val="nil"/>
              <w:bottom w:val="nil"/>
              <w:right w:val="nil"/>
            </w:tcBorders>
          </w:tcPr>
          <w:p w14:paraId="1DF11D6C" w14:textId="66F12310" w:rsidR="00BE414F" w:rsidRPr="00971825" w:rsidRDefault="00BE414F" w:rsidP="004A655D">
            <w:pPr>
              <w:spacing w:before="40" w:after="60"/>
              <w:rPr>
                <w:rFonts w:eastAsia="Arial" w:cstheme="minorHAnsi"/>
                <w:sz w:val="18"/>
                <w:szCs w:val="18"/>
              </w:rPr>
            </w:pPr>
            <w:r w:rsidRPr="00971825">
              <w:rPr>
                <w:rFonts w:eastAsia="Arial" w:cstheme="minorHAnsi"/>
                <w:sz w:val="18"/>
                <w:szCs w:val="18"/>
              </w:rPr>
              <w:t xml:space="preserve">£69.99 </w:t>
            </w:r>
          </w:p>
        </w:tc>
        <w:tc>
          <w:tcPr>
            <w:tcW w:w="3165" w:type="dxa"/>
            <w:tcBorders>
              <w:top w:val="nil"/>
              <w:left w:val="nil"/>
              <w:bottom w:val="nil"/>
              <w:right w:val="nil"/>
            </w:tcBorders>
          </w:tcPr>
          <w:p w14:paraId="7A8754CC" w14:textId="4BDB1599" w:rsidR="00BE414F" w:rsidRPr="00971825" w:rsidRDefault="00BE414F" w:rsidP="009D7EFB">
            <w:pPr>
              <w:spacing w:before="40" w:after="60"/>
              <w:rPr>
                <w:rFonts w:eastAsia="Arial" w:cstheme="minorHAnsi"/>
                <w:sz w:val="18"/>
                <w:szCs w:val="18"/>
              </w:rPr>
            </w:pPr>
            <w:r w:rsidRPr="00971825">
              <w:rPr>
                <w:rFonts w:eastAsia="Arial" w:cstheme="minorHAnsi"/>
                <w:sz w:val="18"/>
                <w:szCs w:val="18"/>
              </w:rPr>
              <w:t>Norton</w:t>
            </w:r>
          </w:p>
        </w:tc>
        <w:tc>
          <w:tcPr>
            <w:tcW w:w="2956" w:type="dxa"/>
            <w:tcBorders>
              <w:top w:val="nil"/>
              <w:left w:val="nil"/>
              <w:bottom w:val="nil"/>
              <w:right w:val="nil"/>
            </w:tcBorders>
          </w:tcPr>
          <w:p w14:paraId="4602730E" w14:textId="1DAFC0E2" w:rsidR="00BE414F" w:rsidRPr="00971825" w:rsidRDefault="00BE414F" w:rsidP="009D7EFB">
            <w:pPr>
              <w:spacing w:before="40" w:after="60"/>
              <w:rPr>
                <w:rFonts w:eastAsia="Arial" w:cstheme="minorHAnsi"/>
                <w:sz w:val="18"/>
                <w:szCs w:val="18"/>
              </w:rPr>
            </w:pPr>
            <w:proofErr w:type="spellStart"/>
            <w:r w:rsidRPr="00971825">
              <w:rPr>
                <w:rFonts w:eastAsia="Arial" w:cstheme="minorHAnsi"/>
                <w:sz w:val="18"/>
                <w:szCs w:val="18"/>
              </w:rPr>
              <w:t>Anti Virus</w:t>
            </w:r>
            <w:proofErr w:type="spellEnd"/>
            <w:r w:rsidRPr="00971825">
              <w:rPr>
                <w:rFonts w:eastAsia="Arial" w:cstheme="minorHAnsi"/>
                <w:sz w:val="18"/>
                <w:szCs w:val="18"/>
              </w:rPr>
              <w:t xml:space="preserve"> Software Subscription</w:t>
            </w:r>
          </w:p>
        </w:tc>
      </w:tr>
      <w:tr w:rsidR="00635EF5" w:rsidRPr="00EA6763" w14:paraId="6F974D16" w14:textId="77777777" w:rsidTr="004A655D">
        <w:trPr>
          <w:trHeight w:val="253"/>
        </w:trPr>
        <w:tc>
          <w:tcPr>
            <w:tcW w:w="1426" w:type="dxa"/>
            <w:tcBorders>
              <w:top w:val="nil"/>
              <w:left w:val="nil"/>
              <w:bottom w:val="nil"/>
              <w:right w:val="nil"/>
            </w:tcBorders>
          </w:tcPr>
          <w:p w14:paraId="2CF6EA72" w14:textId="487841D1" w:rsidR="00BE414F" w:rsidRPr="00971825" w:rsidRDefault="00BE414F" w:rsidP="009D7EFB">
            <w:pPr>
              <w:spacing w:before="60" w:after="60"/>
              <w:rPr>
                <w:rFonts w:eastAsia="Arial" w:cstheme="minorHAnsi"/>
                <w:sz w:val="18"/>
                <w:szCs w:val="18"/>
              </w:rPr>
            </w:pPr>
            <w:proofErr w:type="spellStart"/>
            <w:r w:rsidRPr="00971825">
              <w:rPr>
                <w:rFonts w:eastAsia="Arial" w:cstheme="minorHAnsi"/>
                <w:sz w:val="18"/>
                <w:szCs w:val="18"/>
              </w:rPr>
              <w:t>BacsSPCASu</w:t>
            </w:r>
            <w:proofErr w:type="spellEnd"/>
          </w:p>
        </w:tc>
        <w:tc>
          <w:tcPr>
            <w:tcW w:w="903" w:type="dxa"/>
            <w:tcBorders>
              <w:top w:val="nil"/>
              <w:left w:val="nil"/>
              <w:bottom w:val="nil"/>
              <w:right w:val="nil"/>
            </w:tcBorders>
          </w:tcPr>
          <w:p w14:paraId="178CF155" w14:textId="220096D2"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502DA963" w14:textId="4C8B6841" w:rsidR="00BE414F" w:rsidRPr="00971825" w:rsidRDefault="00BE414F" w:rsidP="002B45A0">
            <w:pPr>
              <w:rPr>
                <w:rFonts w:eastAsia="Arial" w:cstheme="minorHAnsi"/>
                <w:sz w:val="18"/>
                <w:szCs w:val="18"/>
              </w:rPr>
            </w:pPr>
            <w:r w:rsidRPr="00971825">
              <w:rPr>
                <w:rFonts w:cstheme="minorHAnsi"/>
                <w:sz w:val="18"/>
                <w:szCs w:val="18"/>
              </w:rPr>
              <w:t>4306</w:t>
            </w:r>
          </w:p>
        </w:tc>
        <w:tc>
          <w:tcPr>
            <w:tcW w:w="1049" w:type="dxa"/>
            <w:tcBorders>
              <w:top w:val="nil"/>
              <w:left w:val="nil"/>
              <w:bottom w:val="nil"/>
              <w:right w:val="nil"/>
            </w:tcBorders>
          </w:tcPr>
          <w:p w14:paraId="1512FC29" w14:textId="0812C593" w:rsidR="00BE414F" w:rsidRPr="00971825" w:rsidRDefault="00BE414F" w:rsidP="004A655D">
            <w:pPr>
              <w:rPr>
                <w:rFonts w:eastAsia="Arial" w:cstheme="minorHAnsi"/>
                <w:sz w:val="18"/>
                <w:szCs w:val="18"/>
              </w:rPr>
            </w:pPr>
            <w:r w:rsidRPr="00971825">
              <w:rPr>
                <w:rFonts w:eastAsia="Arial" w:cstheme="minorHAnsi"/>
                <w:sz w:val="18"/>
                <w:szCs w:val="18"/>
              </w:rPr>
              <w:t xml:space="preserve">£763.00 </w:t>
            </w:r>
          </w:p>
        </w:tc>
        <w:tc>
          <w:tcPr>
            <w:tcW w:w="3165" w:type="dxa"/>
            <w:tcBorders>
              <w:top w:val="nil"/>
              <w:left w:val="nil"/>
              <w:bottom w:val="nil"/>
              <w:right w:val="nil"/>
            </w:tcBorders>
          </w:tcPr>
          <w:p w14:paraId="026B0B4A" w14:textId="073D8A38" w:rsidR="00BE414F" w:rsidRPr="00971825" w:rsidRDefault="00BE414F" w:rsidP="00017135">
            <w:pPr>
              <w:rPr>
                <w:rFonts w:cstheme="minorHAnsi"/>
                <w:sz w:val="18"/>
                <w:szCs w:val="18"/>
              </w:rPr>
            </w:pPr>
            <w:r w:rsidRPr="00971825">
              <w:rPr>
                <w:rFonts w:eastAsia="Arial" w:cstheme="minorHAnsi"/>
                <w:sz w:val="18"/>
                <w:szCs w:val="18"/>
              </w:rPr>
              <w:t>Staffordshire Parish Council Association</w:t>
            </w:r>
          </w:p>
        </w:tc>
        <w:tc>
          <w:tcPr>
            <w:tcW w:w="2956" w:type="dxa"/>
            <w:tcBorders>
              <w:top w:val="nil"/>
              <w:left w:val="nil"/>
              <w:bottom w:val="nil"/>
              <w:right w:val="nil"/>
            </w:tcBorders>
          </w:tcPr>
          <w:p w14:paraId="14605FCD" w14:textId="2D5DCC15"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Annual Subscription SPCA / NALC</w:t>
            </w:r>
          </w:p>
        </w:tc>
      </w:tr>
      <w:tr w:rsidR="00635EF5" w:rsidRPr="00EA6763" w14:paraId="135FDA62" w14:textId="77777777" w:rsidTr="004A655D">
        <w:tc>
          <w:tcPr>
            <w:tcW w:w="1426" w:type="dxa"/>
            <w:tcBorders>
              <w:top w:val="nil"/>
              <w:left w:val="nil"/>
              <w:bottom w:val="nil"/>
              <w:right w:val="nil"/>
            </w:tcBorders>
          </w:tcPr>
          <w:p w14:paraId="1A7527D3" w14:textId="3BF007B9"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BacsH&amp;S04</w:t>
            </w:r>
          </w:p>
        </w:tc>
        <w:tc>
          <w:tcPr>
            <w:tcW w:w="903" w:type="dxa"/>
            <w:tcBorders>
              <w:top w:val="nil"/>
              <w:left w:val="nil"/>
              <w:bottom w:val="nil"/>
              <w:right w:val="nil"/>
            </w:tcBorders>
          </w:tcPr>
          <w:p w14:paraId="1B85939C" w14:textId="0BA6B30F"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02C0E28A" w14:textId="1B2B69DF" w:rsidR="00BE414F" w:rsidRPr="00971825" w:rsidRDefault="00BE414F" w:rsidP="002B45A0">
            <w:pPr>
              <w:spacing w:before="60" w:after="60"/>
              <w:rPr>
                <w:rFonts w:eastAsia="Arial" w:cstheme="minorHAnsi"/>
                <w:sz w:val="18"/>
                <w:szCs w:val="18"/>
              </w:rPr>
            </w:pPr>
            <w:r w:rsidRPr="00971825">
              <w:rPr>
                <w:rFonts w:cstheme="minorHAnsi"/>
                <w:sz w:val="18"/>
                <w:szCs w:val="18"/>
              </w:rPr>
              <w:t>4307</w:t>
            </w:r>
          </w:p>
        </w:tc>
        <w:tc>
          <w:tcPr>
            <w:tcW w:w="1049" w:type="dxa"/>
            <w:tcBorders>
              <w:top w:val="nil"/>
              <w:left w:val="nil"/>
              <w:bottom w:val="nil"/>
              <w:right w:val="nil"/>
            </w:tcBorders>
          </w:tcPr>
          <w:p w14:paraId="6E7C85DC" w14:textId="429B850F" w:rsidR="00BE414F" w:rsidRPr="00971825" w:rsidRDefault="00BE414F" w:rsidP="004A655D">
            <w:pPr>
              <w:spacing w:before="60" w:after="60"/>
              <w:rPr>
                <w:rFonts w:eastAsia="Arial" w:cstheme="minorHAnsi"/>
                <w:sz w:val="18"/>
                <w:szCs w:val="18"/>
              </w:rPr>
            </w:pPr>
            <w:r w:rsidRPr="00971825">
              <w:rPr>
                <w:rFonts w:eastAsia="Arial" w:cstheme="minorHAnsi"/>
                <w:sz w:val="18"/>
                <w:szCs w:val="18"/>
              </w:rPr>
              <w:t xml:space="preserve">£300.00 </w:t>
            </w:r>
          </w:p>
        </w:tc>
        <w:tc>
          <w:tcPr>
            <w:tcW w:w="3165" w:type="dxa"/>
            <w:tcBorders>
              <w:top w:val="nil"/>
              <w:left w:val="nil"/>
              <w:bottom w:val="nil"/>
              <w:right w:val="nil"/>
            </w:tcBorders>
          </w:tcPr>
          <w:p w14:paraId="088FC444" w14:textId="634C700E"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John Ellis Associates Limited</w:t>
            </w:r>
          </w:p>
        </w:tc>
        <w:tc>
          <w:tcPr>
            <w:tcW w:w="2956" w:type="dxa"/>
            <w:tcBorders>
              <w:top w:val="nil"/>
              <w:left w:val="nil"/>
              <w:bottom w:val="nil"/>
              <w:right w:val="nil"/>
            </w:tcBorders>
          </w:tcPr>
          <w:p w14:paraId="3A283FFC" w14:textId="25840090"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Quarterly H&amp;S Consultancy Services</w:t>
            </w:r>
          </w:p>
        </w:tc>
      </w:tr>
      <w:tr w:rsidR="00635EF5" w:rsidRPr="00EA6763" w14:paraId="34FBCA81" w14:textId="77777777" w:rsidTr="004A655D">
        <w:tc>
          <w:tcPr>
            <w:tcW w:w="1426" w:type="dxa"/>
            <w:tcBorders>
              <w:top w:val="nil"/>
              <w:left w:val="nil"/>
              <w:bottom w:val="nil"/>
              <w:right w:val="nil"/>
            </w:tcBorders>
          </w:tcPr>
          <w:p w14:paraId="5F498F02" w14:textId="2ADBAC93"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BacsDTE04</w:t>
            </w:r>
          </w:p>
        </w:tc>
        <w:tc>
          <w:tcPr>
            <w:tcW w:w="903" w:type="dxa"/>
            <w:tcBorders>
              <w:top w:val="nil"/>
              <w:left w:val="nil"/>
              <w:bottom w:val="nil"/>
              <w:right w:val="nil"/>
            </w:tcBorders>
          </w:tcPr>
          <w:p w14:paraId="24001C6A" w14:textId="153005D7"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1D7D8AE3" w14:textId="6B8944D5" w:rsidR="00BE414F" w:rsidRPr="00971825" w:rsidRDefault="00BE414F" w:rsidP="002B45A0">
            <w:pPr>
              <w:spacing w:before="60" w:after="60"/>
              <w:rPr>
                <w:rFonts w:eastAsia="Arial" w:cstheme="minorHAnsi"/>
                <w:sz w:val="18"/>
                <w:szCs w:val="18"/>
              </w:rPr>
            </w:pPr>
            <w:r w:rsidRPr="00971825">
              <w:rPr>
                <w:rFonts w:cstheme="minorHAnsi"/>
                <w:sz w:val="18"/>
                <w:szCs w:val="18"/>
              </w:rPr>
              <w:t>4308</w:t>
            </w:r>
          </w:p>
        </w:tc>
        <w:tc>
          <w:tcPr>
            <w:tcW w:w="1049" w:type="dxa"/>
            <w:tcBorders>
              <w:top w:val="nil"/>
              <w:left w:val="nil"/>
              <w:bottom w:val="nil"/>
              <w:right w:val="nil"/>
            </w:tcBorders>
          </w:tcPr>
          <w:p w14:paraId="334EDC6F" w14:textId="0AA73EA9" w:rsidR="00BE414F" w:rsidRPr="00971825" w:rsidRDefault="00BE414F" w:rsidP="004A655D">
            <w:pPr>
              <w:spacing w:before="60" w:after="60"/>
              <w:rPr>
                <w:rFonts w:eastAsia="Arial" w:cstheme="minorHAnsi"/>
                <w:sz w:val="18"/>
                <w:szCs w:val="18"/>
              </w:rPr>
            </w:pPr>
            <w:r w:rsidRPr="00971825">
              <w:rPr>
                <w:rFonts w:eastAsia="Arial" w:cstheme="minorHAnsi"/>
                <w:sz w:val="18"/>
                <w:szCs w:val="18"/>
              </w:rPr>
              <w:t xml:space="preserve">£108.00 </w:t>
            </w:r>
          </w:p>
        </w:tc>
        <w:tc>
          <w:tcPr>
            <w:tcW w:w="3165" w:type="dxa"/>
            <w:tcBorders>
              <w:top w:val="nil"/>
              <w:left w:val="nil"/>
              <w:bottom w:val="nil"/>
              <w:right w:val="nil"/>
            </w:tcBorders>
          </w:tcPr>
          <w:p w14:paraId="2B8CA2EA" w14:textId="4D1BA286"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Down to Earth</w:t>
            </w:r>
          </w:p>
        </w:tc>
        <w:tc>
          <w:tcPr>
            <w:tcW w:w="2956" w:type="dxa"/>
            <w:tcBorders>
              <w:top w:val="nil"/>
              <w:left w:val="nil"/>
              <w:bottom w:val="nil"/>
              <w:right w:val="nil"/>
            </w:tcBorders>
          </w:tcPr>
          <w:p w14:paraId="736B6490" w14:textId="2BDBD524"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Grass Cutting to Playground - March</w:t>
            </w:r>
          </w:p>
        </w:tc>
      </w:tr>
      <w:tr w:rsidR="00635EF5" w:rsidRPr="00EA6763" w14:paraId="28A9AA4A" w14:textId="77777777" w:rsidTr="004A655D">
        <w:tc>
          <w:tcPr>
            <w:tcW w:w="1426" w:type="dxa"/>
            <w:tcBorders>
              <w:top w:val="nil"/>
              <w:left w:val="nil"/>
              <w:bottom w:val="nil"/>
              <w:right w:val="nil"/>
            </w:tcBorders>
          </w:tcPr>
          <w:p w14:paraId="3A9490EE" w14:textId="20D73C96" w:rsidR="00BE414F" w:rsidRPr="00971825" w:rsidRDefault="00BE414F" w:rsidP="009D7EFB">
            <w:pPr>
              <w:spacing w:before="60" w:after="60"/>
              <w:rPr>
                <w:rFonts w:eastAsia="Arial" w:cstheme="minorHAnsi"/>
                <w:sz w:val="18"/>
                <w:szCs w:val="18"/>
              </w:rPr>
            </w:pPr>
            <w:proofErr w:type="spellStart"/>
            <w:r w:rsidRPr="00971825">
              <w:rPr>
                <w:rFonts w:eastAsia="Arial" w:cstheme="minorHAnsi"/>
                <w:sz w:val="18"/>
                <w:szCs w:val="18"/>
              </w:rPr>
              <w:t>BacsBPaySub</w:t>
            </w:r>
            <w:proofErr w:type="spellEnd"/>
            <w:r w:rsidRPr="00971825">
              <w:rPr>
                <w:rFonts w:eastAsia="Arial" w:cstheme="minorHAnsi"/>
                <w:sz w:val="18"/>
                <w:szCs w:val="18"/>
              </w:rPr>
              <w:t xml:space="preserve"> </w:t>
            </w:r>
          </w:p>
        </w:tc>
        <w:tc>
          <w:tcPr>
            <w:tcW w:w="903" w:type="dxa"/>
            <w:tcBorders>
              <w:top w:val="nil"/>
              <w:left w:val="nil"/>
              <w:bottom w:val="nil"/>
              <w:right w:val="nil"/>
            </w:tcBorders>
          </w:tcPr>
          <w:p w14:paraId="7088BAAC" w14:textId="6E5CD634"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79AE1293" w14:textId="0C22A1C2" w:rsidR="00BE414F" w:rsidRPr="00971825" w:rsidRDefault="00BE414F" w:rsidP="002B45A0">
            <w:pPr>
              <w:spacing w:before="60" w:after="60"/>
              <w:rPr>
                <w:rFonts w:eastAsia="Arial" w:cstheme="minorHAnsi"/>
                <w:sz w:val="18"/>
                <w:szCs w:val="18"/>
              </w:rPr>
            </w:pPr>
            <w:r w:rsidRPr="00971825">
              <w:rPr>
                <w:rFonts w:cstheme="minorHAnsi"/>
                <w:sz w:val="18"/>
                <w:szCs w:val="18"/>
              </w:rPr>
              <w:t>4309</w:t>
            </w:r>
          </w:p>
        </w:tc>
        <w:tc>
          <w:tcPr>
            <w:tcW w:w="1049" w:type="dxa"/>
            <w:tcBorders>
              <w:top w:val="nil"/>
              <w:left w:val="nil"/>
              <w:bottom w:val="nil"/>
              <w:right w:val="nil"/>
            </w:tcBorders>
          </w:tcPr>
          <w:p w14:paraId="486E4BE0" w14:textId="53E8E89A" w:rsidR="00BE414F" w:rsidRPr="00971825" w:rsidRDefault="00BE414F" w:rsidP="004A655D">
            <w:pPr>
              <w:spacing w:before="60" w:after="60"/>
              <w:rPr>
                <w:rFonts w:eastAsia="Arial" w:cstheme="minorHAnsi"/>
                <w:sz w:val="18"/>
                <w:szCs w:val="18"/>
              </w:rPr>
            </w:pPr>
            <w:r w:rsidRPr="00971825">
              <w:rPr>
                <w:rFonts w:eastAsia="Arial" w:cstheme="minorHAnsi"/>
                <w:sz w:val="18"/>
                <w:szCs w:val="18"/>
              </w:rPr>
              <w:t xml:space="preserve">£60.34 </w:t>
            </w:r>
          </w:p>
        </w:tc>
        <w:tc>
          <w:tcPr>
            <w:tcW w:w="3165" w:type="dxa"/>
            <w:tcBorders>
              <w:top w:val="nil"/>
              <w:left w:val="nil"/>
              <w:bottom w:val="nil"/>
              <w:right w:val="nil"/>
            </w:tcBorders>
          </w:tcPr>
          <w:p w14:paraId="467C1150" w14:textId="2930516F" w:rsidR="00BE414F" w:rsidRPr="00971825" w:rsidRDefault="00BE414F" w:rsidP="009D7EFB">
            <w:pPr>
              <w:spacing w:before="60" w:after="60"/>
              <w:rPr>
                <w:rFonts w:eastAsia="Arial" w:cstheme="minorHAnsi"/>
                <w:sz w:val="18"/>
                <w:szCs w:val="18"/>
              </w:rPr>
            </w:pPr>
            <w:proofErr w:type="spellStart"/>
            <w:r w:rsidRPr="00971825">
              <w:rPr>
                <w:rFonts w:eastAsia="Arial" w:cstheme="minorHAnsi"/>
                <w:sz w:val="18"/>
                <w:szCs w:val="18"/>
              </w:rPr>
              <w:t>Brightpay</w:t>
            </w:r>
            <w:proofErr w:type="spellEnd"/>
          </w:p>
        </w:tc>
        <w:tc>
          <w:tcPr>
            <w:tcW w:w="2956" w:type="dxa"/>
            <w:tcBorders>
              <w:top w:val="nil"/>
              <w:left w:val="nil"/>
              <w:bottom w:val="nil"/>
              <w:right w:val="nil"/>
            </w:tcBorders>
          </w:tcPr>
          <w:p w14:paraId="4A619FB9" w14:textId="63797B4C"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Monthly Subscription - 6 Months</w:t>
            </w:r>
          </w:p>
        </w:tc>
      </w:tr>
      <w:tr w:rsidR="00635EF5" w:rsidRPr="00EA6763" w14:paraId="434E5FB6" w14:textId="77777777" w:rsidTr="004A655D">
        <w:tc>
          <w:tcPr>
            <w:tcW w:w="1426" w:type="dxa"/>
            <w:tcBorders>
              <w:top w:val="nil"/>
              <w:left w:val="nil"/>
              <w:bottom w:val="nil"/>
              <w:right w:val="nil"/>
            </w:tcBorders>
          </w:tcPr>
          <w:p w14:paraId="0FF69EF2" w14:textId="492B653A"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 xml:space="preserve">BacsSPCAT04 </w:t>
            </w:r>
          </w:p>
        </w:tc>
        <w:tc>
          <w:tcPr>
            <w:tcW w:w="903" w:type="dxa"/>
            <w:tcBorders>
              <w:top w:val="nil"/>
              <w:left w:val="nil"/>
              <w:bottom w:val="nil"/>
              <w:right w:val="nil"/>
            </w:tcBorders>
          </w:tcPr>
          <w:p w14:paraId="033C5706" w14:textId="7A928591"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4492AC3A" w14:textId="27A4450D" w:rsidR="00BE414F" w:rsidRPr="00971825" w:rsidRDefault="00BE414F" w:rsidP="002B45A0">
            <w:pPr>
              <w:rPr>
                <w:rFonts w:eastAsia="Arial" w:cstheme="minorHAnsi"/>
                <w:sz w:val="18"/>
                <w:szCs w:val="18"/>
              </w:rPr>
            </w:pPr>
            <w:r w:rsidRPr="00971825">
              <w:rPr>
                <w:rFonts w:cstheme="minorHAnsi"/>
                <w:sz w:val="18"/>
                <w:szCs w:val="18"/>
              </w:rPr>
              <w:t>4310</w:t>
            </w:r>
          </w:p>
        </w:tc>
        <w:tc>
          <w:tcPr>
            <w:tcW w:w="1049" w:type="dxa"/>
            <w:tcBorders>
              <w:top w:val="nil"/>
              <w:left w:val="nil"/>
              <w:bottom w:val="nil"/>
              <w:right w:val="nil"/>
            </w:tcBorders>
          </w:tcPr>
          <w:p w14:paraId="70851D0C" w14:textId="2A866B3C" w:rsidR="00BE414F" w:rsidRPr="00971825" w:rsidRDefault="00BE414F" w:rsidP="004A655D">
            <w:pPr>
              <w:rPr>
                <w:rFonts w:eastAsia="Arial" w:cstheme="minorHAnsi"/>
                <w:sz w:val="18"/>
                <w:szCs w:val="18"/>
              </w:rPr>
            </w:pPr>
            <w:r w:rsidRPr="00971825">
              <w:rPr>
                <w:rFonts w:eastAsia="Arial" w:cstheme="minorHAnsi"/>
                <w:sz w:val="18"/>
                <w:szCs w:val="18"/>
              </w:rPr>
              <w:t xml:space="preserve">£30.00 </w:t>
            </w:r>
          </w:p>
          <w:p w14:paraId="3CE341FE" w14:textId="639191DE" w:rsidR="00BE414F" w:rsidRPr="00971825" w:rsidRDefault="00BE414F" w:rsidP="004A655D">
            <w:pPr>
              <w:spacing w:before="60" w:after="60"/>
              <w:rPr>
                <w:rFonts w:eastAsia="Arial" w:cstheme="minorHAnsi"/>
                <w:sz w:val="18"/>
                <w:szCs w:val="18"/>
              </w:rPr>
            </w:pPr>
          </w:p>
        </w:tc>
        <w:tc>
          <w:tcPr>
            <w:tcW w:w="3165" w:type="dxa"/>
            <w:tcBorders>
              <w:top w:val="nil"/>
              <w:left w:val="nil"/>
              <w:bottom w:val="nil"/>
              <w:right w:val="nil"/>
            </w:tcBorders>
          </w:tcPr>
          <w:p w14:paraId="54A08721" w14:textId="1A75155F" w:rsidR="00BE414F" w:rsidRPr="008D7928" w:rsidRDefault="00BE414F" w:rsidP="008D7928">
            <w:pPr>
              <w:rPr>
                <w:rFonts w:cstheme="minorHAnsi"/>
                <w:sz w:val="18"/>
                <w:szCs w:val="18"/>
              </w:rPr>
            </w:pPr>
            <w:r w:rsidRPr="00971825">
              <w:rPr>
                <w:rFonts w:eastAsia="Arial" w:cstheme="minorHAnsi"/>
                <w:sz w:val="18"/>
                <w:szCs w:val="18"/>
              </w:rPr>
              <w:t xml:space="preserve">Staffordshire Parish Council's </w:t>
            </w:r>
            <w:r w:rsidR="008D7928">
              <w:rPr>
                <w:rFonts w:eastAsia="Arial" w:cstheme="minorHAnsi"/>
                <w:sz w:val="18"/>
                <w:szCs w:val="18"/>
              </w:rPr>
              <w:t>Association</w:t>
            </w:r>
          </w:p>
        </w:tc>
        <w:tc>
          <w:tcPr>
            <w:tcW w:w="2956" w:type="dxa"/>
            <w:tcBorders>
              <w:top w:val="nil"/>
              <w:left w:val="nil"/>
              <w:bottom w:val="nil"/>
              <w:right w:val="nil"/>
            </w:tcBorders>
          </w:tcPr>
          <w:p w14:paraId="75678BAF" w14:textId="5B346A79"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Staff Training - Good Employment Practice</w:t>
            </w:r>
          </w:p>
        </w:tc>
      </w:tr>
      <w:tr w:rsidR="00635EF5" w:rsidRPr="00EA6763" w14:paraId="048F7017" w14:textId="77777777" w:rsidTr="004A655D">
        <w:tc>
          <w:tcPr>
            <w:tcW w:w="1426" w:type="dxa"/>
            <w:tcBorders>
              <w:top w:val="nil"/>
              <w:left w:val="nil"/>
              <w:bottom w:val="nil"/>
              <w:right w:val="nil"/>
            </w:tcBorders>
          </w:tcPr>
          <w:p w14:paraId="30BA9BEA" w14:textId="51E7EAE6"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BacsAE04</w:t>
            </w:r>
            <w:r w:rsidRPr="00971825">
              <w:rPr>
                <w:rFonts w:eastAsia="Arial" w:cstheme="minorHAnsi"/>
                <w:sz w:val="18"/>
                <w:szCs w:val="18"/>
              </w:rPr>
              <w:tab/>
            </w:r>
          </w:p>
        </w:tc>
        <w:tc>
          <w:tcPr>
            <w:tcW w:w="903" w:type="dxa"/>
            <w:tcBorders>
              <w:top w:val="nil"/>
              <w:left w:val="nil"/>
              <w:bottom w:val="nil"/>
              <w:right w:val="nil"/>
            </w:tcBorders>
          </w:tcPr>
          <w:p w14:paraId="01FC2ED6" w14:textId="621B1578"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7D425BA9" w14:textId="63F9D8B1" w:rsidR="00BE414F" w:rsidRPr="00971825" w:rsidRDefault="00BE414F" w:rsidP="002B45A0">
            <w:pPr>
              <w:spacing w:before="60" w:after="60"/>
              <w:rPr>
                <w:rFonts w:eastAsia="Arial" w:cstheme="minorHAnsi"/>
                <w:sz w:val="18"/>
                <w:szCs w:val="18"/>
              </w:rPr>
            </w:pPr>
            <w:r w:rsidRPr="00971825">
              <w:rPr>
                <w:rFonts w:cstheme="minorHAnsi"/>
                <w:sz w:val="18"/>
                <w:szCs w:val="18"/>
              </w:rPr>
              <w:t>4311</w:t>
            </w:r>
          </w:p>
        </w:tc>
        <w:tc>
          <w:tcPr>
            <w:tcW w:w="1049" w:type="dxa"/>
            <w:tcBorders>
              <w:top w:val="nil"/>
              <w:left w:val="nil"/>
              <w:bottom w:val="nil"/>
              <w:right w:val="nil"/>
            </w:tcBorders>
          </w:tcPr>
          <w:p w14:paraId="429D7E84" w14:textId="24B22A65" w:rsidR="00BE414F" w:rsidRPr="00971825" w:rsidRDefault="00BE414F" w:rsidP="004A655D">
            <w:pPr>
              <w:spacing w:before="60" w:after="60"/>
              <w:rPr>
                <w:rFonts w:eastAsia="Arial" w:cstheme="minorHAnsi"/>
                <w:sz w:val="18"/>
                <w:szCs w:val="18"/>
              </w:rPr>
            </w:pPr>
            <w:r w:rsidRPr="00971825">
              <w:rPr>
                <w:rFonts w:eastAsia="Arial" w:cstheme="minorHAnsi"/>
                <w:sz w:val="18"/>
                <w:szCs w:val="18"/>
              </w:rPr>
              <w:t xml:space="preserve">£84.00 </w:t>
            </w:r>
          </w:p>
        </w:tc>
        <w:tc>
          <w:tcPr>
            <w:tcW w:w="3165" w:type="dxa"/>
            <w:tcBorders>
              <w:top w:val="nil"/>
              <w:left w:val="nil"/>
              <w:bottom w:val="nil"/>
              <w:right w:val="nil"/>
            </w:tcBorders>
          </w:tcPr>
          <w:p w14:paraId="45002548" w14:textId="3AC8A858"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 xml:space="preserve">Acquiesce Environmental Compliance </w:t>
            </w:r>
            <w:r w:rsidR="00EE366E">
              <w:rPr>
                <w:rFonts w:eastAsia="Arial" w:cstheme="minorHAnsi"/>
                <w:sz w:val="18"/>
                <w:szCs w:val="18"/>
              </w:rPr>
              <w:t xml:space="preserve">Ltd </w:t>
            </w:r>
          </w:p>
        </w:tc>
        <w:tc>
          <w:tcPr>
            <w:tcW w:w="2956" w:type="dxa"/>
            <w:tcBorders>
              <w:top w:val="nil"/>
              <w:left w:val="nil"/>
              <w:bottom w:val="nil"/>
              <w:right w:val="nil"/>
            </w:tcBorders>
          </w:tcPr>
          <w:p w14:paraId="2F0B5F54" w14:textId="59A691C9"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Legionella Monitoring April</w:t>
            </w:r>
          </w:p>
        </w:tc>
      </w:tr>
      <w:tr w:rsidR="00635EF5" w:rsidRPr="00EA6763" w14:paraId="6273FAAA" w14:textId="77777777" w:rsidTr="004A655D">
        <w:tc>
          <w:tcPr>
            <w:tcW w:w="1426" w:type="dxa"/>
            <w:tcBorders>
              <w:top w:val="nil"/>
              <w:left w:val="nil"/>
              <w:bottom w:val="nil"/>
              <w:right w:val="nil"/>
            </w:tcBorders>
          </w:tcPr>
          <w:p w14:paraId="0DCBD622" w14:textId="7F3FE959"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BacsIR04</w:t>
            </w:r>
            <w:r w:rsidRPr="00971825">
              <w:rPr>
                <w:rFonts w:eastAsia="Arial" w:cstheme="minorHAnsi"/>
                <w:sz w:val="18"/>
                <w:szCs w:val="18"/>
              </w:rPr>
              <w:tab/>
            </w:r>
          </w:p>
        </w:tc>
        <w:tc>
          <w:tcPr>
            <w:tcW w:w="903" w:type="dxa"/>
            <w:tcBorders>
              <w:top w:val="nil"/>
              <w:left w:val="nil"/>
              <w:bottom w:val="nil"/>
              <w:right w:val="nil"/>
            </w:tcBorders>
          </w:tcPr>
          <w:p w14:paraId="5FE29D88" w14:textId="441377EE"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69C77C29" w14:textId="02FAD765" w:rsidR="00BE414F" w:rsidRPr="00971825" w:rsidRDefault="00BE414F" w:rsidP="002B45A0">
            <w:pPr>
              <w:spacing w:before="60" w:after="60"/>
              <w:rPr>
                <w:rFonts w:eastAsia="Arial" w:cstheme="minorHAnsi"/>
                <w:sz w:val="18"/>
                <w:szCs w:val="18"/>
              </w:rPr>
            </w:pPr>
            <w:r w:rsidRPr="00971825">
              <w:rPr>
                <w:rFonts w:cstheme="minorHAnsi"/>
                <w:sz w:val="18"/>
                <w:szCs w:val="18"/>
              </w:rPr>
              <w:t>4312</w:t>
            </w:r>
          </w:p>
        </w:tc>
        <w:tc>
          <w:tcPr>
            <w:tcW w:w="1049" w:type="dxa"/>
            <w:tcBorders>
              <w:top w:val="nil"/>
              <w:left w:val="nil"/>
              <w:bottom w:val="nil"/>
              <w:right w:val="nil"/>
            </w:tcBorders>
          </w:tcPr>
          <w:p w14:paraId="13C259AE" w14:textId="3F6DAE5B" w:rsidR="00BE414F" w:rsidRPr="00971825" w:rsidRDefault="00BE414F" w:rsidP="004A655D">
            <w:pPr>
              <w:spacing w:before="60" w:after="60"/>
              <w:rPr>
                <w:rFonts w:eastAsia="Arial" w:cstheme="minorHAnsi"/>
                <w:sz w:val="18"/>
                <w:szCs w:val="18"/>
              </w:rPr>
            </w:pPr>
            <w:r w:rsidRPr="00971825">
              <w:rPr>
                <w:rFonts w:eastAsia="Arial" w:cstheme="minorHAnsi"/>
                <w:sz w:val="18"/>
                <w:szCs w:val="18"/>
              </w:rPr>
              <w:t xml:space="preserve">£3,191.67 </w:t>
            </w:r>
          </w:p>
        </w:tc>
        <w:tc>
          <w:tcPr>
            <w:tcW w:w="3165" w:type="dxa"/>
            <w:tcBorders>
              <w:top w:val="nil"/>
              <w:left w:val="nil"/>
              <w:bottom w:val="nil"/>
              <w:right w:val="nil"/>
            </w:tcBorders>
          </w:tcPr>
          <w:p w14:paraId="3519F0CD" w14:textId="6DC6B285"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Inland Revenue</w:t>
            </w:r>
          </w:p>
        </w:tc>
        <w:tc>
          <w:tcPr>
            <w:tcW w:w="2956" w:type="dxa"/>
            <w:tcBorders>
              <w:top w:val="nil"/>
              <w:left w:val="nil"/>
              <w:bottom w:val="nil"/>
              <w:right w:val="nil"/>
            </w:tcBorders>
          </w:tcPr>
          <w:p w14:paraId="21F71193" w14:textId="56F2A111"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Tax &amp; NI - March</w:t>
            </w:r>
          </w:p>
        </w:tc>
      </w:tr>
      <w:tr w:rsidR="00635EF5" w:rsidRPr="00EA6763" w14:paraId="5CF83016" w14:textId="77777777" w:rsidTr="004A655D">
        <w:tc>
          <w:tcPr>
            <w:tcW w:w="1426" w:type="dxa"/>
            <w:tcBorders>
              <w:top w:val="nil"/>
              <w:left w:val="nil"/>
              <w:bottom w:val="nil"/>
              <w:right w:val="nil"/>
            </w:tcBorders>
          </w:tcPr>
          <w:p w14:paraId="16642693" w14:textId="18C1963C"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BacsPEN04</w:t>
            </w:r>
          </w:p>
        </w:tc>
        <w:tc>
          <w:tcPr>
            <w:tcW w:w="903" w:type="dxa"/>
            <w:tcBorders>
              <w:top w:val="nil"/>
              <w:left w:val="nil"/>
              <w:bottom w:val="nil"/>
              <w:right w:val="nil"/>
            </w:tcBorders>
          </w:tcPr>
          <w:p w14:paraId="1B288E93" w14:textId="39ECCF69"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6EED7508" w14:textId="6C25F00A" w:rsidR="00BE414F" w:rsidRPr="00971825" w:rsidRDefault="00BE414F" w:rsidP="002B45A0">
            <w:pPr>
              <w:spacing w:before="60" w:after="60"/>
              <w:rPr>
                <w:rFonts w:eastAsia="Arial" w:cstheme="minorHAnsi"/>
                <w:sz w:val="18"/>
                <w:szCs w:val="18"/>
              </w:rPr>
            </w:pPr>
            <w:r w:rsidRPr="00971825">
              <w:rPr>
                <w:rFonts w:cstheme="minorHAnsi"/>
                <w:sz w:val="18"/>
                <w:szCs w:val="18"/>
              </w:rPr>
              <w:t>4313</w:t>
            </w:r>
          </w:p>
        </w:tc>
        <w:tc>
          <w:tcPr>
            <w:tcW w:w="1049" w:type="dxa"/>
            <w:tcBorders>
              <w:top w:val="nil"/>
              <w:left w:val="nil"/>
              <w:bottom w:val="nil"/>
              <w:right w:val="nil"/>
            </w:tcBorders>
          </w:tcPr>
          <w:p w14:paraId="7DF26794" w14:textId="61E9B906" w:rsidR="00BE414F" w:rsidRPr="00971825" w:rsidRDefault="00BE414F" w:rsidP="004A655D">
            <w:pPr>
              <w:spacing w:before="60" w:after="60"/>
              <w:rPr>
                <w:rFonts w:eastAsia="Arial" w:cstheme="minorHAnsi"/>
                <w:sz w:val="18"/>
                <w:szCs w:val="18"/>
              </w:rPr>
            </w:pPr>
            <w:r w:rsidRPr="00971825">
              <w:rPr>
                <w:rFonts w:eastAsia="Arial" w:cstheme="minorHAnsi"/>
                <w:sz w:val="18"/>
                <w:szCs w:val="18"/>
              </w:rPr>
              <w:t xml:space="preserve">£3,535.51 </w:t>
            </w:r>
          </w:p>
        </w:tc>
        <w:tc>
          <w:tcPr>
            <w:tcW w:w="3165" w:type="dxa"/>
            <w:tcBorders>
              <w:top w:val="nil"/>
              <w:left w:val="nil"/>
              <w:bottom w:val="nil"/>
              <w:right w:val="nil"/>
            </w:tcBorders>
          </w:tcPr>
          <w:p w14:paraId="6AE80CDB" w14:textId="5E6BFB63"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Staffordshire County Pension Fund</w:t>
            </w:r>
          </w:p>
        </w:tc>
        <w:tc>
          <w:tcPr>
            <w:tcW w:w="2956" w:type="dxa"/>
            <w:tcBorders>
              <w:top w:val="nil"/>
              <w:left w:val="nil"/>
              <w:bottom w:val="nil"/>
              <w:right w:val="nil"/>
            </w:tcBorders>
          </w:tcPr>
          <w:p w14:paraId="577C9239" w14:textId="442F6FFD"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Pension - March</w:t>
            </w:r>
          </w:p>
        </w:tc>
      </w:tr>
      <w:tr w:rsidR="00635EF5" w:rsidRPr="00EA6763" w14:paraId="7AFFF27A" w14:textId="77777777" w:rsidTr="004A655D">
        <w:tc>
          <w:tcPr>
            <w:tcW w:w="1426" w:type="dxa"/>
            <w:tcBorders>
              <w:top w:val="nil"/>
              <w:left w:val="nil"/>
              <w:bottom w:val="nil"/>
              <w:right w:val="nil"/>
            </w:tcBorders>
          </w:tcPr>
          <w:p w14:paraId="38599229" w14:textId="614428E4"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BacsBT04</w:t>
            </w:r>
            <w:r w:rsidRPr="00971825">
              <w:rPr>
                <w:rFonts w:eastAsia="Arial" w:cstheme="minorHAnsi"/>
                <w:sz w:val="18"/>
                <w:szCs w:val="18"/>
              </w:rPr>
              <w:tab/>
            </w:r>
          </w:p>
        </w:tc>
        <w:tc>
          <w:tcPr>
            <w:tcW w:w="903" w:type="dxa"/>
            <w:tcBorders>
              <w:top w:val="nil"/>
              <w:left w:val="nil"/>
              <w:bottom w:val="nil"/>
              <w:right w:val="nil"/>
            </w:tcBorders>
          </w:tcPr>
          <w:p w14:paraId="5F490463" w14:textId="4CDDC2D7"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0C96D2E4" w14:textId="0676B23D" w:rsidR="00BE414F" w:rsidRPr="00971825" w:rsidRDefault="00BE414F" w:rsidP="002B45A0">
            <w:pPr>
              <w:spacing w:before="60" w:after="60"/>
              <w:rPr>
                <w:rFonts w:eastAsia="Arial" w:cstheme="minorHAnsi"/>
                <w:sz w:val="18"/>
                <w:szCs w:val="18"/>
              </w:rPr>
            </w:pPr>
            <w:r w:rsidRPr="00971825">
              <w:rPr>
                <w:rFonts w:cstheme="minorHAnsi"/>
                <w:sz w:val="18"/>
                <w:szCs w:val="18"/>
              </w:rPr>
              <w:t>4314</w:t>
            </w:r>
          </w:p>
        </w:tc>
        <w:tc>
          <w:tcPr>
            <w:tcW w:w="1049" w:type="dxa"/>
            <w:tcBorders>
              <w:top w:val="nil"/>
              <w:left w:val="nil"/>
              <w:bottom w:val="nil"/>
              <w:right w:val="nil"/>
            </w:tcBorders>
          </w:tcPr>
          <w:p w14:paraId="0F3A2D79" w14:textId="4D2A8E15" w:rsidR="00BE414F" w:rsidRPr="00971825" w:rsidRDefault="00BE414F" w:rsidP="004A655D">
            <w:pPr>
              <w:spacing w:before="60" w:after="60"/>
              <w:rPr>
                <w:rFonts w:eastAsia="Arial" w:cstheme="minorHAnsi"/>
                <w:sz w:val="18"/>
                <w:szCs w:val="18"/>
              </w:rPr>
            </w:pPr>
            <w:r w:rsidRPr="00971825">
              <w:rPr>
                <w:rFonts w:eastAsia="Arial" w:cstheme="minorHAnsi"/>
                <w:sz w:val="18"/>
                <w:szCs w:val="18"/>
              </w:rPr>
              <w:t xml:space="preserve">£72.54 </w:t>
            </w:r>
          </w:p>
        </w:tc>
        <w:tc>
          <w:tcPr>
            <w:tcW w:w="3165" w:type="dxa"/>
            <w:tcBorders>
              <w:top w:val="nil"/>
              <w:left w:val="nil"/>
              <w:bottom w:val="nil"/>
              <w:right w:val="nil"/>
            </w:tcBorders>
          </w:tcPr>
          <w:p w14:paraId="7293E8AB" w14:textId="74999CE2"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British Telecom</w:t>
            </w:r>
          </w:p>
        </w:tc>
        <w:tc>
          <w:tcPr>
            <w:tcW w:w="2956" w:type="dxa"/>
            <w:tcBorders>
              <w:top w:val="nil"/>
              <w:left w:val="nil"/>
              <w:bottom w:val="nil"/>
              <w:right w:val="nil"/>
            </w:tcBorders>
          </w:tcPr>
          <w:p w14:paraId="45EF36D3" w14:textId="3F0ECAFF"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BT Telephone &amp; B</w:t>
            </w:r>
            <w:r w:rsidR="001F70AA" w:rsidRPr="00971825">
              <w:rPr>
                <w:rFonts w:eastAsia="Arial" w:cstheme="minorHAnsi"/>
                <w:sz w:val="18"/>
                <w:szCs w:val="18"/>
              </w:rPr>
              <w:t>r</w:t>
            </w:r>
            <w:r w:rsidRPr="00971825">
              <w:rPr>
                <w:rFonts w:eastAsia="Arial" w:cstheme="minorHAnsi"/>
                <w:sz w:val="18"/>
                <w:szCs w:val="18"/>
              </w:rPr>
              <w:t>oadband - March</w:t>
            </w:r>
          </w:p>
        </w:tc>
      </w:tr>
      <w:tr w:rsidR="00635EF5" w:rsidRPr="00EA6763" w14:paraId="6E95E708" w14:textId="77777777" w:rsidTr="004A655D">
        <w:tc>
          <w:tcPr>
            <w:tcW w:w="1426" w:type="dxa"/>
            <w:tcBorders>
              <w:top w:val="nil"/>
              <w:left w:val="nil"/>
              <w:bottom w:val="nil"/>
              <w:right w:val="nil"/>
            </w:tcBorders>
          </w:tcPr>
          <w:p w14:paraId="480619A5" w14:textId="08AB00BC"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BacsAsAb0</w:t>
            </w:r>
            <w:r w:rsidR="006E3F28">
              <w:rPr>
                <w:rFonts w:eastAsia="Arial" w:cstheme="minorHAnsi"/>
                <w:sz w:val="18"/>
                <w:szCs w:val="18"/>
              </w:rPr>
              <w:t>4</w:t>
            </w:r>
          </w:p>
        </w:tc>
        <w:tc>
          <w:tcPr>
            <w:tcW w:w="903" w:type="dxa"/>
            <w:tcBorders>
              <w:top w:val="nil"/>
              <w:left w:val="nil"/>
              <w:bottom w:val="nil"/>
              <w:right w:val="nil"/>
            </w:tcBorders>
          </w:tcPr>
          <w:p w14:paraId="2D12BB5D" w14:textId="728887D2"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035B9CC7" w14:textId="12A08948" w:rsidR="00BE414F" w:rsidRPr="00971825" w:rsidRDefault="00BE414F" w:rsidP="002B45A0">
            <w:pPr>
              <w:spacing w:before="60" w:after="60"/>
              <w:rPr>
                <w:rFonts w:eastAsia="Arial" w:cstheme="minorHAnsi"/>
                <w:sz w:val="18"/>
                <w:szCs w:val="18"/>
              </w:rPr>
            </w:pPr>
            <w:r w:rsidRPr="00971825">
              <w:rPr>
                <w:rFonts w:cstheme="minorHAnsi"/>
                <w:sz w:val="18"/>
                <w:szCs w:val="18"/>
              </w:rPr>
              <w:t>4316</w:t>
            </w:r>
          </w:p>
        </w:tc>
        <w:tc>
          <w:tcPr>
            <w:tcW w:w="1049" w:type="dxa"/>
            <w:tcBorders>
              <w:top w:val="nil"/>
              <w:left w:val="nil"/>
              <w:bottom w:val="nil"/>
              <w:right w:val="nil"/>
            </w:tcBorders>
          </w:tcPr>
          <w:p w14:paraId="42AAB241" w14:textId="3260CAE4" w:rsidR="00BE414F" w:rsidRPr="00971825" w:rsidRDefault="00BE414F" w:rsidP="004A655D">
            <w:pPr>
              <w:spacing w:before="60" w:after="60"/>
              <w:rPr>
                <w:rFonts w:eastAsia="Arial" w:cstheme="minorHAnsi"/>
                <w:sz w:val="18"/>
                <w:szCs w:val="18"/>
              </w:rPr>
            </w:pPr>
            <w:r w:rsidRPr="00971825">
              <w:rPr>
                <w:rFonts w:eastAsia="Arial" w:cstheme="minorHAnsi"/>
                <w:sz w:val="18"/>
                <w:szCs w:val="18"/>
              </w:rPr>
              <w:t xml:space="preserve">£3,420.00 </w:t>
            </w:r>
          </w:p>
        </w:tc>
        <w:tc>
          <w:tcPr>
            <w:tcW w:w="3165" w:type="dxa"/>
            <w:tcBorders>
              <w:top w:val="nil"/>
              <w:left w:val="nil"/>
              <w:bottom w:val="nil"/>
              <w:right w:val="nil"/>
            </w:tcBorders>
          </w:tcPr>
          <w:p w14:paraId="7DA93930" w14:textId="46545116"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Assa Abloy</w:t>
            </w:r>
          </w:p>
        </w:tc>
        <w:tc>
          <w:tcPr>
            <w:tcW w:w="2956" w:type="dxa"/>
            <w:tcBorders>
              <w:top w:val="nil"/>
              <w:left w:val="nil"/>
              <w:bottom w:val="nil"/>
              <w:right w:val="nil"/>
            </w:tcBorders>
          </w:tcPr>
          <w:p w14:paraId="29854ECB" w14:textId="358E6FC7"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In</w:t>
            </w:r>
            <w:r w:rsidR="001F70AA" w:rsidRPr="00971825">
              <w:rPr>
                <w:rFonts w:eastAsia="Arial" w:cstheme="minorHAnsi"/>
                <w:sz w:val="18"/>
                <w:szCs w:val="18"/>
              </w:rPr>
              <w:t>s</w:t>
            </w:r>
            <w:r w:rsidRPr="00971825">
              <w:rPr>
                <w:rFonts w:eastAsia="Arial" w:cstheme="minorHAnsi"/>
                <w:sz w:val="18"/>
                <w:szCs w:val="18"/>
              </w:rPr>
              <w:t>tallation New Automatic Door</w:t>
            </w:r>
          </w:p>
        </w:tc>
      </w:tr>
      <w:tr w:rsidR="00635EF5" w:rsidRPr="00EA6763" w14:paraId="47DC553E" w14:textId="77777777" w:rsidTr="004A655D">
        <w:tc>
          <w:tcPr>
            <w:tcW w:w="1426" w:type="dxa"/>
            <w:tcBorders>
              <w:top w:val="nil"/>
              <w:left w:val="nil"/>
              <w:bottom w:val="nil"/>
              <w:right w:val="nil"/>
            </w:tcBorders>
          </w:tcPr>
          <w:p w14:paraId="07CD09F5" w14:textId="2347D6EF"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BacsGas04</w:t>
            </w:r>
          </w:p>
        </w:tc>
        <w:tc>
          <w:tcPr>
            <w:tcW w:w="903" w:type="dxa"/>
            <w:tcBorders>
              <w:top w:val="nil"/>
              <w:left w:val="nil"/>
              <w:bottom w:val="nil"/>
              <w:right w:val="nil"/>
            </w:tcBorders>
          </w:tcPr>
          <w:p w14:paraId="6003ACC8" w14:textId="7ACF7BB2"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0540020E" w14:textId="33BF4EB2" w:rsidR="00BE414F" w:rsidRPr="00971825" w:rsidRDefault="00BE414F" w:rsidP="002B45A0">
            <w:pPr>
              <w:spacing w:before="60" w:after="60"/>
              <w:rPr>
                <w:rFonts w:eastAsia="Arial" w:cstheme="minorHAnsi"/>
                <w:sz w:val="18"/>
                <w:szCs w:val="18"/>
              </w:rPr>
            </w:pPr>
            <w:r w:rsidRPr="00971825">
              <w:rPr>
                <w:rFonts w:cstheme="minorHAnsi"/>
                <w:sz w:val="18"/>
                <w:szCs w:val="18"/>
              </w:rPr>
              <w:t>4317</w:t>
            </w:r>
          </w:p>
        </w:tc>
        <w:tc>
          <w:tcPr>
            <w:tcW w:w="1049" w:type="dxa"/>
            <w:tcBorders>
              <w:top w:val="nil"/>
              <w:left w:val="nil"/>
              <w:bottom w:val="nil"/>
              <w:right w:val="nil"/>
            </w:tcBorders>
          </w:tcPr>
          <w:p w14:paraId="08085804" w14:textId="131F9A8C" w:rsidR="00BE414F" w:rsidRPr="00971825" w:rsidRDefault="00BE414F" w:rsidP="00635EF5">
            <w:pPr>
              <w:spacing w:before="60" w:after="60"/>
              <w:rPr>
                <w:rFonts w:eastAsia="Arial" w:cstheme="minorHAnsi"/>
                <w:sz w:val="18"/>
                <w:szCs w:val="18"/>
              </w:rPr>
            </w:pPr>
            <w:r w:rsidRPr="00971825">
              <w:rPr>
                <w:rFonts w:eastAsia="Arial" w:cstheme="minorHAnsi"/>
                <w:sz w:val="18"/>
                <w:szCs w:val="18"/>
              </w:rPr>
              <w:t xml:space="preserve">£659.25 </w:t>
            </w:r>
          </w:p>
        </w:tc>
        <w:tc>
          <w:tcPr>
            <w:tcW w:w="3165" w:type="dxa"/>
            <w:tcBorders>
              <w:top w:val="nil"/>
              <w:left w:val="nil"/>
              <w:bottom w:val="nil"/>
              <w:right w:val="nil"/>
            </w:tcBorders>
          </w:tcPr>
          <w:p w14:paraId="4FCEA4A1" w14:textId="3E78A308"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Contract Natural Gas Ltd</w:t>
            </w:r>
          </w:p>
        </w:tc>
        <w:tc>
          <w:tcPr>
            <w:tcW w:w="2956" w:type="dxa"/>
            <w:tcBorders>
              <w:top w:val="nil"/>
              <w:left w:val="nil"/>
              <w:bottom w:val="nil"/>
              <w:right w:val="nil"/>
            </w:tcBorders>
          </w:tcPr>
          <w:p w14:paraId="43253F62" w14:textId="045519E2"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Gas Supply - March</w:t>
            </w:r>
          </w:p>
        </w:tc>
      </w:tr>
      <w:tr w:rsidR="00635EF5" w:rsidRPr="00EA6763" w14:paraId="01D2C001" w14:textId="77777777" w:rsidTr="004A655D">
        <w:tc>
          <w:tcPr>
            <w:tcW w:w="1426" w:type="dxa"/>
            <w:tcBorders>
              <w:top w:val="nil"/>
              <w:left w:val="nil"/>
              <w:bottom w:val="nil"/>
              <w:right w:val="nil"/>
            </w:tcBorders>
          </w:tcPr>
          <w:p w14:paraId="6ABF15B2" w14:textId="28D81F52"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BacsSalaryM001</w:t>
            </w:r>
          </w:p>
        </w:tc>
        <w:tc>
          <w:tcPr>
            <w:tcW w:w="903" w:type="dxa"/>
            <w:tcBorders>
              <w:top w:val="nil"/>
              <w:left w:val="nil"/>
              <w:bottom w:val="nil"/>
              <w:right w:val="nil"/>
            </w:tcBorders>
          </w:tcPr>
          <w:p w14:paraId="3FB03644" w14:textId="04C957F9"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25A604F8" w14:textId="4D3ADDB4" w:rsidR="00BE414F" w:rsidRPr="00971825" w:rsidRDefault="00BE414F" w:rsidP="002B45A0">
            <w:pPr>
              <w:spacing w:before="60" w:after="60"/>
              <w:rPr>
                <w:rFonts w:eastAsia="Arial" w:cstheme="minorHAnsi"/>
                <w:sz w:val="18"/>
                <w:szCs w:val="18"/>
              </w:rPr>
            </w:pPr>
            <w:r w:rsidRPr="00971825">
              <w:rPr>
                <w:rFonts w:cstheme="minorHAnsi"/>
                <w:sz w:val="18"/>
                <w:szCs w:val="18"/>
              </w:rPr>
              <w:t>4318</w:t>
            </w:r>
          </w:p>
        </w:tc>
        <w:tc>
          <w:tcPr>
            <w:tcW w:w="1049" w:type="dxa"/>
            <w:tcBorders>
              <w:top w:val="nil"/>
              <w:left w:val="nil"/>
              <w:bottom w:val="nil"/>
              <w:right w:val="nil"/>
            </w:tcBorders>
          </w:tcPr>
          <w:p w14:paraId="661E980E" w14:textId="7168D494" w:rsidR="00BE414F" w:rsidRPr="00971825" w:rsidRDefault="00BE414F" w:rsidP="00635EF5">
            <w:pPr>
              <w:spacing w:before="60" w:after="60"/>
              <w:rPr>
                <w:rFonts w:eastAsia="Arial" w:cstheme="minorHAnsi"/>
                <w:sz w:val="18"/>
                <w:szCs w:val="18"/>
              </w:rPr>
            </w:pPr>
            <w:r w:rsidRPr="00971825">
              <w:rPr>
                <w:rFonts w:eastAsia="Arial" w:cstheme="minorHAnsi"/>
                <w:sz w:val="18"/>
                <w:szCs w:val="18"/>
              </w:rPr>
              <w:t xml:space="preserve">£9,465.77 </w:t>
            </w:r>
          </w:p>
        </w:tc>
        <w:tc>
          <w:tcPr>
            <w:tcW w:w="3165" w:type="dxa"/>
            <w:tcBorders>
              <w:top w:val="nil"/>
              <w:left w:val="nil"/>
              <w:bottom w:val="nil"/>
              <w:right w:val="nil"/>
            </w:tcBorders>
          </w:tcPr>
          <w:p w14:paraId="3D39F9EF" w14:textId="5DB01831"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Salaries</w:t>
            </w:r>
          </w:p>
        </w:tc>
        <w:tc>
          <w:tcPr>
            <w:tcW w:w="2956" w:type="dxa"/>
            <w:tcBorders>
              <w:top w:val="nil"/>
              <w:left w:val="nil"/>
              <w:bottom w:val="nil"/>
              <w:right w:val="nil"/>
            </w:tcBorders>
          </w:tcPr>
          <w:p w14:paraId="3EBC4A9F" w14:textId="3D95F738"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Month 01 (April)</w:t>
            </w:r>
          </w:p>
        </w:tc>
      </w:tr>
      <w:tr w:rsidR="00635EF5" w:rsidRPr="00EA6763" w14:paraId="7BBAD8F8" w14:textId="77777777" w:rsidTr="004A655D">
        <w:tc>
          <w:tcPr>
            <w:tcW w:w="1426" w:type="dxa"/>
            <w:tcBorders>
              <w:top w:val="nil"/>
              <w:left w:val="nil"/>
              <w:bottom w:val="nil"/>
              <w:right w:val="nil"/>
            </w:tcBorders>
          </w:tcPr>
          <w:p w14:paraId="0D1C9246" w14:textId="12558461"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 xml:space="preserve">BacsSPCAT04 </w:t>
            </w:r>
          </w:p>
        </w:tc>
        <w:tc>
          <w:tcPr>
            <w:tcW w:w="903" w:type="dxa"/>
            <w:tcBorders>
              <w:top w:val="nil"/>
              <w:left w:val="nil"/>
              <w:bottom w:val="nil"/>
              <w:right w:val="nil"/>
            </w:tcBorders>
          </w:tcPr>
          <w:p w14:paraId="1C244BD8" w14:textId="3B40AC1F"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30/04/21</w:t>
            </w:r>
          </w:p>
        </w:tc>
        <w:tc>
          <w:tcPr>
            <w:tcW w:w="707" w:type="dxa"/>
            <w:tcBorders>
              <w:top w:val="nil"/>
              <w:left w:val="nil"/>
              <w:bottom w:val="nil"/>
              <w:right w:val="nil"/>
            </w:tcBorders>
          </w:tcPr>
          <w:p w14:paraId="14FECDF6" w14:textId="66581077" w:rsidR="00BE414F" w:rsidRPr="00971825" w:rsidRDefault="00BE414F" w:rsidP="002B45A0">
            <w:pPr>
              <w:rPr>
                <w:rFonts w:eastAsia="Arial" w:cstheme="minorHAnsi"/>
                <w:sz w:val="18"/>
                <w:szCs w:val="18"/>
              </w:rPr>
            </w:pPr>
            <w:r w:rsidRPr="00971825">
              <w:rPr>
                <w:rFonts w:cstheme="minorHAnsi"/>
                <w:sz w:val="18"/>
                <w:szCs w:val="18"/>
              </w:rPr>
              <w:t>4319</w:t>
            </w:r>
          </w:p>
        </w:tc>
        <w:tc>
          <w:tcPr>
            <w:tcW w:w="1049" w:type="dxa"/>
            <w:tcBorders>
              <w:top w:val="nil"/>
              <w:left w:val="nil"/>
              <w:bottom w:val="nil"/>
              <w:right w:val="nil"/>
            </w:tcBorders>
          </w:tcPr>
          <w:p w14:paraId="7E320499" w14:textId="00172B3C" w:rsidR="00BE414F" w:rsidRPr="00971825" w:rsidRDefault="00BE414F" w:rsidP="00635EF5">
            <w:pPr>
              <w:rPr>
                <w:rFonts w:eastAsia="Arial" w:cstheme="minorHAnsi"/>
                <w:sz w:val="18"/>
                <w:szCs w:val="18"/>
              </w:rPr>
            </w:pPr>
            <w:r w:rsidRPr="00971825">
              <w:rPr>
                <w:rFonts w:eastAsia="Arial" w:cstheme="minorHAnsi"/>
                <w:sz w:val="18"/>
                <w:szCs w:val="18"/>
              </w:rPr>
              <w:t xml:space="preserve">£30.00 </w:t>
            </w:r>
          </w:p>
          <w:p w14:paraId="377E61B8" w14:textId="6343E120" w:rsidR="00BE414F" w:rsidRPr="00971825" w:rsidRDefault="00BE414F" w:rsidP="00635EF5">
            <w:pPr>
              <w:spacing w:before="60" w:after="60"/>
              <w:rPr>
                <w:rFonts w:eastAsia="Arial" w:cstheme="minorHAnsi"/>
                <w:sz w:val="18"/>
                <w:szCs w:val="18"/>
              </w:rPr>
            </w:pPr>
          </w:p>
        </w:tc>
        <w:tc>
          <w:tcPr>
            <w:tcW w:w="3165" w:type="dxa"/>
            <w:tcBorders>
              <w:top w:val="nil"/>
              <w:left w:val="nil"/>
              <w:bottom w:val="nil"/>
              <w:right w:val="nil"/>
            </w:tcBorders>
          </w:tcPr>
          <w:p w14:paraId="5795F0A1" w14:textId="46D4314A" w:rsidR="00BE414F" w:rsidRPr="00971825" w:rsidRDefault="00BE414F" w:rsidP="00017135">
            <w:pPr>
              <w:rPr>
                <w:rFonts w:cstheme="minorHAnsi"/>
                <w:sz w:val="18"/>
                <w:szCs w:val="18"/>
              </w:rPr>
            </w:pPr>
            <w:r w:rsidRPr="00971825">
              <w:rPr>
                <w:rFonts w:eastAsia="Arial" w:cstheme="minorHAnsi"/>
                <w:sz w:val="18"/>
                <w:szCs w:val="18"/>
              </w:rPr>
              <w:t>Staffordshire Parish Council Association</w:t>
            </w:r>
          </w:p>
        </w:tc>
        <w:tc>
          <w:tcPr>
            <w:tcW w:w="2956" w:type="dxa"/>
            <w:tcBorders>
              <w:top w:val="nil"/>
              <w:left w:val="nil"/>
              <w:bottom w:val="nil"/>
              <w:right w:val="nil"/>
            </w:tcBorders>
          </w:tcPr>
          <w:p w14:paraId="0677ACA5" w14:textId="3BE01EA2" w:rsidR="00BE414F" w:rsidRPr="00971825" w:rsidRDefault="00BE414F" w:rsidP="009D7EFB">
            <w:pPr>
              <w:spacing w:before="60" w:after="60"/>
              <w:rPr>
                <w:rFonts w:eastAsia="Arial" w:cstheme="minorHAnsi"/>
                <w:sz w:val="18"/>
                <w:szCs w:val="18"/>
              </w:rPr>
            </w:pPr>
            <w:r w:rsidRPr="00971825">
              <w:rPr>
                <w:rFonts w:eastAsia="Arial" w:cstheme="minorHAnsi"/>
                <w:sz w:val="18"/>
                <w:szCs w:val="18"/>
              </w:rPr>
              <w:t xml:space="preserve">Staff Training - Effective Comms and Media </w:t>
            </w:r>
          </w:p>
        </w:tc>
      </w:tr>
    </w:tbl>
    <w:p w14:paraId="3B6FBDB0" w14:textId="6363F773" w:rsidR="000B6D88" w:rsidRPr="00705B75" w:rsidRDefault="000B6D88" w:rsidP="00705B75">
      <w:pPr>
        <w:tabs>
          <w:tab w:val="right" w:pos="9311"/>
        </w:tabs>
        <w:spacing w:after="120"/>
        <w:rPr>
          <w:b/>
          <w:bCs/>
          <w:sz w:val="32"/>
          <w:szCs w:val="32"/>
        </w:rPr>
      </w:pPr>
      <w:r w:rsidRPr="005150A3">
        <w:rPr>
          <w:b/>
          <w:bCs/>
          <w:sz w:val="32"/>
          <w:szCs w:val="32"/>
        </w:rPr>
        <w:lastRenderedPageBreak/>
        <w:t>Tot</w:t>
      </w:r>
      <w:r w:rsidR="00A719DB">
        <w:rPr>
          <w:b/>
          <w:bCs/>
          <w:sz w:val="32"/>
          <w:szCs w:val="32"/>
        </w:rPr>
        <w:t>a</w:t>
      </w:r>
      <w:r w:rsidRPr="005150A3">
        <w:rPr>
          <w:b/>
          <w:bCs/>
          <w:sz w:val="32"/>
          <w:szCs w:val="32"/>
        </w:rPr>
        <w:t xml:space="preserve">l </w:t>
      </w:r>
      <w:r w:rsidR="005150A3">
        <w:rPr>
          <w:b/>
          <w:bCs/>
          <w:sz w:val="32"/>
          <w:szCs w:val="32"/>
        </w:rPr>
        <w:t xml:space="preserve">  </w:t>
      </w:r>
      <w:r w:rsidR="005150A3" w:rsidRPr="005150A3">
        <w:rPr>
          <w:b/>
          <w:bCs/>
          <w:sz w:val="32"/>
          <w:szCs w:val="32"/>
        </w:rPr>
        <w:t xml:space="preserve"> £</w:t>
      </w:r>
      <w:r w:rsidR="00017135">
        <w:rPr>
          <w:b/>
          <w:bCs/>
          <w:sz w:val="32"/>
          <w:szCs w:val="32"/>
        </w:rPr>
        <w:t>23,399.54</w:t>
      </w:r>
    </w:p>
    <w:p w14:paraId="6BC19849" w14:textId="5C7DF906" w:rsidR="0085627E" w:rsidRPr="00037836" w:rsidRDefault="00E93128" w:rsidP="003D69B8">
      <w:pPr>
        <w:pStyle w:val="ListParagraph"/>
        <w:widowControl w:val="0"/>
        <w:numPr>
          <w:ilvl w:val="0"/>
          <w:numId w:val="4"/>
        </w:numPr>
        <w:tabs>
          <w:tab w:val="left" w:pos="90"/>
          <w:tab w:val="left" w:pos="3402"/>
          <w:tab w:val="right" w:pos="3969"/>
          <w:tab w:val="left" w:pos="4820"/>
        </w:tabs>
        <w:autoSpaceDE w:val="0"/>
        <w:autoSpaceDN w:val="0"/>
        <w:adjustRightInd w:val="0"/>
        <w:spacing w:after="80" w:line="240" w:lineRule="auto"/>
        <w:ind w:left="1077"/>
        <w:contextualSpacing w:val="0"/>
        <w:rPr>
          <w:rFonts w:cstheme="minorHAnsi"/>
          <w:color w:val="000000"/>
          <w:sz w:val="21"/>
          <w:szCs w:val="21"/>
        </w:rPr>
      </w:pPr>
      <w:r w:rsidRPr="00037836">
        <w:rPr>
          <w:rFonts w:cstheme="minorHAnsi"/>
          <w:color w:val="000000"/>
          <w:sz w:val="21"/>
          <w:szCs w:val="21"/>
        </w:rPr>
        <w:t>Cash book</w:t>
      </w:r>
      <w:r w:rsidR="00C05A5D" w:rsidRPr="00037836">
        <w:rPr>
          <w:rFonts w:cstheme="minorHAnsi"/>
          <w:color w:val="000000"/>
          <w:sz w:val="21"/>
          <w:szCs w:val="21"/>
        </w:rPr>
        <w:t xml:space="preserve"> </w:t>
      </w:r>
      <w:r w:rsidR="006D330B" w:rsidRPr="00037836">
        <w:rPr>
          <w:rFonts w:cstheme="minorHAnsi"/>
          <w:color w:val="000000"/>
          <w:sz w:val="21"/>
          <w:szCs w:val="21"/>
        </w:rPr>
        <w:t xml:space="preserve">received and noted </w:t>
      </w:r>
      <w:r w:rsidRPr="00037836">
        <w:rPr>
          <w:rFonts w:cstheme="minorHAnsi"/>
          <w:color w:val="000000"/>
          <w:sz w:val="21"/>
          <w:szCs w:val="21"/>
        </w:rPr>
        <w:t>for information</w:t>
      </w:r>
      <w:r w:rsidR="00B05135" w:rsidRPr="00037836">
        <w:rPr>
          <w:rFonts w:cstheme="minorHAnsi"/>
          <w:color w:val="000000"/>
          <w:sz w:val="21"/>
          <w:szCs w:val="21"/>
        </w:rPr>
        <w:t>,</w:t>
      </w:r>
      <w:r w:rsidR="006C7DA5" w:rsidRPr="00037836">
        <w:rPr>
          <w:rFonts w:cstheme="minorHAnsi"/>
          <w:color w:val="000000"/>
          <w:sz w:val="21"/>
          <w:szCs w:val="21"/>
        </w:rPr>
        <w:t xml:space="preserve"> co</w:t>
      </w:r>
      <w:r w:rsidR="009C0C34" w:rsidRPr="00037836">
        <w:rPr>
          <w:rFonts w:cstheme="minorHAnsi"/>
          <w:color w:val="000000"/>
          <w:sz w:val="21"/>
          <w:szCs w:val="21"/>
        </w:rPr>
        <w:t xml:space="preserve">py attached to these </w:t>
      </w:r>
      <w:r w:rsidR="00AB52B4" w:rsidRPr="00037836">
        <w:rPr>
          <w:rFonts w:cstheme="minorHAnsi"/>
          <w:color w:val="000000"/>
          <w:sz w:val="21"/>
          <w:szCs w:val="21"/>
        </w:rPr>
        <w:t>minutes.</w:t>
      </w:r>
      <w:r w:rsidR="009C0C34" w:rsidRPr="00037836">
        <w:rPr>
          <w:rFonts w:cstheme="minorHAnsi"/>
          <w:color w:val="000000"/>
          <w:sz w:val="21"/>
          <w:szCs w:val="21"/>
        </w:rPr>
        <w:t xml:space="preserve"> </w:t>
      </w:r>
    </w:p>
    <w:p w14:paraId="59FFD3D0" w14:textId="65E8397A" w:rsidR="00E93128" w:rsidRPr="00037836" w:rsidRDefault="003D5867" w:rsidP="003D69B8">
      <w:pPr>
        <w:pStyle w:val="ListParagraph"/>
        <w:widowControl w:val="0"/>
        <w:numPr>
          <w:ilvl w:val="0"/>
          <w:numId w:val="4"/>
        </w:numPr>
        <w:tabs>
          <w:tab w:val="left" w:pos="90"/>
          <w:tab w:val="left" w:pos="3402"/>
          <w:tab w:val="right" w:pos="3969"/>
          <w:tab w:val="left" w:pos="4820"/>
        </w:tabs>
        <w:autoSpaceDE w:val="0"/>
        <w:autoSpaceDN w:val="0"/>
        <w:adjustRightInd w:val="0"/>
        <w:spacing w:after="80" w:line="240" w:lineRule="auto"/>
        <w:ind w:left="1077"/>
        <w:contextualSpacing w:val="0"/>
        <w:rPr>
          <w:rFonts w:cstheme="minorHAnsi"/>
          <w:color w:val="000000"/>
          <w:sz w:val="21"/>
          <w:szCs w:val="21"/>
        </w:rPr>
      </w:pPr>
      <w:r w:rsidRPr="00037836">
        <w:rPr>
          <w:rFonts w:cstheme="minorHAnsi"/>
          <w:color w:val="000000"/>
          <w:sz w:val="21"/>
          <w:szCs w:val="21"/>
        </w:rPr>
        <w:t xml:space="preserve">Income statement </w:t>
      </w:r>
      <w:r w:rsidR="006D330B" w:rsidRPr="00037836">
        <w:rPr>
          <w:rFonts w:cstheme="minorHAnsi"/>
          <w:color w:val="000000"/>
          <w:sz w:val="21"/>
          <w:szCs w:val="21"/>
        </w:rPr>
        <w:t xml:space="preserve">received and </w:t>
      </w:r>
      <w:r w:rsidRPr="00037836">
        <w:rPr>
          <w:rFonts w:cstheme="minorHAnsi"/>
          <w:color w:val="000000"/>
          <w:sz w:val="21"/>
          <w:szCs w:val="21"/>
        </w:rPr>
        <w:t>noted for information</w:t>
      </w:r>
      <w:r w:rsidR="00BE4A92" w:rsidRPr="00037836">
        <w:rPr>
          <w:rFonts w:cstheme="minorHAnsi"/>
          <w:color w:val="000000"/>
          <w:sz w:val="21"/>
          <w:szCs w:val="21"/>
        </w:rPr>
        <w:t>.</w:t>
      </w:r>
      <w:r w:rsidRPr="00037836">
        <w:rPr>
          <w:rFonts w:cstheme="minorHAnsi"/>
          <w:color w:val="000000"/>
          <w:sz w:val="21"/>
          <w:szCs w:val="21"/>
        </w:rPr>
        <w:t xml:space="preserve"> </w:t>
      </w:r>
    </w:p>
    <w:p w14:paraId="2E71B682" w14:textId="01FA721C" w:rsidR="00C36CC9" w:rsidRDefault="006D330B" w:rsidP="003D69B8">
      <w:pPr>
        <w:pStyle w:val="ListParagraph"/>
        <w:numPr>
          <w:ilvl w:val="0"/>
          <w:numId w:val="4"/>
        </w:numPr>
        <w:spacing w:after="80"/>
        <w:contextualSpacing w:val="0"/>
        <w:rPr>
          <w:rFonts w:cstheme="minorHAnsi"/>
          <w:color w:val="000000"/>
          <w:sz w:val="21"/>
          <w:szCs w:val="21"/>
        </w:rPr>
      </w:pPr>
      <w:r w:rsidRPr="009A3B76">
        <w:rPr>
          <w:rFonts w:cstheme="minorHAnsi"/>
          <w:color w:val="000000"/>
          <w:sz w:val="21"/>
          <w:szCs w:val="21"/>
        </w:rPr>
        <w:t xml:space="preserve">Expenditure and budget to date received </w:t>
      </w:r>
      <w:r w:rsidR="009A3B76" w:rsidRPr="009A3B76">
        <w:rPr>
          <w:rFonts w:cstheme="minorHAnsi"/>
          <w:color w:val="000000"/>
          <w:sz w:val="21"/>
          <w:szCs w:val="21"/>
        </w:rPr>
        <w:t xml:space="preserve">and noted for information. </w:t>
      </w:r>
    </w:p>
    <w:p w14:paraId="7FF852F1" w14:textId="5ADF8834" w:rsidR="00EB706C" w:rsidRPr="00931237" w:rsidRDefault="0016683B" w:rsidP="003D69B8">
      <w:pPr>
        <w:pStyle w:val="ListParagraph"/>
        <w:numPr>
          <w:ilvl w:val="0"/>
          <w:numId w:val="4"/>
        </w:numPr>
        <w:spacing w:after="120" w:line="240" w:lineRule="auto"/>
        <w:ind w:left="1077"/>
        <w:contextualSpacing w:val="0"/>
        <w:rPr>
          <w:rFonts w:cstheme="minorHAnsi"/>
          <w:color w:val="000000"/>
          <w:sz w:val="21"/>
          <w:szCs w:val="21"/>
        </w:rPr>
      </w:pPr>
      <w:r>
        <w:rPr>
          <w:rFonts w:cstheme="minorHAnsi"/>
          <w:b/>
          <w:bCs/>
          <w:color w:val="000000"/>
          <w:sz w:val="21"/>
          <w:szCs w:val="21"/>
        </w:rPr>
        <w:t>Resolved</w:t>
      </w:r>
      <w:r w:rsidR="00CB5BE4">
        <w:rPr>
          <w:rFonts w:cstheme="minorHAnsi"/>
          <w:color w:val="000000"/>
          <w:sz w:val="21"/>
          <w:szCs w:val="21"/>
        </w:rPr>
        <w:t xml:space="preserve"> to allow the continued use of BACS</w:t>
      </w:r>
      <w:r w:rsidR="003D69B8">
        <w:rPr>
          <w:rFonts w:cstheme="minorHAnsi"/>
          <w:color w:val="000000"/>
          <w:sz w:val="21"/>
          <w:szCs w:val="21"/>
        </w:rPr>
        <w:t xml:space="preserve"> payments with payment schedule emailed to councillors weekly.</w:t>
      </w:r>
    </w:p>
    <w:p w14:paraId="0D6DF666" w14:textId="11A967BD" w:rsidR="00BE25E2" w:rsidRDefault="006145B2" w:rsidP="00705B75">
      <w:pPr>
        <w:pStyle w:val="Heading2"/>
        <w:spacing w:after="0"/>
      </w:pPr>
      <w:r>
        <w:t>14/21</w:t>
      </w:r>
      <w:r w:rsidR="00BE25E2" w:rsidRPr="005F5930">
        <w:t xml:space="preserve"> </w:t>
      </w:r>
      <w:r w:rsidR="0079587A">
        <w:t>–</w:t>
      </w:r>
      <w:r w:rsidR="00BE25E2" w:rsidRPr="005F5930">
        <w:t xml:space="preserve"> </w:t>
      </w:r>
      <w:r w:rsidR="0079587A">
        <w:t>GRANT REQUEST</w:t>
      </w:r>
    </w:p>
    <w:p w14:paraId="14950387" w14:textId="44BA092D" w:rsidR="001678CC" w:rsidRPr="00FB7591" w:rsidRDefault="001678CC" w:rsidP="00FB7591">
      <w:pPr>
        <w:spacing w:after="240" w:line="240" w:lineRule="auto"/>
        <w:rPr>
          <w:sz w:val="21"/>
          <w:szCs w:val="21"/>
          <w:lang w:eastAsia="en-GB"/>
        </w:rPr>
      </w:pPr>
      <w:r w:rsidRPr="00FB7591">
        <w:rPr>
          <w:sz w:val="21"/>
          <w:szCs w:val="21"/>
          <w:lang w:eastAsia="en-GB"/>
        </w:rPr>
        <w:t xml:space="preserve">The Royal </w:t>
      </w:r>
      <w:r w:rsidR="00BE65C4" w:rsidRPr="00FB7591">
        <w:rPr>
          <w:sz w:val="21"/>
          <w:szCs w:val="21"/>
          <w:lang w:eastAsia="en-GB"/>
        </w:rPr>
        <w:t>Wolverhampton NHS Trust Staff Choir –</w:t>
      </w:r>
      <w:r w:rsidR="00FB7591">
        <w:rPr>
          <w:sz w:val="21"/>
          <w:szCs w:val="21"/>
          <w:lang w:eastAsia="en-GB"/>
        </w:rPr>
        <w:t xml:space="preserve"> </w:t>
      </w:r>
      <w:r w:rsidR="00771FAA">
        <w:rPr>
          <w:sz w:val="21"/>
          <w:szCs w:val="21"/>
          <w:lang w:eastAsia="en-GB"/>
        </w:rPr>
        <w:t>A copy of their accounts ha</w:t>
      </w:r>
      <w:r w:rsidR="00BA64B4">
        <w:rPr>
          <w:sz w:val="21"/>
          <w:szCs w:val="21"/>
          <w:lang w:eastAsia="en-GB"/>
        </w:rPr>
        <w:t>s</w:t>
      </w:r>
      <w:r w:rsidR="00771FAA">
        <w:rPr>
          <w:sz w:val="21"/>
          <w:szCs w:val="21"/>
          <w:lang w:eastAsia="en-GB"/>
        </w:rPr>
        <w:t xml:space="preserve"> been requested, </w:t>
      </w:r>
      <w:r w:rsidR="00320EE0">
        <w:rPr>
          <w:sz w:val="21"/>
          <w:szCs w:val="21"/>
          <w:lang w:eastAsia="en-GB"/>
        </w:rPr>
        <w:t xml:space="preserve">nothing received to date.  </w:t>
      </w:r>
      <w:r w:rsidR="00BE65C4" w:rsidRPr="00FB7591">
        <w:rPr>
          <w:b/>
          <w:bCs/>
          <w:sz w:val="21"/>
          <w:szCs w:val="21"/>
          <w:lang w:eastAsia="en-GB"/>
        </w:rPr>
        <w:t xml:space="preserve"> </w:t>
      </w:r>
      <w:r w:rsidR="0016683B" w:rsidRPr="0016683B">
        <w:rPr>
          <w:rFonts w:cstheme="minorHAnsi"/>
          <w:b/>
          <w:sz w:val="21"/>
          <w:szCs w:val="21"/>
        </w:rPr>
        <w:t>Resolved</w:t>
      </w:r>
      <w:r w:rsidR="00BE65C4" w:rsidRPr="0016683B">
        <w:rPr>
          <w:b/>
          <w:bCs/>
          <w:sz w:val="21"/>
          <w:szCs w:val="21"/>
          <w:lang w:eastAsia="en-GB"/>
        </w:rPr>
        <w:t xml:space="preserve"> </w:t>
      </w:r>
      <w:r w:rsidR="00360A40">
        <w:rPr>
          <w:sz w:val="21"/>
          <w:szCs w:val="21"/>
          <w:lang w:eastAsia="en-GB"/>
        </w:rPr>
        <w:t xml:space="preserve">to discuss again when further information </w:t>
      </w:r>
      <w:r w:rsidR="0016683B">
        <w:rPr>
          <w:sz w:val="21"/>
          <w:szCs w:val="21"/>
          <w:lang w:eastAsia="en-GB"/>
        </w:rPr>
        <w:t xml:space="preserve">is </w:t>
      </w:r>
      <w:r w:rsidR="00360A40">
        <w:rPr>
          <w:sz w:val="21"/>
          <w:szCs w:val="21"/>
          <w:lang w:eastAsia="en-GB"/>
        </w:rPr>
        <w:t>received.</w:t>
      </w:r>
    </w:p>
    <w:p w14:paraId="43DAC2C2" w14:textId="7FE0DDBE" w:rsidR="00E00EA2" w:rsidRDefault="006145B2" w:rsidP="00705B75">
      <w:pPr>
        <w:pStyle w:val="Heading2"/>
        <w:spacing w:after="0"/>
      </w:pPr>
      <w:bookmarkStart w:id="1" w:name="_Hlk66453686"/>
      <w:r>
        <w:t>15/21</w:t>
      </w:r>
      <w:r w:rsidR="00E00EA2" w:rsidRPr="005F5930">
        <w:t xml:space="preserve"> - STAFFORDSHIRE COUNTY COUNCIL</w:t>
      </w:r>
    </w:p>
    <w:bookmarkEnd w:id="1"/>
    <w:p w14:paraId="372FF06B" w14:textId="31724A3B" w:rsidR="00E00EA2" w:rsidRPr="00037836" w:rsidRDefault="0016446D" w:rsidP="006118E1">
      <w:pPr>
        <w:pStyle w:val="ListParagraph"/>
        <w:numPr>
          <w:ilvl w:val="0"/>
          <w:numId w:val="6"/>
        </w:numPr>
        <w:spacing w:after="240" w:line="240" w:lineRule="auto"/>
        <w:ind w:left="714" w:hanging="357"/>
        <w:contextualSpacing w:val="0"/>
        <w:rPr>
          <w:rFonts w:cstheme="minorHAnsi"/>
          <w:sz w:val="21"/>
          <w:szCs w:val="21"/>
          <w:lang w:val="en-US" w:eastAsia="en-GB"/>
        </w:rPr>
      </w:pPr>
      <w:r>
        <w:rPr>
          <w:sz w:val="21"/>
          <w:szCs w:val="21"/>
          <w:lang w:eastAsia="en-GB"/>
        </w:rPr>
        <w:t>No report received</w:t>
      </w:r>
      <w:r w:rsidR="00C80C52" w:rsidRPr="00037836">
        <w:rPr>
          <w:sz w:val="21"/>
          <w:szCs w:val="21"/>
          <w:lang w:eastAsia="en-GB"/>
        </w:rPr>
        <w:t>.</w:t>
      </w:r>
      <w:r w:rsidR="00E00EA2" w:rsidRPr="00037836">
        <w:rPr>
          <w:rFonts w:cstheme="minorHAnsi"/>
          <w:sz w:val="21"/>
          <w:szCs w:val="21"/>
          <w:lang w:val="en-US" w:eastAsia="en-GB"/>
        </w:rPr>
        <w:t xml:space="preserve">  </w:t>
      </w:r>
      <w:r w:rsidR="00293DBD">
        <w:rPr>
          <w:rFonts w:cstheme="minorHAnsi"/>
          <w:sz w:val="21"/>
          <w:szCs w:val="21"/>
          <w:lang w:val="en-US" w:eastAsia="en-GB"/>
        </w:rPr>
        <w:t>Jak Abr</w:t>
      </w:r>
      <w:r w:rsidR="0093779A">
        <w:rPr>
          <w:rFonts w:cstheme="minorHAnsi"/>
          <w:sz w:val="21"/>
          <w:szCs w:val="21"/>
          <w:lang w:val="en-US" w:eastAsia="en-GB"/>
        </w:rPr>
        <w:t>a</w:t>
      </w:r>
      <w:r w:rsidR="00293DBD">
        <w:rPr>
          <w:rFonts w:cstheme="minorHAnsi"/>
          <w:sz w:val="21"/>
          <w:szCs w:val="21"/>
          <w:lang w:val="en-US" w:eastAsia="en-GB"/>
        </w:rPr>
        <w:t>hams was elected as the County Council</w:t>
      </w:r>
      <w:r w:rsidR="004F0B25">
        <w:rPr>
          <w:rFonts w:cstheme="minorHAnsi"/>
          <w:sz w:val="21"/>
          <w:szCs w:val="21"/>
          <w:lang w:val="en-US" w:eastAsia="en-GB"/>
        </w:rPr>
        <w:t>l</w:t>
      </w:r>
      <w:r w:rsidR="00293DBD">
        <w:rPr>
          <w:rFonts w:cstheme="minorHAnsi"/>
          <w:sz w:val="21"/>
          <w:szCs w:val="21"/>
          <w:lang w:val="en-US" w:eastAsia="en-GB"/>
        </w:rPr>
        <w:t>or for Perton &amp; Pattingham for the term 2021</w:t>
      </w:r>
      <w:r w:rsidR="0093779A">
        <w:rPr>
          <w:rFonts w:cstheme="minorHAnsi"/>
          <w:sz w:val="21"/>
          <w:szCs w:val="21"/>
          <w:lang w:val="en-US" w:eastAsia="en-GB"/>
        </w:rPr>
        <w:t>-2025.</w:t>
      </w:r>
      <w:r>
        <w:rPr>
          <w:rFonts w:cstheme="minorHAnsi"/>
          <w:sz w:val="21"/>
          <w:szCs w:val="21"/>
          <w:lang w:val="en-US" w:eastAsia="en-GB"/>
        </w:rPr>
        <w:t xml:space="preserve"> </w:t>
      </w:r>
    </w:p>
    <w:p w14:paraId="3A2FFA0E" w14:textId="0C387D95" w:rsidR="00BE58B3" w:rsidRDefault="00F50E2B" w:rsidP="006118E1">
      <w:pPr>
        <w:pStyle w:val="ListParagraph"/>
        <w:numPr>
          <w:ilvl w:val="0"/>
          <w:numId w:val="6"/>
        </w:numPr>
        <w:spacing w:after="120" w:line="240" w:lineRule="auto"/>
        <w:ind w:left="714" w:hanging="357"/>
        <w:contextualSpacing w:val="0"/>
        <w:rPr>
          <w:sz w:val="21"/>
          <w:szCs w:val="21"/>
          <w:lang w:eastAsia="en-GB"/>
        </w:rPr>
      </w:pPr>
      <w:r>
        <w:rPr>
          <w:sz w:val="21"/>
          <w:szCs w:val="21"/>
          <w:lang w:eastAsia="en-GB"/>
        </w:rPr>
        <w:t>Flooding</w:t>
      </w:r>
      <w:r w:rsidR="0087340C">
        <w:rPr>
          <w:sz w:val="21"/>
          <w:szCs w:val="21"/>
          <w:lang w:eastAsia="en-GB"/>
        </w:rPr>
        <w:t xml:space="preserve"> at Dippons Lane – </w:t>
      </w:r>
      <w:r w:rsidR="00C24762">
        <w:rPr>
          <w:sz w:val="21"/>
          <w:szCs w:val="21"/>
          <w:lang w:eastAsia="en-GB"/>
        </w:rPr>
        <w:t xml:space="preserve">An update on this </w:t>
      </w:r>
      <w:r w:rsidR="006B18B8">
        <w:rPr>
          <w:sz w:val="21"/>
          <w:szCs w:val="21"/>
          <w:lang w:eastAsia="en-GB"/>
        </w:rPr>
        <w:t xml:space="preserve">issue </w:t>
      </w:r>
      <w:r w:rsidR="00C24762">
        <w:rPr>
          <w:sz w:val="21"/>
          <w:szCs w:val="21"/>
          <w:lang w:eastAsia="en-GB"/>
        </w:rPr>
        <w:t xml:space="preserve">was given </w:t>
      </w:r>
      <w:r w:rsidR="006B18B8">
        <w:rPr>
          <w:sz w:val="21"/>
          <w:szCs w:val="21"/>
          <w:lang w:eastAsia="en-GB"/>
        </w:rPr>
        <w:t>b</w:t>
      </w:r>
      <w:r w:rsidR="00C24762">
        <w:rPr>
          <w:sz w:val="21"/>
          <w:szCs w:val="21"/>
          <w:lang w:eastAsia="en-GB"/>
        </w:rPr>
        <w:t xml:space="preserve">y Cllr Mrs P Allen. </w:t>
      </w:r>
      <w:r w:rsidR="00C24762" w:rsidRPr="0016683B">
        <w:rPr>
          <w:sz w:val="21"/>
          <w:szCs w:val="21"/>
          <w:lang w:eastAsia="en-GB"/>
        </w:rPr>
        <w:t xml:space="preserve"> </w:t>
      </w:r>
      <w:r w:rsidR="0016683B" w:rsidRPr="0016683B">
        <w:rPr>
          <w:rFonts w:cstheme="minorHAnsi"/>
          <w:b/>
          <w:sz w:val="21"/>
          <w:szCs w:val="21"/>
        </w:rPr>
        <w:t>Resolved</w:t>
      </w:r>
      <w:r w:rsidR="0094125B">
        <w:rPr>
          <w:sz w:val="21"/>
          <w:szCs w:val="21"/>
          <w:lang w:eastAsia="en-GB"/>
        </w:rPr>
        <w:t xml:space="preserve"> </w:t>
      </w:r>
      <w:r w:rsidR="00C24762">
        <w:rPr>
          <w:sz w:val="21"/>
          <w:szCs w:val="21"/>
          <w:lang w:eastAsia="en-GB"/>
        </w:rPr>
        <w:t xml:space="preserve">Clerk to contact </w:t>
      </w:r>
      <w:r w:rsidR="00147326">
        <w:rPr>
          <w:sz w:val="21"/>
          <w:szCs w:val="21"/>
          <w:lang w:eastAsia="en-GB"/>
        </w:rPr>
        <w:t xml:space="preserve">the </w:t>
      </w:r>
      <w:r w:rsidR="007D2001">
        <w:rPr>
          <w:sz w:val="21"/>
          <w:szCs w:val="21"/>
          <w:lang w:eastAsia="en-GB"/>
        </w:rPr>
        <w:t xml:space="preserve">County Council </w:t>
      </w:r>
      <w:r w:rsidR="00147326">
        <w:rPr>
          <w:sz w:val="21"/>
          <w:szCs w:val="21"/>
          <w:lang w:eastAsia="en-GB"/>
        </w:rPr>
        <w:t xml:space="preserve">Technical Officer to update on the culvert.  </w:t>
      </w:r>
    </w:p>
    <w:p w14:paraId="4CE5AD30" w14:textId="7555871E" w:rsidR="00687955" w:rsidRDefault="00BE58B3" w:rsidP="0094125B">
      <w:pPr>
        <w:pStyle w:val="ListParagraph"/>
        <w:spacing w:after="120" w:line="240" w:lineRule="auto"/>
        <w:ind w:left="714"/>
        <w:contextualSpacing w:val="0"/>
        <w:rPr>
          <w:sz w:val="21"/>
          <w:szCs w:val="21"/>
          <w:lang w:eastAsia="en-GB"/>
        </w:rPr>
      </w:pPr>
      <w:r>
        <w:rPr>
          <w:sz w:val="21"/>
          <w:szCs w:val="21"/>
          <w:lang w:eastAsia="en-GB"/>
        </w:rPr>
        <w:t xml:space="preserve">SSDC </w:t>
      </w:r>
      <w:r w:rsidR="00D274F4">
        <w:rPr>
          <w:sz w:val="21"/>
          <w:szCs w:val="21"/>
          <w:lang w:eastAsia="en-GB"/>
        </w:rPr>
        <w:t>are</w:t>
      </w:r>
      <w:r>
        <w:rPr>
          <w:sz w:val="21"/>
          <w:szCs w:val="21"/>
          <w:lang w:eastAsia="en-GB"/>
        </w:rPr>
        <w:t xml:space="preserve"> very keen to help with this matter and have contacted Environmental Health</w:t>
      </w:r>
      <w:r w:rsidR="005B300A">
        <w:rPr>
          <w:sz w:val="21"/>
          <w:szCs w:val="21"/>
          <w:lang w:eastAsia="en-GB"/>
        </w:rPr>
        <w:t>.</w:t>
      </w:r>
    </w:p>
    <w:p w14:paraId="1C72273A" w14:textId="4FE7AB6F" w:rsidR="00AB6F69" w:rsidRDefault="00AB6F69" w:rsidP="006118E1">
      <w:pPr>
        <w:pStyle w:val="ListParagraph"/>
        <w:spacing w:after="120" w:line="240" w:lineRule="auto"/>
        <w:ind w:left="714"/>
        <w:contextualSpacing w:val="0"/>
        <w:rPr>
          <w:sz w:val="21"/>
          <w:szCs w:val="21"/>
          <w:lang w:eastAsia="en-GB"/>
        </w:rPr>
      </w:pPr>
      <w:r>
        <w:rPr>
          <w:sz w:val="21"/>
          <w:szCs w:val="21"/>
          <w:lang w:eastAsia="en-GB"/>
        </w:rPr>
        <w:t>The path at the side of the pump house is not registered</w:t>
      </w:r>
      <w:r w:rsidR="00E463FA">
        <w:rPr>
          <w:sz w:val="21"/>
          <w:szCs w:val="21"/>
          <w:lang w:eastAsia="en-GB"/>
        </w:rPr>
        <w:t xml:space="preserve"> with the land registry</w:t>
      </w:r>
      <w:r>
        <w:rPr>
          <w:sz w:val="21"/>
          <w:szCs w:val="21"/>
          <w:lang w:eastAsia="en-GB"/>
        </w:rPr>
        <w:t xml:space="preserve">, </w:t>
      </w:r>
      <w:r w:rsidR="00523B94">
        <w:rPr>
          <w:sz w:val="21"/>
          <w:szCs w:val="21"/>
          <w:lang w:eastAsia="en-GB"/>
        </w:rPr>
        <w:t>this could</w:t>
      </w:r>
      <w:r>
        <w:rPr>
          <w:sz w:val="21"/>
          <w:szCs w:val="21"/>
          <w:lang w:eastAsia="en-GB"/>
        </w:rPr>
        <w:t xml:space="preserve"> be registered </w:t>
      </w:r>
      <w:r w:rsidR="00523B94">
        <w:rPr>
          <w:sz w:val="21"/>
          <w:szCs w:val="21"/>
          <w:lang w:eastAsia="en-GB"/>
        </w:rPr>
        <w:t>as a legal Right of Way</w:t>
      </w:r>
      <w:r w:rsidR="00FC0D05">
        <w:rPr>
          <w:sz w:val="21"/>
          <w:szCs w:val="21"/>
          <w:lang w:eastAsia="en-GB"/>
        </w:rPr>
        <w:t xml:space="preserve"> when the issues have been </w:t>
      </w:r>
      <w:r w:rsidR="006759F9">
        <w:rPr>
          <w:sz w:val="21"/>
          <w:szCs w:val="21"/>
          <w:lang w:eastAsia="en-GB"/>
        </w:rPr>
        <w:t>resolved.</w:t>
      </w:r>
    </w:p>
    <w:p w14:paraId="4EAD6FD4" w14:textId="0A9DC673" w:rsidR="003670EF" w:rsidRDefault="003670EF" w:rsidP="006118E1">
      <w:pPr>
        <w:pStyle w:val="ListParagraph"/>
        <w:spacing w:after="240" w:line="240" w:lineRule="auto"/>
        <w:ind w:left="714"/>
        <w:contextualSpacing w:val="0"/>
        <w:rPr>
          <w:sz w:val="21"/>
          <w:szCs w:val="21"/>
          <w:lang w:eastAsia="en-GB"/>
        </w:rPr>
      </w:pPr>
      <w:r>
        <w:rPr>
          <w:sz w:val="21"/>
          <w:szCs w:val="21"/>
          <w:lang w:eastAsia="en-GB"/>
        </w:rPr>
        <w:t xml:space="preserve">This </w:t>
      </w:r>
      <w:r w:rsidR="006B18B8">
        <w:rPr>
          <w:sz w:val="21"/>
          <w:szCs w:val="21"/>
          <w:lang w:eastAsia="en-GB"/>
        </w:rPr>
        <w:t>matter</w:t>
      </w:r>
      <w:r>
        <w:rPr>
          <w:sz w:val="21"/>
          <w:szCs w:val="21"/>
          <w:lang w:eastAsia="en-GB"/>
        </w:rPr>
        <w:t xml:space="preserve"> to be kept on the agend</w:t>
      </w:r>
      <w:r w:rsidR="006B18B8">
        <w:rPr>
          <w:sz w:val="21"/>
          <w:szCs w:val="21"/>
          <w:lang w:eastAsia="en-GB"/>
        </w:rPr>
        <w:t>a until further progress is made.</w:t>
      </w:r>
    </w:p>
    <w:p w14:paraId="4667C394" w14:textId="4CDD62DD" w:rsidR="00EB712E" w:rsidRDefault="0069543B" w:rsidP="00EB712E">
      <w:pPr>
        <w:pStyle w:val="ListParagraph"/>
        <w:numPr>
          <w:ilvl w:val="0"/>
          <w:numId w:val="6"/>
        </w:numPr>
        <w:spacing w:after="0" w:line="240" w:lineRule="auto"/>
        <w:contextualSpacing w:val="0"/>
        <w:rPr>
          <w:sz w:val="21"/>
          <w:szCs w:val="21"/>
          <w:lang w:eastAsia="en-GB"/>
        </w:rPr>
      </w:pPr>
      <w:r>
        <w:rPr>
          <w:sz w:val="21"/>
          <w:szCs w:val="21"/>
          <w:lang w:eastAsia="en-GB"/>
        </w:rPr>
        <w:t xml:space="preserve">A grant of £5,000 to promote the High Street is available to all parishes.  </w:t>
      </w:r>
      <w:r w:rsidR="0016683B">
        <w:rPr>
          <w:rFonts w:cstheme="minorHAnsi"/>
          <w:b/>
          <w:sz w:val="21"/>
          <w:szCs w:val="21"/>
        </w:rPr>
        <w:t>Resolved</w:t>
      </w:r>
      <w:r w:rsidRPr="00691409">
        <w:rPr>
          <w:b/>
          <w:bCs/>
          <w:sz w:val="21"/>
          <w:szCs w:val="21"/>
          <w:lang w:eastAsia="en-GB"/>
        </w:rPr>
        <w:t xml:space="preserve"> </w:t>
      </w:r>
      <w:r>
        <w:rPr>
          <w:sz w:val="21"/>
          <w:szCs w:val="21"/>
          <w:lang w:eastAsia="en-GB"/>
        </w:rPr>
        <w:t xml:space="preserve">to discuss </w:t>
      </w:r>
      <w:r w:rsidR="00C30835">
        <w:rPr>
          <w:sz w:val="21"/>
          <w:szCs w:val="21"/>
          <w:lang w:eastAsia="en-GB"/>
        </w:rPr>
        <w:t>the following suggestions</w:t>
      </w:r>
      <w:r w:rsidR="00691409">
        <w:rPr>
          <w:sz w:val="21"/>
          <w:szCs w:val="21"/>
          <w:lang w:eastAsia="en-GB"/>
        </w:rPr>
        <w:t xml:space="preserve"> with parish enablers</w:t>
      </w:r>
      <w:r w:rsidR="00C30835">
        <w:rPr>
          <w:sz w:val="21"/>
          <w:szCs w:val="21"/>
          <w:lang w:eastAsia="en-GB"/>
        </w:rPr>
        <w:t>:</w:t>
      </w:r>
    </w:p>
    <w:p w14:paraId="493D6B2C" w14:textId="2D45358D" w:rsidR="00EB712E" w:rsidRDefault="00EB712E" w:rsidP="00E463FA">
      <w:pPr>
        <w:pStyle w:val="ListParagraph"/>
        <w:numPr>
          <w:ilvl w:val="0"/>
          <w:numId w:val="20"/>
        </w:numPr>
        <w:spacing w:after="0" w:line="240" w:lineRule="auto"/>
        <w:contextualSpacing w:val="0"/>
        <w:rPr>
          <w:sz w:val="21"/>
          <w:szCs w:val="21"/>
          <w:lang w:eastAsia="en-GB"/>
        </w:rPr>
      </w:pPr>
      <w:r>
        <w:rPr>
          <w:sz w:val="21"/>
          <w:szCs w:val="21"/>
          <w:lang w:eastAsia="en-GB"/>
        </w:rPr>
        <w:t>Friendship bench</w:t>
      </w:r>
    </w:p>
    <w:p w14:paraId="12757279" w14:textId="22E6C78B" w:rsidR="00EB712E" w:rsidRDefault="006E54FB" w:rsidP="00E463FA">
      <w:pPr>
        <w:pStyle w:val="ListParagraph"/>
        <w:numPr>
          <w:ilvl w:val="0"/>
          <w:numId w:val="20"/>
        </w:numPr>
        <w:spacing w:after="0" w:line="240" w:lineRule="auto"/>
        <w:contextualSpacing w:val="0"/>
        <w:rPr>
          <w:sz w:val="21"/>
          <w:szCs w:val="21"/>
          <w:lang w:eastAsia="en-GB"/>
        </w:rPr>
      </w:pPr>
      <w:r>
        <w:rPr>
          <w:sz w:val="21"/>
          <w:szCs w:val="21"/>
          <w:lang w:eastAsia="en-GB"/>
        </w:rPr>
        <w:t>Benches/sensory garden in green space between library and children’s play area</w:t>
      </w:r>
    </w:p>
    <w:p w14:paraId="0A81DBBE" w14:textId="7079E5B6" w:rsidR="006E54FB" w:rsidRDefault="006E54FB" w:rsidP="00E463FA">
      <w:pPr>
        <w:pStyle w:val="ListParagraph"/>
        <w:numPr>
          <w:ilvl w:val="0"/>
          <w:numId w:val="20"/>
        </w:numPr>
        <w:spacing w:after="0" w:line="240" w:lineRule="auto"/>
        <w:contextualSpacing w:val="0"/>
        <w:rPr>
          <w:sz w:val="21"/>
          <w:szCs w:val="21"/>
          <w:lang w:eastAsia="en-GB"/>
        </w:rPr>
      </w:pPr>
      <w:r>
        <w:rPr>
          <w:sz w:val="21"/>
          <w:szCs w:val="21"/>
          <w:lang w:eastAsia="en-GB"/>
        </w:rPr>
        <w:t>Wild</w:t>
      </w:r>
      <w:r w:rsidR="00691409">
        <w:rPr>
          <w:sz w:val="21"/>
          <w:szCs w:val="21"/>
          <w:lang w:eastAsia="en-GB"/>
        </w:rPr>
        <w:t>f</w:t>
      </w:r>
      <w:r>
        <w:rPr>
          <w:sz w:val="21"/>
          <w:szCs w:val="21"/>
          <w:lang w:eastAsia="en-GB"/>
        </w:rPr>
        <w:t>lower planting between chip shop and Severn Drive</w:t>
      </w:r>
    </w:p>
    <w:p w14:paraId="7E51268D" w14:textId="77777777" w:rsidR="006E54FB" w:rsidRPr="00EB712E" w:rsidRDefault="006E54FB" w:rsidP="00EB712E">
      <w:pPr>
        <w:pStyle w:val="ListParagraph"/>
        <w:spacing w:after="0" w:line="240" w:lineRule="auto"/>
        <w:ind w:left="1440"/>
        <w:contextualSpacing w:val="0"/>
        <w:rPr>
          <w:sz w:val="21"/>
          <w:szCs w:val="21"/>
          <w:lang w:eastAsia="en-GB"/>
        </w:rPr>
      </w:pPr>
    </w:p>
    <w:p w14:paraId="5FEF4C98" w14:textId="2AB7FF71" w:rsidR="00F75621" w:rsidRPr="002844CD" w:rsidRDefault="006145B2" w:rsidP="00CE23B9">
      <w:pPr>
        <w:pStyle w:val="Heading2"/>
        <w:rPr>
          <w:rFonts w:asciiTheme="minorHAnsi" w:hAnsiTheme="minorHAnsi" w:cstheme="minorHAnsi"/>
        </w:rPr>
      </w:pPr>
      <w:r>
        <w:rPr>
          <w:rFonts w:asciiTheme="minorHAnsi" w:hAnsiTheme="minorHAnsi" w:cstheme="minorHAnsi"/>
        </w:rPr>
        <w:t>16/21</w:t>
      </w:r>
      <w:r w:rsidR="00F75621" w:rsidRPr="002844CD">
        <w:rPr>
          <w:rFonts w:asciiTheme="minorHAnsi" w:hAnsiTheme="minorHAnsi" w:cstheme="minorHAnsi"/>
        </w:rPr>
        <w:t xml:space="preserve"> - SOUTH STAFFORDSHIRE COUNCIL</w:t>
      </w:r>
    </w:p>
    <w:p w14:paraId="36A45053" w14:textId="588DFA4C" w:rsidR="00F00E73" w:rsidRPr="00F00E73" w:rsidRDefault="00F75621" w:rsidP="00F00E73">
      <w:pPr>
        <w:pStyle w:val="ListParagraph"/>
        <w:numPr>
          <w:ilvl w:val="0"/>
          <w:numId w:val="5"/>
        </w:numPr>
        <w:spacing w:after="120" w:line="240" w:lineRule="auto"/>
        <w:ind w:left="709" w:hanging="357"/>
        <w:contextualSpacing w:val="0"/>
        <w:rPr>
          <w:rFonts w:cstheme="minorHAnsi"/>
          <w:bCs/>
          <w:sz w:val="21"/>
          <w:szCs w:val="21"/>
        </w:rPr>
      </w:pPr>
      <w:r w:rsidRPr="00AE03DD">
        <w:rPr>
          <w:rFonts w:cstheme="minorHAnsi"/>
          <w:bCs/>
          <w:sz w:val="21"/>
          <w:szCs w:val="21"/>
        </w:rPr>
        <w:t xml:space="preserve">District Councillor </w:t>
      </w:r>
      <w:r w:rsidR="005236A7" w:rsidRPr="00AE03DD">
        <w:rPr>
          <w:rFonts w:cstheme="minorHAnsi"/>
          <w:bCs/>
          <w:sz w:val="21"/>
          <w:szCs w:val="21"/>
        </w:rPr>
        <w:t xml:space="preserve">verbal reports </w:t>
      </w:r>
      <w:r w:rsidRPr="00AE03DD">
        <w:rPr>
          <w:rFonts w:cstheme="minorHAnsi"/>
          <w:bCs/>
          <w:sz w:val="21"/>
          <w:szCs w:val="21"/>
        </w:rPr>
        <w:t xml:space="preserve">were </w:t>
      </w:r>
      <w:r w:rsidR="00466E19" w:rsidRPr="00AE03DD">
        <w:rPr>
          <w:rFonts w:cstheme="minorHAnsi"/>
          <w:bCs/>
          <w:sz w:val="21"/>
          <w:szCs w:val="21"/>
        </w:rPr>
        <w:t xml:space="preserve">noted </w:t>
      </w:r>
      <w:r w:rsidRPr="00AE03DD">
        <w:rPr>
          <w:rFonts w:cstheme="minorHAnsi"/>
          <w:bCs/>
          <w:sz w:val="21"/>
          <w:szCs w:val="21"/>
        </w:rPr>
        <w:t xml:space="preserve">for information, </w:t>
      </w:r>
    </w:p>
    <w:p w14:paraId="121B7739" w14:textId="722B6081" w:rsidR="005D4FD1" w:rsidRPr="006328AF" w:rsidRDefault="002C6B7B" w:rsidP="00AE03DD">
      <w:pPr>
        <w:pStyle w:val="ListParagraph"/>
        <w:spacing w:after="0" w:line="240" w:lineRule="auto"/>
        <w:ind w:left="709"/>
        <w:contextualSpacing w:val="0"/>
        <w:rPr>
          <w:rFonts w:cstheme="minorHAnsi"/>
          <w:b/>
          <w:sz w:val="21"/>
          <w:szCs w:val="21"/>
          <w:u w:val="single"/>
        </w:rPr>
      </w:pPr>
      <w:bookmarkStart w:id="2" w:name="_Hlk71713885"/>
      <w:r w:rsidRPr="006328AF">
        <w:rPr>
          <w:rFonts w:cstheme="minorHAnsi"/>
          <w:b/>
          <w:sz w:val="21"/>
          <w:szCs w:val="21"/>
          <w:u w:val="single"/>
        </w:rPr>
        <w:t xml:space="preserve">Cllr </w:t>
      </w:r>
      <w:r w:rsidR="00AE03DD" w:rsidRPr="006328AF">
        <w:rPr>
          <w:rFonts w:cstheme="minorHAnsi"/>
          <w:b/>
          <w:sz w:val="21"/>
          <w:szCs w:val="21"/>
          <w:u w:val="single"/>
        </w:rPr>
        <w:t>P Davis</w:t>
      </w:r>
      <w:r w:rsidRPr="006328AF">
        <w:rPr>
          <w:rFonts w:cstheme="minorHAnsi"/>
          <w:b/>
          <w:sz w:val="21"/>
          <w:szCs w:val="21"/>
          <w:u w:val="single"/>
        </w:rPr>
        <w:t xml:space="preserve">  </w:t>
      </w:r>
      <w:r w:rsidR="00B942AD" w:rsidRPr="006328AF">
        <w:rPr>
          <w:rFonts w:cstheme="minorHAnsi"/>
          <w:b/>
          <w:sz w:val="21"/>
          <w:szCs w:val="21"/>
          <w:u w:val="single"/>
        </w:rPr>
        <w:t xml:space="preserve">- verbal report </w:t>
      </w:r>
    </w:p>
    <w:bookmarkEnd w:id="2"/>
    <w:p w14:paraId="2ED722D8" w14:textId="6EA0EAEF" w:rsidR="005D4FD1" w:rsidRDefault="002F7BAB" w:rsidP="005233F9">
      <w:pPr>
        <w:spacing w:after="120" w:line="240" w:lineRule="auto"/>
        <w:ind w:left="709"/>
        <w:rPr>
          <w:rFonts w:cstheme="minorHAnsi"/>
          <w:bCs/>
          <w:sz w:val="21"/>
          <w:szCs w:val="21"/>
        </w:rPr>
      </w:pPr>
      <w:r>
        <w:rPr>
          <w:rFonts w:cstheme="minorHAnsi"/>
          <w:bCs/>
          <w:sz w:val="21"/>
          <w:szCs w:val="21"/>
        </w:rPr>
        <w:t xml:space="preserve">Various meetings attended and a </w:t>
      </w:r>
      <w:r w:rsidR="00004BC6">
        <w:rPr>
          <w:rFonts w:cstheme="minorHAnsi"/>
          <w:bCs/>
          <w:sz w:val="21"/>
          <w:szCs w:val="21"/>
        </w:rPr>
        <w:t xml:space="preserve">very interesting </w:t>
      </w:r>
      <w:r>
        <w:rPr>
          <w:rFonts w:cstheme="minorHAnsi"/>
          <w:bCs/>
          <w:sz w:val="21"/>
          <w:szCs w:val="21"/>
        </w:rPr>
        <w:t xml:space="preserve">planning presentation.  </w:t>
      </w:r>
      <w:proofErr w:type="gramStart"/>
      <w:r>
        <w:rPr>
          <w:rFonts w:cstheme="minorHAnsi"/>
          <w:bCs/>
          <w:sz w:val="21"/>
          <w:szCs w:val="21"/>
        </w:rPr>
        <w:t>Residents</w:t>
      </w:r>
      <w:proofErr w:type="gramEnd"/>
      <w:r>
        <w:rPr>
          <w:rFonts w:cstheme="minorHAnsi"/>
          <w:bCs/>
          <w:sz w:val="21"/>
          <w:szCs w:val="21"/>
        </w:rPr>
        <w:t xml:space="preserve"> matters being followed up.</w:t>
      </w:r>
      <w:r w:rsidR="00D6542D">
        <w:rPr>
          <w:rFonts w:cstheme="minorHAnsi"/>
          <w:bCs/>
          <w:sz w:val="21"/>
          <w:szCs w:val="21"/>
        </w:rPr>
        <w:t xml:space="preserve"> Damaged kerb barrier </w:t>
      </w:r>
      <w:r w:rsidR="00633EA2">
        <w:rPr>
          <w:rFonts w:cstheme="minorHAnsi"/>
          <w:bCs/>
          <w:sz w:val="21"/>
          <w:szCs w:val="21"/>
        </w:rPr>
        <w:t xml:space="preserve">at the junction of Jenny Walkers Lane/Pattingham Road </w:t>
      </w:r>
      <w:r w:rsidR="00D6542D">
        <w:rPr>
          <w:rFonts w:cstheme="minorHAnsi"/>
          <w:bCs/>
          <w:sz w:val="21"/>
          <w:szCs w:val="21"/>
        </w:rPr>
        <w:t xml:space="preserve">reported for the third time </w:t>
      </w:r>
    </w:p>
    <w:p w14:paraId="26EE88BC" w14:textId="3C68DD6D" w:rsidR="000B1795" w:rsidRDefault="00D97959" w:rsidP="005233F9">
      <w:pPr>
        <w:spacing w:after="120" w:line="240" w:lineRule="auto"/>
        <w:ind w:left="709"/>
        <w:rPr>
          <w:rFonts w:cstheme="minorHAnsi"/>
          <w:bCs/>
          <w:sz w:val="21"/>
          <w:szCs w:val="21"/>
        </w:rPr>
      </w:pPr>
      <w:r>
        <w:rPr>
          <w:rFonts w:cstheme="minorHAnsi"/>
          <w:bCs/>
          <w:sz w:val="21"/>
          <w:szCs w:val="21"/>
        </w:rPr>
        <w:t xml:space="preserve">The barrier at Kingswood Common </w:t>
      </w:r>
      <w:r w:rsidR="005222FD">
        <w:rPr>
          <w:rFonts w:cstheme="minorHAnsi"/>
          <w:bCs/>
          <w:sz w:val="21"/>
          <w:szCs w:val="21"/>
        </w:rPr>
        <w:t xml:space="preserve">that stops overnight parking and flytipping </w:t>
      </w:r>
      <w:r>
        <w:rPr>
          <w:rFonts w:cstheme="minorHAnsi"/>
          <w:bCs/>
          <w:sz w:val="21"/>
          <w:szCs w:val="21"/>
        </w:rPr>
        <w:t>has been repaired and is now waiting to be re-installed.</w:t>
      </w:r>
    </w:p>
    <w:p w14:paraId="59A58837" w14:textId="3869E17A" w:rsidR="00D97959" w:rsidRPr="006328AF" w:rsidRDefault="00D97959" w:rsidP="00326F34">
      <w:pPr>
        <w:pStyle w:val="ListParagraph"/>
        <w:spacing w:after="0" w:line="240" w:lineRule="auto"/>
        <w:ind w:left="709"/>
        <w:contextualSpacing w:val="0"/>
        <w:rPr>
          <w:rFonts w:cstheme="minorHAnsi"/>
          <w:b/>
          <w:sz w:val="21"/>
          <w:szCs w:val="21"/>
          <w:u w:val="single"/>
        </w:rPr>
      </w:pPr>
      <w:r w:rsidRPr="006328AF">
        <w:rPr>
          <w:rFonts w:cstheme="minorHAnsi"/>
          <w:b/>
          <w:sz w:val="21"/>
          <w:szCs w:val="21"/>
          <w:u w:val="single"/>
        </w:rPr>
        <w:t xml:space="preserve">Cllr </w:t>
      </w:r>
      <w:r w:rsidR="005222FD" w:rsidRPr="006328AF">
        <w:rPr>
          <w:rFonts w:cstheme="minorHAnsi"/>
          <w:b/>
          <w:sz w:val="21"/>
          <w:szCs w:val="21"/>
          <w:u w:val="single"/>
        </w:rPr>
        <w:t>AA Bourke</w:t>
      </w:r>
      <w:r w:rsidRPr="006328AF">
        <w:rPr>
          <w:rFonts w:cstheme="minorHAnsi"/>
          <w:b/>
          <w:sz w:val="21"/>
          <w:szCs w:val="21"/>
          <w:u w:val="single"/>
        </w:rPr>
        <w:t xml:space="preserve">  - verbal report </w:t>
      </w:r>
    </w:p>
    <w:p w14:paraId="500E7878" w14:textId="2C79AF96" w:rsidR="00333519" w:rsidRDefault="00333519" w:rsidP="00326F34">
      <w:pPr>
        <w:spacing w:after="120" w:line="240" w:lineRule="auto"/>
        <w:ind w:left="709"/>
        <w:rPr>
          <w:rFonts w:cstheme="minorHAnsi"/>
          <w:bCs/>
          <w:sz w:val="21"/>
          <w:szCs w:val="21"/>
        </w:rPr>
      </w:pPr>
      <w:r>
        <w:rPr>
          <w:rFonts w:cstheme="minorHAnsi"/>
          <w:bCs/>
          <w:sz w:val="21"/>
          <w:szCs w:val="21"/>
        </w:rPr>
        <w:t xml:space="preserve">Various meetings attended and a planning presentation. </w:t>
      </w:r>
      <w:r w:rsidR="00391969">
        <w:rPr>
          <w:rFonts w:cstheme="minorHAnsi"/>
          <w:bCs/>
          <w:sz w:val="21"/>
          <w:szCs w:val="21"/>
        </w:rPr>
        <w:t>Continuing with the community actions.</w:t>
      </w:r>
    </w:p>
    <w:p w14:paraId="5351EB60" w14:textId="07296142" w:rsidR="00391969" w:rsidRPr="006328AF" w:rsidRDefault="00391969" w:rsidP="00326F34">
      <w:pPr>
        <w:spacing w:after="0" w:line="240" w:lineRule="auto"/>
        <w:ind w:left="709"/>
        <w:rPr>
          <w:rFonts w:cstheme="minorHAnsi"/>
          <w:b/>
          <w:sz w:val="21"/>
          <w:szCs w:val="21"/>
          <w:u w:val="single"/>
        </w:rPr>
      </w:pPr>
      <w:r w:rsidRPr="006328AF">
        <w:rPr>
          <w:rFonts w:cstheme="minorHAnsi"/>
          <w:b/>
          <w:sz w:val="21"/>
          <w:szCs w:val="21"/>
          <w:u w:val="single"/>
        </w:rPr>
        <w:t xml:space="preserve">Cllr Mrs P Allen – </w:t>
      </w:r>
      <w:r w:rsidR="00321F01">
        <w:rPr>
          <w:rFonts w:cstheme="minorHAnsi"/>
          <w:b/>
          <w:sz w:val="21"/>
          <w:szCs w:val="21"/>
          <w:u w:val="single"/>
        </w:rPr>
        <w:t>v</w:t>
      </w:r>
      <w:r w:rsidRPr="006328AF">
        <w:rPr>
          <w:rFonts w:cstheme="minorHAnsi"/>
          <w:b/>
          <w:sz w:val="21"/>
          <w:szCs w:val="21"/>
          <w:u w:val="single"/>
        </w:rPr>
        <w:t>erbal report</w:t>
      </w:r>
    </w:p>
    <w:p w14:paraId="3616D9CF" w14:textId="1EB4F352" w:rsidR="00391969" w:rsidRDefault="0009065F" w:rsidP="00D14CA0">
      <w:pPr>
        <w:spacing w:after="120" w:line="240" w:lineRule="auto"/>
        <w:ind w:left="709"/>
        <w:rPr>
          <w:rFonts w:cstheme="minorHAnsi"/>
          <w:bCs/>
          <w:sz w:val="21"/>
          <w:szCs w:val="21"/>
        </w:rPr>
      </w:pPr>
      <w:r>
        <w:rPr>
          <w:rFonts w:cstheme="minorHAnsi"/>
          <w:bCs/>
          <w:sz w:val="21"/>
          <w:szCs w:val="21"/>
        </w:rPr>
        <w:t>Resident issues being followed up.  A session on master planning for a new settlement was presented to District Councillors.</w:t>
      </w:r>
    </w:p>
    <w:p w14:paraId="1EE746F7" w14:textId="3542F2A1" w:rsidR="00407AD9" w:rsidRDefault="00407AD9" w:rsidP="00DE5DC9">
      <w:pPr>
        <w:spacing w:after="120" w:line="240" w:lineRule="auto"/>
        <w:ind w:left="709"/>
        <w:rPr>
          <w:rFonts w:cstheme="minorHAnsi"/>
          <w:bCs/>
          <w:sz w:val="21"/>
          <w:szCs w:val="21"/>
        </w:rPr>
      </w:pPr>
      <w:r>
        <w:rPr>
          <w:rFonts w:cstheme="minorHAnsi"/>
          <w:bCs/>
          <w:sz w:val="21"/>
          <w:szCs w:val="21"/>
        </w:rPr>
        <w:t>By the Summer ther</w:t>
      </w:r>
      <w:r w:rsidR="00D14CA0">
        <w:rPr>
          <w:rFonts w:cstheme="minorHAnsi"/>
          <w:bCs/>
          <w:sz w:val="21"/>
          <w:szCs w:val="21"/>
        </w:rPr>
        <w:t>e</w:t>
      </w:r>
      <w:r>
        <w:rPr>
          <w:rFonts w:cstheme="minorHAnsi"/>
          <w:bCs/>
          <w:sz w:val="21"/>
          <w:szCs w:val="21"/>
        </w:rPr>
        <w:t xml:space="preserve"> will be a consultation on new housing , it was suggested that the </w:t>
      </w:r>
      <w:r w:rsidR="00E3769A">
        <w:rPr>
          <w:rFonts w:cstheme="minorHAnsi"/>
          <w:bCs/>
          <w:sz w:val="21"/>
          <w:szCs w:val="21"/>
        </w:rPr>
        <w:t>P</w:t>
      </w:r>
      <w:r>
        <w:rPr>
          <w:rFonts w:cstheme="minorHAnsi"/>
          <w:bCs/>
          <w:sz w:val="21"/>
          <w:szCs w:val="21"/>
        </w:rPr>
        <w:t xml:space="preserve">arish </w:t>
      </w:r>
      <w:r w:rsidR="00E3769A">
        <w:rPr>
          <w:rFonts w:cstheme="minorHAnsi"/>
          <w:bCs/>
          <w:sz w:val="21"/>
          <w:szCs w:val="21"/>
        </w:rPr>
        <w:t>C</w:t>
      </w:r>
      <w:r>
        <w:rPr>
          <w:rFonts w:cstheme="minorHAnsi"/>
          <w:bCs/>
          <w:sz w:val="21"/>
          <w:szCs w:val="21"/>
        </w:rPr>
        <w:t>ouncil may need to hold a</w:t>
      </w:r>
      <w:r w:rsidR="00E3769A">
        <w:rPr>
          <w:rFonts w:cstheme="minorHAnsi"/>
          <w:bCs/>
          <w:sz w:val="21"/>
          <w:szCs w:val="21"/>
        </w:rPr>
        <w:t xml:space="preserve"> </w:t>
      </w:r>
      <w:r>
        <w:rPr>
          <w:rFonts w:cstheme="minorHAnsi"/>
          <w:bCs/>
          <w:sz w:val="21"/>
          <w:szCs w:val="21"/>
        </w:rPr>
        <w:t>public meeting.</w:t>
      </w:r>
    </w:p>
    <w:p w14:paraId="335247BF" w14:textId="09D6C6B0" w:rsidR="00245AD7" w:rsidRDefault="00D14CA0" w:rsidP="00245AD7">
      <w:pPr>
        <w:spacing w:after="120" w:line="240" w:lineRule="auto"/>
        <w:ind w:left="709"/>
        <w:rPr>
          <w:rFonts w:cstheme="minorHAnsi"/>
          <w:bCs/>
          <w:sz w:val="21"/>
          <w:szCs w:val="21"/>
        </w:rPr>
      </w:pPr>
      <w:r>
        <w:rPr>
          <w:rFonts w:cstheme="minorHAnsi"/>
          <w:bCs/>
          <w:sz w:val="21"/>
          <w:szCs w:val="21"/>
        </w:rPr>
        <w:t>The development at Wrottesley Park Road will hopefully commence at the end of June.</w:t>
      </w:r>
    </w:p>
    <w:p w14:paraId="49CFDDA2" w14:textId="0F91151F" w:rsidR="00D14CA0" w:rsidRDefault="00D14CA0" w:rsidP="00326F34">
      <w:pPr>
        <w:spacing w:after="0" w:line="240" w:lineRule="auto"/>
        <w:ind w:left="709"/>
        <w:rPr>
          <w:rFonts w:cstheme="minorHAnsi"/>
          <w:bCs/>
          <w:sz w:val="21"/>
          <w:szCs w:val="21"/>
        </w:rPr>
      </w:pPr>
      <w:r>
        <w:rPr>
          <w:rFonts w:cstheme="minorHAnsi"/>
          <w:bCs/>
          <w:sz w:val="21"/>
          <w:szCs w:val="21"/>
        </w:rPr>
        <w:t>The boundary review is continuing</w:t>
      </w:r>
      <w:r w:rsidR="00DE5DC9">
        <w:rPr>
          <w:rFonts w:cstheme="minorHAnsi"/>
          <w:bCs/>
          <w:sz w:val="21"/>
          <w:szCs w:val="21"/>
        </w:rPr>
        <w:t xml:space="preserve"> looking at the number of Councillors and parish boundaries.</w:t>
      </w:r>
    </w:p>
    <w:p w14:paraId="3E13E995" w14:textId="77777777" w:rsidR="00D14CA0" w:rsidRDefault="00D14CA0" w:rsidP="006328AF">
      <w:pPr>
        <w:spacing w:after="0" w:line="240" w:lineRule="auto"/>
        <w:rPr>
          <w:rFonts w:cstheme="minorHAnsi"/>
          <w:bCs/>
          <w:sz w:val="21"/>
          <w:szCs w:val="21"/>
        </w:rPr>
      </w:pPr>
    </w:p>
    <w:p w14:paraId="1FCC42F5" w14:textId="5A105E34" w:rsidR="00DE5DC9" w:rsidRPr="006328AF" w:rsidRDefault="00DE5DC9" w:rsidP="00DE5DC9">
      <w:pPr>
        <w:spacing w:after="0" w:line="240" w:lineRule="auto"/>
        <w:ind w:left="709"/>
        <w:rPr>
          <w:rFonts w:cstheme="minorHAnsi"/>
          <w:b/>
          <w:sz w:val="21"/>
          <w:szCs w:val="21"/>
          <w:u w:val="single"/>
        </w:rPr>
      </w:pPr>
      <w:r w:rsidRPr="006328AF">
        <w:rPr>
          <w:rFonts w:cstheme="minorHAnsi"/>
          <w:b/>
          <w:sz w:val="21"/>
          <w:szCs w:val="21"/>
          <w:u w:val="single"/>
        </w:rPr>
        <w:t xml:space="preserve">Cllr Mrs </w:t>
      </w:r>
      <w:r w:rsidR="00E3769A" w:rsidRPr="006328AF">
        <w:rPr>
          <w:rFonts w:cstheme="minorHAnsi"/>
          <w:b/>
          <w:sz w:val="21"/>
          <w:szCs w:val="21"/>
          <w:u w:val="single"/>
        </w:rPr>
        <w:t xml:space="preserve">R Heseltine </w:t>
      </w:r>
      <w:r w:rsidRPr="006328AF">
        <w:rPr>
          <w:rFonts w:cstheme="minorHAnsi"/>
          <w:b/>
          <w:sz w:val="21"/>
          <w:szCs w:val="21"/>
          <w:u w:val="single"/>
        </w:rPr>
        <w:t xml:space="preserve"> – </w:t>
      </w:r>
      <w:r w:rsidR="00321F01">
        <w:rPr>
          <w:rFonts w:cstheme="minorHAnsi"/>
          <w:b/>
          <w:sz w:val="21"/>
          <w:szCs w:val="21"/>
          <w:u w:val="single"/>
        </w:rPr>
        <w:t>v</w:t>
      </w:r>
      <w:r w:rsidRPr="006328AF">
        <w:rPr>
          <w:rFonts w:cstheme="minorHAnsi"/>
          <w:b/>
          <w:sz w:val="21"/>
          <w:szCs w:val="21"/>
          <w:u w:val="single"/>
        </w:rPr>
        <w:t>erbal report</w:t>
      </w:r>
    </w:p>
    <w:p w14:paraId="41FC4B48" w14:textId="4AD3C751" w:rsidR="0009065F" w:rsidRDefault="00003167" w:rsidP="00BB64B5">
      <w:pPr>
        <w:spacing w:after="120" w:line="240" w:lineRule="auto"/>
        <w:ind w:left="709"/>
        <w:rPr>
          <w:rFonts w:cstheme="minorHAnsi"/>
          <w:bCs/>
          <w:sz w:val="21"/>
          <w:szCs w:val="21"/>
        </w:rPr>
      </w:pPr>
      <w:r>
        <w:rPr>
          <w:rFonts w:cstheme="minorHAnsi"/>
          <w:bCs/>
          <w:sz w:val="21"/>
          <w:szCs w:val="21"/>
        </w:rPr>
        <w:t xml:space="preserve">Various meetings attended.  </w:t>
      </w:r>
      <w:r w:rsidR="00E3769A">
        <w:rPr>
          <w:rFonts w:cstheme="minorHAnsi"/>
          <w:bCs/>
          <w:sz w:val="21"/>
          <w:szCs w:val="21"/>
        </w:rPr>
        <w:t xml:space="preserve">Compliance from South Staffordshire residents has been invaluable to reduce the rate of </w:t>
      </w:r>
      <w:r>
        <w:rPr>
          <w:rFonts w:cstheme="minorHAnsi"/>
          <w:bCs/>
          <w:sz w:val="21"/>
          <w:szCs w:val="21"/>
        </w:rPr>
        <w:t>C</w:t>
      </w:r>
      <w:r w:rsidR="00E3769A">
        <w:rPr>
          <w:rFonts w:cstheme="minorHAnsi"/>
          <w:bCs/>
          <w:sz w:val="21"/>
          <w:szCs w:val="21"/>
        </w:rPr>
        <w:t>ovid infections.</w:t>
      </w:r>
    </w:p>
    <w:p w14:paraId="0FEE414F" w14:textId="773651D9" w:rsidR="002D0A64" w:rsidRDefault="00F471B9" w:rsidP="00BB64B5">
      <w:pPr>
        <w:spacing w:after="120" w:line="240" w:lineRule="auto"/>
        <w:ind w:left="709"/>
        <w:rPr>
          <w:rFonts w:cstheme="minorHAnsi"/>
          <w:bCs/>
          <w:sz w:val="21"/>
          <w:szCs w:val="21"/>
        </w:rPr>
      </w:pPr>
      <w:r>
        <w:rPr>
          <w:rFonts w:cstheme="minorHAnsi"/>
          <w:bCs/>
          <w:sz w:val="21"/>
          <w:szCs w:val="21"/>
        </w:rPr>
        <w:t xml:space="preserve">Cllr Heseltine will make the </w:t>
      </w:r>
      <w:r w:rsidR="002D0A64">
        <w:rPr>
          <w:rFonts w:cstheme="minorHAnsi"/>
          <w:bCs/>
          <w:sz w:val="21"/>
          <w:szCs w:val="21"/>
        </w:rPr>
        <w:t xml:space="preserve">Community Safety meeting </w:t>
      </w:r>
      <w:r>
        <w:rPr>
          <w:rFonts w:cstheme="minorHAnsi"/>
          <w:bCs/>
          <w:sz w:val="21"/>
          <w:szCs w:val="21"/>
        </w:rPr>
        <w:t>aware of</w:t>
      </w:r>
      <w:r w:rsidR="00AF0F68">
        <w:rPr>
          <w:rFonts w:cstheme="minorHAnsi"/>
          <w:bCs/>
          <w:sz w:val="21"/>
          <w:szCs w:val="21"/>
        </w:rPr>
        <w:t xml:space="preserve"> the</w:t>
      </w:r>
      <w:r>
        <w:rPr>
          <w:rFonts w:cstheme="minorHAnsi"/>
          <w:bCs/>
          <w:sz w:val="21"/>
          <w:szCs w:val="21"/>
        </w:rPr>
        <w:t xml:space="preserve"> </w:t>
      </w:r>
      <w:r w:rsidR="00BB64B5">
        <w:rPr>
          <w:rFonts w:cstheme="minorHAnsi"/>
          <w:bCs/>
          <w:sz w:val="21"/>
          <w:szCs w:val="21"/>
        </w:rPr>
        <w:t xml:space="preserve">parish council comments on </w:t>
      </w:r>
      <w:r w:rsidR="002D0A64">
        <w:rPr>
          <w:rFonts w:cstheme="minorHAnsi"/>
          <w:bCs/>
          <w:sz w:val="21"/>
          <w:szCs w:val="21"/>
        </w:rPr>
        <w:t>the powers of the PCSO and the ANPR camera for the bus lane</w:t>
      </w:r>
      <w:r w:rsidR="00BB64B5">
        <w:rPr>
          <w:rFonts w:cstheme="minorHAnsi"/>
          <w:bCs/>
          <w:sz w:val="21"/>
          <w:szCs w:val="21"/>
        </w:rPr>
        <w:t>.</w:t>
      </w:r>
    </w:p>
    <w:p w14:paraId="31808539" w14:textId="5FADFE4A" w:rsidR="00BB64B5" w:rsidRDefault="00BB64B5" w:rsidP="00326F34">
      <w:pPr>
        <w:spacing w:after="0" w:line="240" w:lineRule="auto"/>
        <w:ind w:left="709"/>
        <w:rPr>
          <w:rFonts w:cstheme="minorHAnsi"/>
          <w:bCs/>
          <w:sz w:val="21"/>
          <w:szCs w:val="21"/>
        </w:rPr>
      </w:pPr>
      <w:r>
        <w:rPr>
          <w:rFonts w:cstheme="minorHAnsi"/>
          <w:bCs/>
          <w:sz w:val="21"/>
          <w:szCs w:val="21"/>
        </w:rPr>
        <w:lastRenderedPageBreak/>
        <w:t>A Chairman’s event was held on 19</w:t>
      </w:r>
      <w:r w:rsidRPr="00BB64B5">
        <w:rPr>
          <w:rFonts w:cstheme="minorHAnsi"/>
          <w:bCs/>
          <w:sz w:val="21"/>
          <w:szCs w:val="21"/>
          <w:vertAlign w:val="superscript"/>
        </w:rPr>
        <w:t>th</w:t>
      </w:r>
      <w:r>
        <w:rPr>
          <w:rFonts w:cstheme="minorHAnsi"/>
          <w:bCs/>
          <w:sz w:val="21"/>
          <w:szCs w:val="21"/>
        </w:rPr>
        <w:t xml:space="preserve"> April when a new salon was opened.  It was nice to have an event to attend at last. </w:t>
      </w:r>
    </w:p>
    <w:p w14:paraId="3101555E" w14:textId="77777777" w:rsidR="00091853" w:rsidRDefault="00091853" w:rsidP="00326F34">
      <w:pPr>
        <w:spacing w:after="0" w:line="240" w:lineRule="auto"/>
        <w:ind w:left="709"/>
        <w:rPr>
          <w:rFonts w:cstheme="minorHAnsi"/>
          <w:bCs/>
          <w:sz w:val="21"/>
          <w:szCs w:val="21"/>
        </w:rPr>
      </w:pPr>
    </w:p>
    <w:p w14:paraId="52DDC583" w14:textId="74620A03" w:rsidR="00BB64B5" w:rsidRPr="006328AF" w:rsidRDefault="00BB64B5" w:rsidP="00BB64B5">
      <w:pPr>
        <w:spacing w:after="0" w:line="240" w:lineRule="auto"/>
        <w:ind w:left="709"/>
        <w:rPr>
          <w:rFonts w:cstheme="minorHAnsi"/>
          <w:b/>
          <w:sz w:val="21"/>
          <w:szCs w:val="21"/>
          <w:u w:val="single"/>
        </w:rPr>
      </w:pPr>
      <w:r w:rsidRPr="006328AF">
        <w:rPr>
          <w:rFonts w:cstheme="minorHAnsi"/>
          <w:b/>
          <w:sz w:val="21"/>
          <w:szCs w:val="21"/>
          <w:u w:val="single"/>
        </w:rPr>
        <w:t xml:space="preserve">Cllr N Caine  – </w:t>
      </w:r>
      <w:r w:rsidR="00321F01">
        <w:rPr>
          <w:rFonts w:cstheme="minorHAnsi"/>
          <w:b/>
          <w:sz w:val="21"/>
          <w:szCs w:val="21"/>
          <w:u w:val="single"/>
        </w:rPr>
        <w:t>v</w:t>
      </w:r>
      <w:r w:rsidRPr="006328AF">
        <w:rPr>
          <w:rFonts w:cstheme="minorHAnsi"/>
          <w:b/>
          <w:sz w:val="21"/>
          <w:szCs w:val="21"/>
          <w:u w:val="single"/>
        </w:rPr>
        <w:t>erbal report</w:t>
      </w:r>
    </w:p>
    <w:p w14:paraId="2BACF9E7" w14:textId="214381E3" w:rsidR="00D97959" w:rsidRDefault="006629DB" w:rsidP="00117571">
      <w:pPr>
        <w:spacing w:after="120" w:line="240" w:lineRule="auto"/>
        <w:ind w:left="709"/>
        <w:rPr>
          <w:rFonts w:cstheme="minorHAnsi"/>
          <w:bCs/>
          <w:sz w:val="21"/>
          <w:szCs w:val="21"/>
        </w:rPr>
      </w:pPr>
      <w:r>
        <w:rPr>
          <w:rFonts w:cstheme="minorHAnsi"/>
          <w:bCs/>
          <w:sz w:val="21"/>
          <w:szCs w:val="21"/>
        </w:rPr>
        <w:t>Dog</w:t>
      </w:r>
      <w:r w:rsidR="003554F3">
        <w:rPr>
          <w:rFonts w:cstheme="minorHAnsi"/>
          <w:bCs/>
          <w:sz w:val="21"/>
          <w:szCs w:val="21"/>
        </w:rPr>
        <w:t xml:space="preserve"> fouling is</w:t>
      </w:r>
      <w:r>
        <w:rPr>
          <w:rFonts w:cstheme="minorHAnsi"/>
          <w:bCs/>
          <w:sz w:val="21"/>
          <w:szCs w:val="21"/>
        </w:rPr>
        <w:t xml:space="preserve"> still a problem especially in Dippons Lane and around the </w:t>
      </w:r>
      <w:proofErr w:type="gramStart"/>
      <w:r>
        <w:rPr>
          <w:rFonts w:cstheme="minorHAnsi"/>
          <w:bCs/>
          <w:sz w:val="21"/>
          <w:szCs w:val="21"/>
        </w:rPr>
        <w:t>Schools</w:t>
      </w:r>
      <w:proofErr w:type="gramEnd"/>
      <w:r>
        <w:rPr>
          <w:rFonts w:cstheme="minorHAnsi"/>
          <w:bCs/>
          <w:sz w:val="21"/>
          <w:szCs w:val="21"/>
        </w:rPr>
        <w:t>.  Approximately 400 stickers have been put on lampposts.</w:t>
      </w:r>
      <w:r w:rsidR="00117571" w:rsidRPr="00117571">
        <w:rPr>
          <w:rFonts w:cstheme="minorHAnsi"/>
          <w:bCs/>
          <w:sz w:val="21"/>
          <w:szCs w:val="21"/>
        </w:rPr>
        <w:t xml:space="preserve"> </w:t>
      </w:r>
      <w:r w:rsidR="00117571">
        <w:rPr>
          <w:rFonts w:cstheme="minorHAnsi"/>
          <w:bCs/>
          <w:sz w:val="21"/>
          <w:szCs w:val="21"/>
        </w:rPr>
        <w:t>Noisy dogs are also an issue.</w:t>
      </w:r>
    </w:p>
    <w:p w14:paraId="252CD481" w14:textId="0C4FBF42" w:rsidR="001317C7" w:rsidRDefault="001317C7" w:rsidP="005233F9">
      <w:pPr>
        <w:spacing w:after="120" w:line="240" w:lineRule="auto"/>
        <w:ind w:left="709"/>
        <w:rPr>
          <w:rFonts w:cstheme="minorHAnsi"/>
          <w:bCs/>
          <w:sz w:val="21"/>
          <w:szCs w:val="21"/>
        </w:rPr>
      </w:pPr>
      <w:r>
        <w:rPr>
          <w:rFonts w:cstheme="minorHAnsi"/>
          <w:bCs/>
          <w:sz w:val="21"/>
          <w:szCs w:val="21"/>
        </w:rPr>
        <w:t>larger litter bins have been requested</w:t>
      </w:r>
      <w:r w:rsidR="00500245">
        <w:rPr>
          <w:rFonts w:cstheme="minorHAnsi"/>
          <w:bCs/>
          <w:sz w:val="21"/>
          <w:szCs w:val="21"/>
        </w:rPr>
        <w:t xml:space="preserve"> at various locations, but especially </w:t>
      </w:r>
      <w:r>
        <w:rPr>
          <w:rFonts w:cstheme="minorHAnsi"/>
          <w:bCs/>
          <w:sz w:val="21"/>
          <w:szCs w:val="21"/>
        </w:rPr>
        <w:t>at the war memorial</w:t>
      </w:r>
      <w:r w:rsidR="00500245">
        <w:rPr>
          <w:rFonts w:cstheme="minorHAnsi"/>
          <w:bCs/>
          <w:sz w:val="21"/>
          <w:szCs w:val="21"/>
        </w:rPr>
        <w:t>.</w:t>
      </w:r>
    </w:p>
    <w:p w14:paraId="049020C5" w14:textId="0854F8D6" w:rsidR="007626DF" w:rsidRDefault="00500245" w:rsidP="005233F9">
      <w:pPr>
        <w:spacing w:after="120" w:line="240" w:lineRule="auto"/>
        <w:ind w:left="709"/>
        <w:rPr>
          <w:rFonts w:cstheme="minorHAnsi"/>
          <w:bCs/>
          <w:sz w:val="21"/>
          <w:szCs w:val="21"/>
        </w:rPr>
      </w:pPr>
      <w:r>
        <w:rPr>
          <w:rFonts w:cstheme="minorHAnsi"/>
          <w:bCs/>
          <w:sz w:val="21"/>
          <w:szCs w:val="21"/>
        </w:rPr>
        <w:t xml:space="preserve">Paths around Dippons Wood </w:t>
      </w:r>
      <w:r w:rsidR="00485F11">
        <w:rPr>
          <w:rFonts w:cstheme="minorHAnsi"/>
          <w:bCs/>
          <w:sz w:val="21"/>
          <w:szCs w:val="21"/>
        </w:rPr>
        <w:t>need to be extended and re</w:t>
      </w:r>
      <w:r w:rsidR="004F5927">
        <w:rPr>
          <w:rFonts w:cstheme="minorHAnsi"/>
          <w:bCs/>
          <w:sz w:val="21"/>
          <w:szCs w:val="21"/>
        </w:rPr>
        <w:t>-</w:t>
      </w:r>
      <w:r w:rsidR="00322516">
        <w:rPr>
          <w:rFonts w:cstheme="minorHAnsi"/>
          <w:bCs/>
          <w:sz w:val="21"/>
          <w:szCs w:val="21"/>
        </w:rPr>
        <w:t>surfaced</w:t>
      </w:r>
      <w:r w:rsidR="004F5927">
        <w:rPr>
          <w:rFonts w:cstheme="minorHAnsi"/>
          <w:bCs/>
          <w:sz w:val="21"/>
          <w:szCs w:val="21"/>
        </w:rPr>
        <w:t>.</w:t>
      </w:r>
    </w:p>
    <w:p w14:paraId="6A68F5CE" w14:textId="069A7C71" w:rsidR="00500245" w:rsidRDefault="0020506B" w:rsidP="005233F9">
      <w:pPr>
        <w:spacing w:after="120" w:line="240" w:lineRule="auto"/>
        <w:ind w:left="709"/>
        <w:rPr>
          <w:rFonts w:cstheme="minorHAnsi"/>
          <w:bCs/>
          <w:sz w:val="21"/>
          <w:szCs w:val="21"/>
        </w:rPr>
      </w:pPr>
      <w:r>
        <w:rPr>
          <w:rFonts w:cstheme="minorHAnsi"/>
          <w:bCs/>
          <w:sz w:val="21"/>
          <w:szCs w:val="21"/>
        </w:rPr>
        <w:t>Temporary s</w:t>
      </w:r>
      <w:r w:rsidR="007626DF">
        <w:rPr>
          <w:rFonts w:cstheme="minorHAnsi"/>
          <w:bCs/>
          <w:sz w:val="21"/>
          <w:szCs w:val="21"/>
        </w:rPr>
        <w:t xml:space="preserve">igns on the Pavilion car park have been </w:t>
      </w:r>
      <w:proofErr w:type="gramStart"/>
      <w:r w:rsidR="007626DF">
        <w:rPr>
          <w:rFonts w:cstheme="minorHAnsi"/>
          <w:bCs/>
          <w:sz w:val="21"/>
          <w:szCs w:val="21"/>
        </w:rPr>
        <w:t>good</w:t>
      </w:r>
      <w:r w:rsidR="00B20639">
        <w:rPr>
          <w:rFonts w:cstheme="minorHAnsi"/>
          <w:bCs/>
          <w:sz w:val="21"/>
          <w:szCs w:val="21"/>
        </w:rPr>
        <w:t>, and</w:t>
      </w:r>
      <w:proofErr w:type="gramEnd"/>
      <w:r w:rsidR="00B20639">
        <w:rPr>
          <w:rFonts w:cstheme="minorHAnsi"/>
          <w:bCs/>
          <w:sz w:val="21"/>
          <w:szCs w:val="21"/>
        </w:rPr>
        <w:t xml:space="preserve"> </w:t>
      </w:r>
      <w:r>
        <w:rPr>
          <w:rFonts w:cstheme="minorHAnsi"/>
          <w:bCs/>
          <w:sz w:val="21"/>
          <w:szCs w:val="21"/>
        </w:rPr>
        <w:t>should</w:t>
      </w:r>
      <w:r w:rsidR="00B20639">
        <w:rPr>
          <w:rFonts w:cstheme="minorHAnsi"/>
          <w:bCs/>
          <w:sz w:val="21"/>
          <w:szCs w:val="21"/>
        </w:rPr>
        <w:t xml:space="preserve"> be made more permanent. </w:t>
      </w:r>
      <w:r w:rsidR="00485F11">
        <w:rPr>
          <w:rFonts w:cstheme="minorHAnsi"/>
          <w:bCs/>
          <w:sz w:val="21"/>
          <w:szCs w:val="21"/>
        </w:rPr>
        <w:t xml:space="preserve"> </w:t>
      </w:r>
    </w:p>
    <w:p w14:paraId="1490C7B8" w14:textId="26BEC8A6" w:rsidR="00D97959" w:rsidRDefault="0020506B" w:rsidP="00C65888">
      <w:pPr>
        <w:spacing w:after="120" w:line="240" w:lineRule="auto"/>
        <w:ind w:left="709"/>
        <w:rPr>
          <w:rFonts w:cstheme="minorHAnsi"/>
          <w:bCs/>
          <w:sz w:val="21"/>
          <w:szCs w:val="21"/>
        </w:rPr>
      </w:pPr>
      <w:r>
        <w:rPr>
          <w:rFonts w:cstheme="minorHAnsi"/>
          <w:bCs/>
          <w:sz w:val="21"/>
          <w:szCs w:val="21"/>
        </w:rPr>
        <w:t xml:space="preserve">Covid </w:t>
      </w:r>
      <w:r w:rsidR="002C3E48">
        <w:rPr>
          <w:rFonts w:cstheme="minorHAnsi"/>
          <w:bCs/>
          <w:sz w:val="21"/>
          <w:szCs w:val="21"/>
        </w:rPr>
        <w:t>M</w:t>
      </w:r>
      <w:r>
        <w:rPr>
          <w:rFonts w:cstheme="minorHAnsi"/>
          <w:bCs/>
          <w:sz w:val="21"/>
          <w:szCs w:val="21"/>
        </w:rPr>
        <w:t>arshalls are out and about</w:t>
      </w:r>
      <w:r w:rsidR="002C3E48">
        <w:rPr>
          <w:rFonts w:cstheme="minorHAnsi"/>
          <w:bCs/>
          <w:sz w:val="21"/>
          <w:szCs w:val="21"/>
        </w:rPr>
        <w:t xml:space="preserve"> and giving advice on compliance.  If anyone has </w:t>
      </w:r>
      <w:proofErr w:type="gramStart"/>
      <w:r w:rsidR="002C3E48">
        <w:rPr>
          <w:rFonts w:cstheme="minorHAnsi"/>
          <w:bCs/>
          <w:sz w:val="21"/>
          <w:szCs w:val="21"/>
        </w:rPr>
        <w:t>concerns</w:t>
      </w:r>
      <w:proofErr w:type="gramEnd"/>
      <w:r w:rsidR="002C3E48">
        <w:rPr>
          <w:rFonts w:cstheme="minorHAnsi"/>
          <w:bCs/>
          <w:sz w:val="21"/>
          <w:szCs w:val="21"/>
        </w:rPr>
        <w:t xml:space="preserve"> please contact Environmental Health </w:t>
      </w:r>
      <w:r w:rsidR="000F30BA">
        <w:rPr>
          <w:rFonts w:cstheme="minorHAnsi"/>
          <w:bCs/>
          <w:sz w:val="21"/>
          <w:szCs w:val="21"/>
        </w:rPr>
        <w:t>a</w:t>
      </w:r>
      <w:r w:rsidR="002C3E48">
        <w:rPr>
          <w:rFonts w:cstheme="minorHAnsi"/>
          <w:bCs/>
          <w:sz w:val="21"/>
          <w:szCs w:val="21"/>
        </w:rPr>
        <w:t xml:space="preserve">t </w:t>
      </w:r>
      <w:r w:rsidR="009F03BD">
        <w:rPr>
          <w:rFonts w:cstheme="minorHAnsi"/>
          <w:bCs/>
          <w:sz w:val="21"/>
          <w:szCs w:val="21"/>
        </w:rPr>
        <w:t xml:space="preserve">South Staffordshire </w:t>
      </w:r>
      <w:r w:rsidR="000F30BA">
        <w:rPr>
          <w:rFonts w:cstheme="minorHAnsi"/>
          <w:bCs/>
          <w:sz w:val="21"/>
          <w:szCs w:val="21"/>
        </w:rPr>
        <w:t>C</w:t>
      </w:r>
      <w:r w:rsidR="002C3E48">
        <w:rPr>
          <w:rFonts w:cstheme="minorHAnsi"/>
          <w:bCs/>
          <w:sz w:val="21"/>
          <w:szCs w:val="21"/>
        </w:rPr>
        <w:t>ouncil</w:t>
      </w:r>
      <w:r w:rsidR="000F30BA">
        <w:rPr>
          <w:rFonts w:cstheme="minorHAnsi"/>
          <w:bCs/>
          <w:sz w:val="21"/>
          <w:szCs w:val="21"/>
        </w:rPr>
        <w:t xml:space="preserve"> or speak to them when they are in the area.</w:t>
      </w:r>
      <w:r w:rsidR="002C3E48">
        <w:rPr>
          <w:rFonts w:cstheme="minorHAnsi"/>
          <w:bCs/>
          <w:sz w:val="21"/>
          <w:szCs w:val="21"/>
        </w:rPr>
        <w:t xml:space="preserve"> </w:t>
      </w:r>
    </w:p>
    <w:p w14:paraId="26361379" w14:textId="4216895F" w:rsidR="00BF463D" w:rsidRPr="00C65888" w:rsidRDefault="00DC126D" w:rsidP="009046BB">
      <w:pPr>
        <w:pStyle w:val="ListParagraph"/>
        <w:numPr>
          <w:ilvl w:val="0"/>
          <w:numId w:val="5"/>
        </w:numPr>
        <w:spacing w:after="60" w:line="240" w:lineRule="auto"/>
        <w:ind w:left="714" w:hanging="357"/>
        <w:contextualSpacing w:val="0"/>
        <w:rPr>
          <w:rFonts w:cstheme="minorHAnsi"/>
          <w:bCs/>
          <w:sz w:val="16"/>
          <w:szCs w:val="16"/>
        </w:rPr>
      </w:pPr>
      <w:r>
        <w:rPr>
          <w:rFonts w:cstheme="minorHAnsi"/>
          <w:bCs/>
          <w:sz w:val="21"/>
          <w:szCs w:val="21"/>
        </w:rPr>
        <w:t>Rats are a real problem in Perton</w:t>
      </w:r>
      <w:r w:rsidR="00394EA8">
        <w:rPr>
          <w:rFonts w:cstheme="minorHAnsi"/>
          <w:bCs/>
          <w:sz w:val="21"/>
          <w:szCs w:val="21"/>
        </w:rPr>
        <w:t xml:space="preserve"> </w:t>
      </w:r>
      <w:r>
        <w:rPr>
          <w:rFonts w:cstheme="minorHAnsi"/>
          <w:bCs/>
          <w:sz w:val="21"/>
          <w:szCs w:val="21"/>
        </w:rPr>
        <w:t xml:space="preserve">not just around the lakes. A meeting with a representative from </w:t>
      </w:r>
      <w:r w:rsidR="006E38F5">
        <w:rPr>
          <w:rFonts w:cstheme="minorHAnsi"/>
          <w:bCs/>
          <w:sz w:val="21"/>
          <w:szCs w:val="21"/>
        </w:rPr>
        <w:t xml:space="preserve">South Staffordshire </w:t>
      </w:r>
      <w:r>
        <w:rPr>
          <w:rFonts w:cstheme="minorHAnsi"/>
          <w:bCs/>
          <w:sz w:val="21"/>
          <w:szCs w:val="21"/>
        </w:rPr>
        <w:t xml:space="preserve">Council is due to be held on </w:t>
      </w:r>
      <w:r w:rsidR="009046BB">
        <w:rPr>
          <w:rFonts w:cstheme="minorHAnsi"/>
          <w:bCs/>
          <w:sz w:val="21"/>
          <w:szCs w:val="21"/>
        </w:rPr>
        <w:t>12</w:t>
      </w:r>
      <w:r w:rsidR="009046BB" w:rsidRPr="009046BB">
        <w:rPr>
          <w:rFonts w:cstheme="minorHAnsi"/>
          <w:bCs/>
          <w:sz w:val="21"/>
          <w:szCs w:val="21"/>
          <w:vertAlign w:val="superscript"/>
        </w:rPr>
        <w:t>th</w:t>
      </w:r>
      <w:r w:rsidR="009046BB">
        <w:rPr>
          <w:rFonts w:cstheme="minorHAnsi"/>
          <w:bCs/>
          <w:sz w:val="21"/>
          <w:szCs w:val="21"/>
        </w:rPr>
        <w:t xml:space="preserve"> May.  A report to be given at the next </w:t>
      </w:r>
      <w:r w:rsidR="00394EA8">
        <w:rPr>
          <w:rFonts w:cstheme="minorHAnsi"/>
          <w:bCs/>
          <w:sz w:val="21"/>
          <w:szCs w:val="21"/>
        </w:rPr>
        <w:t>P</w:t>
      </w:r>
      <w:r w:rsidR="009046BB">
        <w:rPr>
          <w:rFonts w:cstheme="minorHAnsi"/>
          <w:bCs/>
          <w:sz w:val="21"/>
          <w:szCs w:val="21"/>
        </w:rPr>
        <w:t xml:space="preserve">arish </w:t>
      </w:r>
      <w:r w:rsidR="00394EA8">
        <w:rPr>
          <w:rFonts w:cstheme="minorHAnsi"/>
          <w:bCs/>
          <w:sz w:val="21"/>
          <w:szCs w:val="21"/>
        </w:rPr>
        <w:t>C</w:t>
      </w:r>
      <w:r w:rsidR="009046BB">
        <w:rPr>
          <w:rFonts w:cstheme="minorHAnsi"/>
          <w:bCs/>
          <w:sz w:val="21"/>
          <w:szCs w:val="21"/>
        </w:rPr>
        <w:t>ouncil meeting</w:t>
      </w:r>
      <w:r w:rsidR="004F5927">
        <w:rPr>
          <w:rFonts w:cstheme="minorHAnsi"/>
          <w:bCs/>
          <w:sz w:val="21"/>
          <w:szCs w:val="21"/>
        </w:rPr>
        <w:t xml:space="preserve"> by those members </w:t>
      </w:r>
      <w:r w:rsidR="009046BB">
        <w:rPr>
          <w:rFonts w:cstheme="minorHAnsi"/>
          <w:bCs/>
          <w:sz w:val="21"/>
          <w:szCs w:val="21"/>
        </w:rPr>
        <w:t xml:space="preserve">. </w:t>
      </w:r>
      <w:r w:rsidR="005010EF">
        <w:rPr>
          <w:rFonts w:cstheme="minorHAnsi"/>
          <w:bCs/>
          <w:sz w:val="21"/>
          <w:szCs w:val="21"/>
        </w:rPr>
        <w:t xml:space="preserve"> </w:t>
      </w:r>
      <w:r w:rsidR="007A3ED6">
        <w:rPr>
          <w:rFonts w:cstheme="minorHAnsi"/>
          <w:bCs/>
          <w:sz w:val="21"/>
          <w:szCs w:val="21"/>
        </w:rPr>
        <w:t>An American Mink has possibl</w:t>
      </w:r>
      <w:r w:rsidR="00D36182">
        <w:rPr>
          <w:rFonts w:cstheme="minorHAnsi"/>
          <w:bCs/>
          <w:sz w:val="21"/>
          <w:szCs w:val="21"/>
        </w:rPr>
        <w:t>y</w:t>
      </w:r>
      <w:r w:rsidR="007A3ED6">
        <w:rPr>
          <w:rFonts w:cstheme="minorHAnsi"/>
          <w:bCs/>
          <w:sz w:val="21"/>
          <w:szCs w:val="21"/>
        </w:rPr>
        <w:t xml:space="preserve"> been spotted in the area.</w:t>
      </w:r>
    </w:p>
    <w:p w14:paraId="68CF0E2F" w14:textId="77777777" w:rsidR="00C65888" w:rsidRPr="00C65888" w:rsidRDefault="00C65888" w:rsidP="00C65888">
      <w:pPr>
        <w:spacing w:after="60" w:line="240" w:lineRule="auto"/>
        <w:rPr>
          <w:rFonts w:cstheme="minorHAnsi"/>
          <w:bCs/>
          <w:sz w:val="16"/>
          <w:szCs w:val="16"/>
        </w:rPr>
      </w:pPr>
    </w:p>
    <w:p w14:paraId="161546FF" w14:textId="77777777" w:rsidR="00526FCE" w:rsidRDefault="0062500B" w:rsidP="00C87061">
      <w:pPr>
        <w:pStyle w:val="ListParagraph"/>
        <w:numPr>
          <w:ilvl w:val="0"/>
          <w:numId w:val="5"/>
        </w:numPr>
        <w:spacing w:after="120" w:line="240" w:lineRule="auto"/>
        <w:ind w:left="714" w:hanging="357"/>
        <w:contextualSpacing w:val="0"/>
        <w:rPr>
          <w:rFonts w:cstheme="minorHAnsi"/>
          <w:bCs/>
          <w:sz w:val="21"/>
          <w:szCs w:val="21"/>
        </w:rPr>
      </w:pPr>
      <w:r>
        <w:rPr>
          <w:rFonts w:cstheme="minorHAnsi"/>
          <w:bCs/>
          <w:sz w:val="21"/>
          <w:szCs w:val="21"/>
        </w:rPr>
        <w:t xml:space="preserve">SSDC have requested feedback on the Locality Forums and </w:t>
      </w:r>
      <w:r w:rsidR="00E7346A">
        <w:rPr>
          <w:rFonts w:cstheme="minorHAnsi"/>
          <w:bCs/>
          <w:sz w:val="21"/>
          <w:szCs w:val="21"/>
        </w:rPr>
        <w:t xml:space="preserve">their podcasts.  </w:t>
      </w:r>
      <w:r w:rsidR="00B71559">
        <w:rPr>
          <w:rFonts w:cstheme="minorHAnsi"/>
          <w:bCs/>
          <w:sz w:val="21"/>
          <w:szCs w:val="21"/>
        </w:rPr>
        <w:t xml:space="preserve">Clerk to forward the following comments.  </w:t>
      </w:r>
    </w:p>
    <w:p w14:paraId="155521C8" w14:textId="68FEFB47" w:rsidR="002425CD" w:rsidRPr="00526FCE" w:rsidRDefault="00E7346A" w:rsidP="00526FCE">
      <w:pPr>
        <w:pStyle w:val="ListParagraph"/>
        <w:numPr>
          <w:ilvl w:val="0"/>
          <w:numId w:val="21"/>
        </w:numPr>
        <w:spacing w:after="120" w:line="240" w:lineRule="auto"/>
        <w:ind w:firstLine="414"/>
        <w:contextualSpacing w:val="0"/>
        <w:rPr>
          <w:rFonts w:cstheme="minorHAnsi"/>
          <w:bCs/>
          <w:sz w:val="21"/>
          <w:szCs w:val="21"/>
        </w:rPr>
      </w:pPr>
      <w:r w:rsidRPr="00526FCE">
        <w:rPr>
          <w:rFonts w:cstheme="minorHAnsi"/>
          <w:bCs/>
          <w:sz w:val="21"/>
          <w:szCs w:val="21"/>
        </w:rPr>
        <w:t xml:space="preserve">The Locality Forums were </w:t>
      </w:r>
      <w:r w:rsidR="00DD3585" w:rsidRPr="00526FCE">
        <w:rPr>
          <w:rFonts w:cstheme="minorHAnsi"/>
          <w:bCs/>
          <w:sz w:val="21"/>
          <w:szCs w:val="21"/>
        </w:rPr>
        <w:t xml:space="preserve">informative especially the Climate </w:t>
      </w:r>
      <w:r w:rsidR="002425CD" w:rsidRPr="00526FCE">
        <w:rPr>
          <w:rFonts w:cstheme="minorHAnsi"/>
          <w:bCs/>
          <w:sz w:val="21"/>
          <w:szCs w:val="21"/>
        </w:rPr>
        <w:t>C</w:t>
      </w:r>
      <w:r w:rsidR="00DD3585" w:rsidRPr="00526FCE">
        <w:rPr>
          <w:rFonts w:cstheme="minorHAnsi"/>
          <w:bCs/>
          <w:sz w:val="21"/>
          <w:szCs w:val="21"/>
        </w:rPr>
        <w:t xml:space="preserve">hange session.  </w:t>
      </w:r>
    </w:p>
    <w:p w14:paraId="6BBF19A9" w14:textId="240A8369" w:rsidR="009046BB" w:rsidRDefault="0038556A" w:rsidP="00526FCE">
      <w:pPr>
        <w:pStyle w:val="ListParagraph"/>
        <w:numPr>
          <w:ilvl w:val="0"/>
          <w:numId w:val="21"/>
        </w:numPr>
        <w:spacing w:after="120" w:line="240" w:lineRule="auto"/>
        <w:ind w:firstLine="414"/>
        <w:contextualSpacing w:val="0"/>
        <w:rPr>
          <w:rFonts w:cstheme="minorHAnsi"/>
          <w:bCs/>
          <w:sz w:val="21"/>
          <w:szCs w:val="21"/>
        </w:rPr>
      </w:pPr>
      <w:r w:rsidRPr="002425CD">
        <w:rPr>
          <w:rFonts w:cstheme="minorHAnsi"/>
          <w:bCs/>
          <w:sz w:val="21"/>
          <w:szCs w:val="21"/>
        </w:rPr>
        <w:t>The podcasts were</w:t>
      </w:r>
      <w:r w:rsidR="00C62099">
        <w:rPr>
          <w:rFonts w:cstheme="minorHAnsi"/>
          <w:bCs/>
          <w:sz w:val="21"/>
          <w:szCs w:val="21"/>
        </w:rPr>
        <w:t xml:space="preserve"> fascinating but</w:t>
      </w:r>
      <w:r w:rsidRPr="002425CD">
        <w:rPr>
          <w:rFonts w:cstheme="minorHAnsi"/>
          <w:bCs/>
          <w:sz w:val="21"/>
          <w:szCs w:val="21"/>
        </w:rPr>
        <w:t xml:space="preserve"> a little boring</w:t>
      </w:r>
      <w:r w:rsidR="00B71559" w:rsidRPr="002425CD">
        <w:rPr>
          <w:rFonts w:cstheme="minorHAnsi"/>
          <w:bCs/>
          <w:sz w:val="21"/>
          <w:szCs w:val="21"/>
        </w:rPr>
        <w:t>, perhaps they could be presented in a</w:t>
      </w:r>
      <w:r w:rsidR="00C62099">
        <w:rPr>
          <w:rFonts w:cstheme="minorHAnsi"/>
          <w:bCs/>
          <w:sz w:val="21"/>
          <w:szCs w:val="21"/>
        </w:rPr>
        <w:t xml:space="preserve"> more</w:t>
      </w:r>
      <w:r w:rsidR="00B71559" w:rsidRPr="002425CD">
        <w:rPr>
          <w:rFonts w:cstheme="minorHAnsi"/>
          <w:bCs/>
          <w:sz w:val="21"/>
          <w:szCs w:val="21"/>
        </w:rPr>
        <w:t xml:space="preserve"> </w:t>
      </w:r>
      <w:r w:rsidR="00526FCE">
        <w:rPr>
          <w:rFonts w:cstheme="minorHAnsi"/>
          <w:bCs/>
          <w:sz w:val="21"/>
          <w:szCs w:val="21"/>
        </w:rPr>
        <w:tab/>
      </w:r>
      <w:r w:rsidR="00B71559" w:rsidRPr="002425CD">
        <w:rPr>
          <w:rFonts w:cstheme="minorHAnsi"/>
          <w:bCs/>
          <w:sz w:val="21"/>
          <w:szCs w:val="21"/>
        </w:rPr>
        <w:t>interesting way.</w:t>
      </w:r>
    </w:p>
    <w:p w14:paraId="426027F7" w14:textId="37852D72" w:rsidR="00EA3A59" w:rsidRPr="00EA3A59" w:rsidRDefault="00EA3A59" w:rsidP="00EA3A59">
      <w:pPr>
        <w:spacing w:after="120" w:line="240" w:lineRule="auto"/>
        <w:ind w:left="720"/>
        <w:rPr>
          <w:rFonts w:cstheme="minorHAnsi"/>
          <w:bCs/>
          <w:sz w:val="21"/>
          <w:szCs w:val="21"/>
        </w:rPr>
      </w:pPr>
      <w:r w:rsidRPr="00C87061">
        <w:rPr>
          <w:rFonts w:cstheme="minorHAnsi"/>
          <w:bCs/>
          <w:sz w:val="21"/>
          <w:szCs w:val="21"/>
        </w:rPr>
        <w:t xml:space="preserve">The Parish Council should </w:t>
      </w:r>
      <w:r>
        <w:rPr>
          <w:rFonts w:cstheme="minorHAnsi"/>
          <w:bCs/>
          <w:sz w:val="21"/>
          <w:szCs w:val="21"/>
        </w:rPr>
        <w:t xml:space="preserve">now </w:t>
      </w:r>
      <w:r w:rsidRPr="00C87061">
        <w:rPr>
          <w:rFonts w:cstheme="minorHAnsi"/>
          <w:bCs/>
          <w:sz w:val="21"/>
          <w:szCs w:val="21"/>
        </w:rPr>
        <w:t>be looking at the</w:t>
      </w:r>
      <w:r>
        <w:rPr>
          <w:rFonts w:cstheme="minorHAnsi"/>
          <w:bCs/>
          <w:sz w:val="21"/>
          <w:szCs w:val="21"/>
        </w:rPr>
        <w:t xml:space="preserve"> action</w:t>
      </w:r>
      <w:r w:rsidRPr="00C87061">
        <w:rPr>
          <w:rFonts w:cstheme="minorHAnsi"/>
          <w:bCs/>
          <w:sz w:val="21"/>
          <w:szCs w:val="21"/>
        </w:rPr>
        <w:t xml:space="preserve"> notes from the last </w:t>
      </w:r>
      <w:r>
        <w:rPr>
          <w:rFonts w:cstheme="minorHAnsi"/>
          <w:bCs/>
          <w:sz w:val="21"/>
          <w:szCs w:val="21"/>
        </w:rPr>
        <w:t xml:space="preserve">Climate Change </w:t>
      </w:r>
      <w:r w:rsidRPr="00C87061">
        <w:rPr>
          <w:rFonts w:cstheme="minorHAnsi"/>
          <w:bCs/>
          <w:sz w:val="21"/>
          <w:szCs w:val="21"/>
        </w:rPr>
        <w:t xml:space="preserve">forum </w:t>
      </w:r>
      <w:r>
        <w:rPr>
          <w:rFonts w:cstheme="minorHAnsi"/>
          <w:bCs/>
          <w:sz w:val="21"/>
          <w:szCs w:val="21"/>
        </w:rPr>
        <w:t xml:space="preserve">before the next </w:t>
      </w:r>
      <w:r w:rsidR="00B74920">
        <w:rPr>
          <w:rFonts w:cstheme="minorHAnsi"/>
          <w:bCs/>
          <w:sz w:val="21"/>
          <w:szCs w:val="21"/>
        </w:rPr>
        <w:t>forum</w:t>
      </w:r>
      <w:r>
        <w:rPr>
          <w:rFonts w:cstheme="minorHAnsi"/>
          <w:bCs/>
          <w:sz w:val="21"/>
          <w:szCs w:val="21"/>
        </w:rPr>
        <w:t>.</w:t>
      </w:r>
    </w:p>
    <w:p w14:paraId="53F62ECD" w14:textId="2F6F7486" w:rsidR="00EA6396" w:rsidRPr="002844CD" w:rsidRDefault="00C31B1B" w:rsidP="003267C8">
      <w:pPr>
        <w:pStyle w:val="Heading2"/>
        <w:spacing w:after="0"/>
        <w:rPr>
          <w:rFonts w:asciiTheme="minorHAnsi" w:hAnsiTheme="minorHAnsi" w:cstheme="minorHAnsi"/>
        </w:rPr>
      </w:pPr>
      <w:r>
        <w:rPr>
          <w:rFonts w:asciiTheme="minorHAnsi" w:hAnsiTheme="minorHAnsi" w:cstheme="minorHAnsi"/>
        </w:rPr>
        <w:t>17</w:t>
      </w:r>
      <w:r w:rsidR="00EA6396" w:rsidRPr="002844CD">
        <w:rPr>
          <w:rFonts w:asciiTheme="minorHAnsi" w:hAnsiTheme="minorHAnsi" w:cstheme="minorHAnsi"/>
        </w:rPr>
        <w:t>/2</w:t>
      </w:r>
      <w:r>
        <w:rPr>
          <w:rFonts w:asciiTheme="minorHAnsi" w:hAnsiTheme="minorHAnsi" w:cstheme="minorHAnsi"/>
        </w:rPr>
        <w:t>1</w:t>
      </w:r>
      <w:r w:rsidR="00EA6396" w:rsidRPr="002844CD">
        <w:rPr>
          <w:rFonts w:asciiTheme="minorHAnsi" w:hAnsiTheme="minorHAnsi" w:cstheme="minorHAnsi"/>
        </w:rPr>
        <w:t xml:space="preserve"> - CLERKS REPORT</w:t>
      </w:r>
    </w:p>
    <w:p w14:paraId="35419E05" w14:textId="3F10C4A6" w:rsidR="008B7AA3" w:rsidRDefault="00EA6396" w:rsidP="00146190">
      <w:pPr>
        <w:spacing w:after="0"/>
        <w:rPr>
          <w:rFonts w:cstheme="minorHAnsi"/>
          <w:bCs/>
          <w:sz w:val="21"/>
          <w:szCs w:val="21"/>
        </w:rPr>
      </w:pPr>
      <w:r w:rsidRPr="00037836">
        <w:rPr>
          <w:rFonts w:cstheme="minorHAnsi"/>
          <w:bCs/>
          <w:sz w:val="21"/>
          <w:szCs w:val="21"/>
        </w:rPr>
        <w:t>Weekly reports having previously been distributed were noted for information.</w:t>
      </w:r>
      <w:r w:rsidR="000E07C4" w:rsidRPr="00037836">
        <w:rPr>
          <w:rFonts w:cstheme="minorHAnsi"/>
          <w:bCs/>
          <w:sz w:val="21"/>
          <w:szCs w:val="21"/>
        </w:rPr>
        <w:t xml:space="preserve">  </w:t>
      </w:r>
    </w:p>
    <w:p w14:paraId="0154F976" w14:textId="77777777" w:rsidR="00671E77" w:rsidRDefault="00671E77" w:rsidP="00146190">
      <w:pPr>
        <w:spacing w:after="0"/>
        <w:rPr>
          <w:rFonts w:cstheme="minorHAnsi"/>
          <w:bCs/>
          <w:sz w:val="21"/>
          <w:szCs w:val="21"/>
        </w:rPr>
      </w:pPr>
    </w:p>
    <w:p w14:paraId="459B44EE" w14:textId="6801E6EC" w:rsidR="00671E77" w:rsidRDefault="00671E77" w:rsidP="00671E77">
      <w:pPr>
        <w:pStyle w:val="Heading2"/>
        <w:spacing w:after="0"/>
        <w:rPr>
          <w:rFonts w:asciiTheme="minorHAnsi" w:hAnsiTheme="minorHAnsi" w:cstheme="minorHAnsi"/>
        </w:rPr>
      </w:pPr>
      <w:r>
        <w:rPr>
          <w:rFonts w:asciiTheme="minorHAnsi" w:hAnsiTheme="minorHAnsi" w:cstheme="minorHAnsi"/>
        </w:rPr>
        <w:t>18</w:t>
      </w:r>
      <w:r w:rsidRPr="001A6C2B">
        <w:rPr>
          <w:rFonts w:asciiTheme="minorHAnsi" w:hAnsiTheme="minorHAnsi" w:cstheme="minorHAnsi"/>
        </w:rPr>
        <w:t>/2</w:t>
      </w:r>
      <w:r>
        <w:rPr>
          <w:rFonts w:asciiTheme="minorHAnsi" w:hAnsiTheme="minorHAnsi" w:cstheme="minorHAnsi"/>
        </w:rPr>
        <w:t>1</w:t>
      </w:r>
      <w:r w:rsidRPr="001A6C2B">
        <w:rPr>
          <w:rFonts w:asciiTheme="minorHAnsi" w:hAnsiTheme="minorHAnsi" w:cstheme="minorHAnsi"/>
        </w:rPr>
        <w:t xml:space="preserve"> – </w:t>
      </w:r>
      <w:r>
        <w:rPr>
          <w:rFonts w:asciiTheme="minorHAnsi" w:hAnsiTheme="minorHAnsi" w:cstheme="minorHAnsi"/>
        </w:rPr>
        <w:t xml:space="preserve">ENVIRONMENTAL </w:t>
      </w:r>
      <w:r w:rsidR="00561BF8">
        <w:rPr>
          <w:rFonts w:asciiTheme="minorHAnsi" w:hAnsiTheme="minorHAnsi" w:cstheme="minorHAnsi"/>
        </w:rPr>
        <w:t>REPORT</w:t>
      </w:r>
    </w:p>
    <w:p w14:paraId="70B03766" w14:textId="7045B284" w:rsidR="00671E77" w:rsidRDefault="002425CD" w:rsidP="001349FD">
      <w:pPr>
        <w:spacing w:after="120" w:line="240" w:lineRule="auto"/>
        <w:rPr>
          <w:sz w:val="21"/>
          <w:szCs w:val="21"/>
          <w:lang w:eastAsia="en-GB"/>
        </w:rPr>
      </w:pPr>
      <w:r>
        <w:rPr>
          <w:sz w:val="21"/>
          <w:szCs w:val="21"/>
          <w:lang w:eastAsia="en-GB"/>
        </w:rPr>
        <w:t xml:space="preserve">A verbal report was given by Cllr K Elder.  </w:t>
      </w:r>
      <w:r w:rsidR="00CF096A">
        <w:rPr>
          <w:sz w:val="21"/>
          <w:szCs w:val="21"/>
          <w:lang w:eastAsia="en-GB"/>
        </w:rPr>
        <w:t xml:space="preserve">The Great Perton Spring Clean is being advertised and already residents are </w:t>
      </w:r>
      <w:r w:rsidR="00C26956">
        <w:rPr>
          <w:sz w:val="21"/>
          <w:szCs w:val="21"/>
          <w:lang w:eastAsia="en-GB"/>
        </w:rPr>
        <w:t>volunteering</w:t>
      </w:r>
      <w:r w:rsidR="00CF096A">
        <w:rPr>
          <w:sz w:val="21"/>
          <w:szCs w:val="21"/>
          <w:lang w:eastAsia="en-GB"/>
        </w:rPr>
        <w:t>.</w:t>
      </w:r>
      <w:r w:rsidR="008D4283">
        <w:rPr>
          <w:sz w:val="21"/>
          <w:szCs w:val="21"/>
          <w:lang w:eastAsia="en-GB"/>
        </w:rPr>
        <w:t xml:space="preserve">  The </w:t>
      </w:r>
      <w:r w:rsidR="00C26956">
        <w:rPr>
          <w:sz w:val="21"/>
          <w:szCs w:val="21"/>
          <w:lang w:eastAsia="en-GB"/>
        </w:rPr>
        <w:t>dates are 28</w:t>
      </w:r>
      <w:r w:rsidR="00C26956" w:rsidRPr="00C26956">
        <w:rPr>
          <w:sz w:val="21"/>
          <w:szCs w:val="21"/>
          <w:vertAlign w:val="superscript"/>
          <w:lang w:eastAsia="en-GB"/>
        </w:rPr>
        <w:t>th</w:t>
      </w:r>
      <w:r w:rsidR="00C26956">
        <w:rPr>
          <w:sz w:val="21"/>
          <w:szCs w:val="21"/>
          <w:lang w:eastAsia="en-GB"/>
        </w:rPr>
        <w:t xml:space="preserve"> May to 13</w:t>
      </w:r>
      <w:r w:rsidR="00C26956" w:rsidRPr="00C26956">
        <w:rPr>
          <w:sz w:val="21"/>
          <w:szCs w:val="21"/>
          <w:vertAlign w:val="superscript"/>
          <w:lang w:eastAsia="en-GB"/>
        </w:rPr>
        <w:t>th</w:t>
      </w:r>
      <w:r w:rsidR="00C26956">
        <w:rPr>
          <w:sz w:val="21"/>
          <w:szCs w:val="21"/>
          <w:lang w:eastAsia="en-GB"/>
        </w:rPr>
        <w:t xml:space="preserve"> June.  </w:t>
      </w:r>
      <w:r w:rsidR="00CF096A">
        <w:rPr>
          <w:sz w:val="21"/>
          <w:szCs w:val="21"/>
          <w:lang w:eastAsia="en-GB"/>
        </w:rPr>
        <w:t xml:space="preserve">  The library staff are supporting </w:t>
      </w:r>
      <w:r w:rsidR="006514C5">
        <w:rPr>
          <w:sz w:val="21"/>
          <w:szCs w:val="21"/>
          <w:lang w:eastAsia="en-GB"/>
        </w:rPr>
        <w:t xml:space="preserve">the </w:t>
      </w:r>
      <w:r w:rsidR="009B6B27">
        <w:rPr>
          <w:sz w:val="21"/>
          <w:szCs w:val="21"/>
          <w:lang w:eastAsia="en-GB"/>
        </w:rPr>
        <w:t>World Environment Day on 5</w:t>
      </w:r>
      <w:r w:rsidR="009B6B27" w:rsidRPr="009B6B27">
        <w:rPr>
          <w:sz w:val="21"/>
          <w:szCs w:val="21"/>
          <w:vertAlign w:val="superscript"/>
          <w:lang w:eastAsia="en-GB"/>
        </w:rPr>
        <w:t>th</w:t>
      </w:r>
      <w:r w:rsidR="009B6B27">
        <w:rPr>
          <w:sz w:val="21"/>
          <w:szCs w:val="21"/>
          <w:lang w:eastAsia="en-GB"/>
        </w:rPr>
        <w:t xml:space="preserve"> June. The Natural </w:t>
      </w:r>
      <w:r w:rsidR="001B7263">
        <w:rPr>
          <w:sz w:val="21"/>
          <w:szCs w:val="21"/>
          <w:lang w:eastAsia="en-GB"/>
        </w:rPr>
        <w:t>B</w:t>
      </w:r>
      <w:r w:rsidR="009B6B27">
        <w:rPr>
          <w:sz w:val="21"/>
          <w:szCs w:val="21"/>
          <w:lang w:eastAsia="en-GB"/>
        </w:rPr>
        <w:t xml:space="preserve">urial Ground are also supporting the </w:t>
      </w:r>
      <w:r w:rsidR="000C04C8">
        <w:rPr>
          <w:sz w:val="21"/>
          <w:szCs w:val="21"/>
          <w:lang w:eastAsia="en-GB"/>
        </w:rPr>
        <w:t>campaign.</w:t>
      </w:r>
    </w:p>
    <w:p w14:paraId="57DA5A70" w14:textId="70894BED" w:rsidR="000C04C8" w:rsidRDefault="000C04C8" w:rsidP="001349FD">
      <w:pPr>
        <w:spacing w:after="120" w:line="240" w:lineRule="auto"/>
        <w:rPr>
          <w:sz w:val="21"/>
          <w:szCs w:val="21"/>
          <w:lang w:eastAsia="en-GB"/>
        </w:rPr>
      </w:pPr>
      <w:r>
        <w:rPr>
          <w:sz w:val="21"/>
          <w:szCs w:val="21"/>
          <w:lang w:eastAsia="en-GB"/>
        </w:rPr>
        <w:t xml:space="preserve">It was suggested that the schools be made aware of the campaign. </w:t>
      </w:r>
    </w:p>
    <w:p w14:paraId="093D15F9" w14:textId="4DD1E474" w:rsidR="008D73D6" w:rsidRDefault="001C5C9B" w:rsidP="00BA6F04">
      <w:pPr>
        <w:spacing w:after="120" w:line="240" w:lineRule="auto"/>
        <w:rPr>
          <w:sz w:val="21"/>
          <w:szCs w:val="21"/>
          <w:lang w:eastAsia="en-GB"/>
        </w:rPr>
      </w:pPr>
      <w:r>
        <w:rPr>
          <w:sz w:val="21"/>
          <w:szCs w:val="21"/>
          <w:lang w:eastAsia="en-GB"/>
        </w:rPr>
        <w:t>Ther</w:t>
      </w:r>
      <w:r w:rsidR="00D75E54">
        <w:rPr>
          <w:sz w:val="21"/>
          <w:szCs w:val="21"/>
          <w:lang w:eastAsia="en-GB"/>
        </w:rPr>
        <w:t>e</w:t>
      </w:r>
      <w:r>
        <w:rPr>
          <w:sz w:val="21"/>
          <w:szCs w:val="21"/>
          <w:lang w:eastAsia="en-GB"/>
        </w:rPr>
        <w:t xml:space="preserve"> is a need to refine where the litter can be </w:t>
      </w:r>
      <w:r w:rsidR="00D75E54">
        <w:rPr>
          <w:sz w:val="21"/>
          <w:szCs w:val="21"/>
          <w:lang w:eastAsia="en-GB"/>
        </w:rPr>
        <w:t>left to ensure that it is collected in a timely manner.</w:t>
      </w:r>
    </w:p>
    <w:p w14:paraId="0836232A" w14:textId="17D80E92" w:rsidR="001349FD" w:rsidRPr="001349FD" w:rsidRDefault="001349FD" w:rsidP="001349FD">
      <w:pPr>
        <w:spacing w:after="240" w:line="240" w:lineRule="auto"/>
        <w:rPr>
          <w:sz w:val="21"/>
          <w:szCs w:val="21"/>
          <w:lang w:eastAsia="en-GB"/>
        </w:rPr>
      </w:pPr>
      <w:r>
        <w:rPr>
          <w:sz w:val="21"/>
          <w:szCs w:val="21"/>
          <w:lang w:eastAsia="en-GB"/>
        </w:rPr>
        <w:t xml:space="preserve">Archaeology </w:t>
      </w:r>
      <w:r w:rsidR="008C1D05">
        <w:rPr>
          <w:sz w:val="21"/>
          <w:szCs w:val="21"/>
          <w:lang w:eastAsia="en-GB"/>
        </w:rPr>
        <w:t xml:space="preserve">In Mind have an online presentation on Zoom showing the </w:t>
      </w:r>
      <w:r w:rsidR="007C7A58">
        <w:rPr>
          <w:sz w:val="21"/>
          <w:szCs w:val="21"/>
          <w:lang w:eastAsia="en-GB"/>
        </w:rPr>
        <w:t>details of the di</w:t>
      </w:r>
      <w:r w:rsidR="00FF4B6B">
        <w:rPr>
          <w:sz w:val="21"/>
          <w:szCs w:val="21"/>
          <w:lang w:eastAsia="en-GB"/>
        </w:rPr>
        <w:t xml:space="preserve">g </w:t>
      </w:r>
      <w:r w:rsidR="006434C8">
        <w:rPr>
          <w:sz w:val="21"/>
          <w:szCs w:val="21"/>
          <w:lang w:eastAsia="en-GB"/>
        </w:rPr>
        <w:t>in Bluebell Walk</w:t>
      </w:r>
      <w:r w:rsidR="00B01C7D">
        <w:rPr>
          <w:sz w:val="21"/>
          <w:szCs w:val="21"/>
          <w:lang w:eastAsia="en-GB"/>
        </w:rPr>
        <w:t>.</w:t>
      </w:r>
    </w:p>
    <w:p w14:paraId="1CE7DE15" w14:textId="02C9F78A" w:rsidR="00146190" w:rsidRDefault="00C31B1B" w:rsidP="003267C8">
      <w:pPr>
        <w:pStyle w:val="Heading2"/>
        <w:spacing w:after="0"/>
        <w:rPr>
          <w:rFonts w:asciiTheme="minorHAnsi" w:hAnsiTheme="minorHAnsi" w:cstheme="minorHAnsi"/>
        </w:rPr>
      </w:pPr>
      <w:r>
        <w:rPr>
          <w:rFonts w:asciiTheme="minorHAnsi" w:hAnsiTheme="minorHAnsi" w:cstheme="minorHAnsi"/>
        </w:rPr>
        <w:t>1</w:t>
      </w:r>
      <w:r w:rsidR="00A33A8A">
        <w:rPr>
          <w:rFonts w:asciiTheme="minorHAnsi" w:hAnsiTheme="minorHAnsi" w:cstheme="minorHAnsi"/>
        </w:rPr>
        <w:t>9</w:t>
      </w:r>
      <w:r>
        <w:rPr>
          <w:rFonts w:asciiTheme="minorHAnsi" w:hAnsiTheme="minorHAnsi" w:cstheme="minorHAnsi"/>
        </w:rPr>
        <w:t>/21</w:t>
      </w:r>
      <w:r w:rsidR="00146190" w:rsidRPr="002844CD">
        <w:rPr>
          <w:rFonts w:asciiTheme="minorHAnsi" w:hAnsiTheme="minorHAnsi" w:cstheme="minorHAnsi"/>
        </w:rPr>
        <w:t xml:space="preserve"> </w:t>
      </w:r>
      <w:r w:rsidR="00434D7C">
        <w:rPr>
          <w:rFonts w:asciiTheme="minorHAnsi" w:hAnsiTheme="minorHAnsi" w:cstheme="minorHAnsi"/>
        </w:rPr>
        <w:t>–</w:t>
      </w:r>
      <w:r w:rsidR="00146190" w:rsidRPr="002844CD">
        <w:rPr>
          <w:rFonts w:asciiTheme="minorHAnsi" w:hAnsiTheme="minorHAnsi" w:cstheme="minorHAnsi"/>
        </w:rPr>
        <w:t xml:space="preserve"> </w:t>
      </w:r>
      <w:r w:rsidR="00434D7C">
        <w:rPr>
          <w:rFonts w:asciiTheme="minorHAnsi" w:hAnsiTheme="minorHAnsi" w:cstheme="minorHAnsi"/>
        </w:rPr>
        <w:t xml:space="preserve">POLICIES </w:t>
      </w:r>
      <w:r w:rsidR="00A33A8A">
        <w:rPr>
          <w:rFonts w:asciiTheme="minorHAnsi" w:hAnsiTheme="minorHAnsi" w:cstheme="minorHAnsi"/>
        </w:rPr>
        <w:t>&amp; TERMS OF REFERENCE</w:t>
      </w:r>
    </w:p>
    <w:p w14:paraId="769F91C3" w14:textId="7070858D" w:rsidR="00005697" w:rsidRPr="00037836" w:rsidRDefault="00937D3A" w:rsidP="004633A0">
      <w:pPr>
        <w:pStyle w:val="ListParagraph"/>
        <w:numPr>
          <w:ilvl w:val="0"/>
          <w:numId w:val="7"/>
        </w:numPr>
        <w:spacing w:after="0" w:line="240" w:lineRule="auto"/>
        <w:ind w:left="714" w:hanging="357"/>
        <w:contextualSpacing w:val="0"/>
        <w:rPr>
          <w:sz w:val="21"/>
          <w:szCs w:val="21"/>
          <w:lang w:eastAsia="en-GB"/>
        </w:rPr>
      </w:pPr>
      <w:bookmarkStart w:id="3" w:name="_Hlk66455253"/>
      <w:r>
        <w:rPr>
          <w:sz w:val="21"/>
          <w:szCs w:val="21"/>
          <w:lang w:eastAsia="en-GB"/>
        </w:rPr>
        <w:t xml:space="preserve">  </w:t>
      </w:r>
      <w:r w:rsidR="00774669" w:rsidRPr="00037836">
        <w:rPr>
          <w:sz w:val="21"/>
          <w:szCs w:val="21"/>
          <w:lang w:eastAsia="en-GB"/>
        </w:rPr>
        <w:t xml:space="preserve"> </w:t>
      </w:r>
      <w:r w:rsidR="00E72E52">
        <w:rPr>
          <w:sz w:val="21"/>
          <w:szCs w:val="21"/>
          <w:lang w:eastAsia="en-GB"/>
        </w:rPr>
        <w:t xml:space="preserve">Policies for </w:t>
      </w:r>
      <w:r w:rsidR="007B0636">
        <w:rPr>
          <w:sz w:val="21"/>
          <w:szCs w:val="21"/>
          <w:lang w:eastAsia="en-GB"/>
        </w:rPr>
        <w:t>review</w:t>
      </w:r>
    </w:p>
    <w:bookmarkEnd w:id="3"/>
    <w:p w14:paraId="4B6EB723" w14:textId="4406DD41" w:rsidR="004E6DE2" w:rsidRPr="00037836" w:rsidRDefault="00E40BD4" w:rsidP="00193BFB">
      <w:pPr>
        <w:pStyle w:val="ListParagraph"/>
        <w:numPr>
          <w:ilvl w:val="0"/>
          <w:numId w:val="9"/>
        </w:numPr>
        <w:spacing w:after="0"/>
        <w:ind w:left="1304" w:hanging="170"/>
        <w:contextualSpacing w:val="0"/>
        <w:rPr>
          <w:sz w:val="21"/>
          <w:szCs w:val="21"/>
          <w:lang w:eastAsia="en-GB"/>
        </w:rPr>
      </w:pPr>
      <w:r>
        <w:rPr>
          <w:sz w:val="21"/>
          <w:szCs w:val="21"/>
          <w:lang w:eastAsia="en-GB"/>
        </w:rPr>
        <w:t>Standing Orders</w:t>
      </w:r>
    </w:p>
    <w:p w14:paraId="6408ED21" w14:textId="162EAB04" w:rsidR="00AD65FE" w:rsidRPr="00037836" w:rsidRDefault="00E40BD4" w:rsidP="00193BFB">
      <w:pPr>
        <w:pStyle w:val="ListParagraph"/>
        <w:numPr>
          <w:ilvl w:val="0"/>
          <w:numId w:val="9"/>
        </w:numPr>
        <w:spacing w:after="0"/>
        <w:ind w:left="1304" w:hanging="170"/>
        <w:contextualSpacing w:val="0"/>
        <w:rPr>
          <w:sz w:val="21"/>
          <w:szCs w:val="21"/>
          <w:lang w:eastAsia="en-GB"/>
        </w:rPr>
      </w:pPr>
      <w:r>
        <w:rPr>
          <w:sz w:val="21"/>
          <w:szCs w:val="21"/>
          <w:lang w:eastAsia="en-GB"/>
        </w:rPr>
        <w:t>Financial Regulations</w:t>
      </w:r>
    </w:p>
    <w:p w14:paraId="6C602B8D" w14:textId="77777777" w:rsidR="00E010E3" w:rsidRDefault="00E40BD4" w:rsidP="00E010E3">
      <w:pPr>
        <w:pStyle w:val="ListParagraph"/>
        <w:numPr>
          <w:ilvl w:val="0"/>
          <w:numId w:val="9"/>
        </w:numPr>
        <w:spacing w:after="0"/>
        <w:ind w:left="1304" w:hanging="170"/>
        <w:contextualSpacing w:val="0"/>
        <w:rPr>
          <w:sz w:val="21"/>
          <w:szCs w:val="21"/>
          <w:lang w:eastAsia="en-GB"/>
        </w:rPr>
      </w:pPr>
      <w:r>
        <w:rPr>
          <w:sz w:val="21"/>
          <w:szCs w:val="21"/>
          <w:lang w:eastAsia="en-GB"/>
        </w:rPr>
        <w:t>Financial Framework</w:t>
      </w:r>
    </w:p>
    <w:p w14:paraId="6FBEEDA3" w14:textId="534D10DF" w:rsidR="009C2482" w:rsidRPr="00E010E3" w:rsidRDefault="0016683B" w:rsidP="00E010E3">
      <w:pPr>
        <w:spacing w:after="240"/>
        <w:rPr>
          <w:sz w:val="21"/>
          <w:szCs w:val="21"/>
          <w:lang w:eastAsia="en-GB"/>
        </w:rPr>
      </w:pPr>
      <w:r>
        <w:rPr>
          <w:b/>
          <w:bCs/>
          <w:sz w:val="21"/>
          <w:szCs w:val="21"/>
          <w:lang w:eastAsia="en-GB"/>
        </w:rPr>
        <w:t>Resolved</w:t>
      </w:r>
      <w:r w:rsidR="00E72E52" w:rsidRPr="00E010E3">
        <w:rPr>
          <w:sz w:val="21"/>
          <w:szCs w:val="21"/>
          <w:lang w:eastAsia="en-GB"/>
        </w:rPr>
        <w:t xml:space="preserve"> that the following were reviewed with no amendments</w:t>
      </w:r>
      <w:r w:rsidR="004633A0">
        <w:rPr>
          <w:sz w:val="21"/>
          <w:szCs w:val="21"/>
          <w:lang w:eastAsia="en-GB"/>
        </w:rPr>
        <w:t>.</w:t>
      </w:r>
    </w:p>
    <w:p w14:paraId="252B99DA" w14:textId="3C24EB66" w:rsidR="00E40BD4" w:rsidRDefault="00624691" w:rsidP="009C2482">
      <w:pPr>
        <w:pStyle w:val="ListParagraph"/>
        <w:numPr>
          <w:ilvl w:val="0"/>
          <w:numId w:val="7"/>
        </w:numPr>
        <w:spacing w:after="0" w:line="240" w:lineRule="auto"/>
        <w:contextualSpacing w:val="0"/>
        <w:rPr>
          <w:sz w:val="21"/>
          <w:szCs w:val="21"/>
          <w:lang w:eastAsia="en-GB"/>
        </w:rPr>
      </w:pPr>
      <w:r w:rsidRPr="00624691">
        <w:rPr>
          <w:sz w:val="21"/>
          <w:szCs w:val="21"/>
          <w:lang w:eastAsia="en-GB"/>
        </w:rPr>
        <w:t xml:space="preserve">Policies for </w:t>
      </w:r>
      <w:r w:rsidR="007B0636">
        <w:rPr>
          <w:sz w:val="21"/>
          <w:szCs w:val="21"/>
          <w:lang w:eastAsia="en-GB"/>
        </w:rPr>
        <w:t xml:space="preserve">adoption </w:t>
      </w:r>
    </w:p>
    <w:p w14:paraId="267FCF15" w14:textId="20ABBA79" w:rsidR="003E2587" w:rsidRDefault="003E2587" w:rsidP="004633A0">
      <w:pPr>
        <w:pStyle w:val="ListParagraph"/>
        <w:numPr>
          <w:ilvl w:val="0"/>
          <w:numId w:val="16"/>
        </w:numPr>
        <w:spacing w:after="0"/>
        <w:ind w:left="1304" w:hanging="170"/>
        <w:contextualSpacing w:val="0"/>
        <w:rPr>
          <w:sz w:val="21"/>
          <w:szCs w:val="21"/>
          <w:lang w:eastAsia="en-GB"/>
        </w:rPr>
      </w:pPr>
      <w:r>
        <w:rPr>
          <w:sz w:val="21"/>
          <w:szCs w:val="21"/>
          <w:lang w:eastAsia="en-GB"/>
        </w:rPr>
        <w:t>Whistle blowing</w:t>
      </w:r>
    </w:p>
    <w:p w14:paraId="49E94F83" w14:textId="69AFC071" w:rsidR="003E2587" w:rsidRDefault="003E2587" w:rsidP="004633A0">
      <w:pPr>
        <w:pStyle w:val="ListParagraph"/>
        <w:numPr>
          <w:ilvl w:val="0"/>
          <w:numId w:val="16"/>
        </w:numPr>
        <w:spacing w:after="0"/>
        <w:ind w:left="1304" w:hanging="170"/>
        <w:contextualSpacing w:val="0"/>
        <w:rPr>
          <w:sz w:val="21"/>
          <w:szCs w:val="21"/>
          <w:lang w:eastAsia="en-GB"/>
        </w:rPr>
      </w:pPr>
      <w:r>
        <w:rPr>
          <w:sz w:val="21"/>
          <w:szCs w:val="21"/>
          <w:lang w:eastAsia="en-GB"/>
        </w:rPr>
        <w:t>Lone Worker</w:t>
      </w:r>
    </w:p>
    <w:p w14:paraId="1676A61D" w14:textId="35952339" w:rsidR="003E2587" w:rsidRPr="0016683B" w:rsidRDefault="003E2587" w:rsidP="00193BFB">
      <w:pPr>
        <w:pStyle w:val="ListParagraph"/>
        <w:numPr>
          <w:ilvl w:val="0"/>
          <w:numId w:val="16"/>
        </w:numPr>
        <w:spacing w:after="0"/>
        <w:ind w:left="1304" w:hanging="170"/>
        <w:contextualSpacing w:val="0"/>
        <w:rPr>
          <w:sz w:val="21"/>
          <w:szCs w:val="21"/>
          <w:lang w:eastAsia="en-GB"/>
        </w:rPr>
      </w:pPr>
      <w:r w:rsidRPr="0016683B">
        <w:rPr>
          <w:sz w:val="21"/>
          <w:szCs w:val="21"/>
          <w:lang w:eastAsia="en-GB"/>
        </w:rPr>
        <w:t xml:space="preserve">Training </w:t>
      </w:r>
    </w:p>
    <w:p w14:paraId="09FB3307" w14:textId="788A17FE" w:rsidR="00760FCA" w:rsidRPr="0016683B" w:rsidRDefault="0016683B" w:rsidP="00E010E3">
      <w:pPr>
        <w:spacing w:after="240"/>
        <w:rPr>
          <w:sz w:val="21"/>
          <w:szCs w:val="21"/>
          <w:lang w:eastAsia="en-GB"/>
        </w:rPr>
      </w:pPr>
      <w:r w:rsidRPr="0016683B">
        <w:rPr>
          <w:b/>
          <w:bCs/>
          <w:sz w:val="21"/>
          <w:szCs w:val="21"/>
          <w:lang w:eastAsia="en-GB"/>
        </w:rPr>
        <w:t>Resolved</w:t>
      </w:r>
      <w:r w:rsidR="006F4668" w:rsidRPr="0016683B">
        <w:rPr>
          <w:b/>
          <w:bCs/>
          <w:sz w:val="21"/>
          <w:szCs w:val="21"/>
          <w:lang w:eastAsia="en-GB"/>
        </w:rPr>
        <w:t xml:space="preserve"> </w:t>
      </w:r>
      <w:r w:rsidR="003470CB" w:rsidRPr="0016683B">
        <w:rPr>
          <w:sz w:val="21"/>
          <w:szCs w:val="21"/>
          <w:lang w:eastAsia="en-GB"/>
        </w:rPr>
        <w:t xml:space="preserve">that the </w:t>
      </w:r>
      <w:r w:rsidR="00372E91" w:rsidRPr="0016683B">
        <w:rPr>
          <w:sz w:val="21"/>
          <w:szCs w:val="21"/>
          <w:lang w:eastAsia="en-GB"/>
        </w:rPr>
        <w:t>policies</w:t>
      </w:r>
      <w:r w:rsidR="003470CB" w:rsidRPr="0016683B">
        <w:rPr>
          <w:sz w:val="21"/>
          <w:szCs w:val="21"/>
          <w:lang w:eastAsia="en-GB"/>
        </w:rPr>
        <w:t xml:space="preserve"> </w:t>
      </w:r>
      <w:r w:rsidR="004633A0" w:rsidRPr="0016683B">
        <w:rPr>
          <w:sz w:val="21"/>
          <w:szCs w:val="21"/>
          <w:lang w:eastAsia="en-GB"/>
        </w:rPr>
        <w:t>be adopted.</w:t>
      </w:r>
    </w:p>
    <w:p w14:paraId="09D1BD3E" w14:textId="54E58F22" w:rsidR="00624691" w:rsidRPr="0016683B" w:rsidRDefault="008D3FDD" w:rsidP="00624691">
      <w:pPr>
        <w:pStyle w:val="ListParagraph"/>
        <w:numPr>
          <w:ilvl w:val="0"/>
          <w:numId w:val="7"/>
        </w:numPr>
        <w:spacing w:after="120" w:line="240" w:lineRule="auto"/>
        <w:rPr>
          <w:sz w:val="21"/>
          <w:szCs w:val="21"/>
          <w:lang w:eastAsia="en-GB"/>
        </w:rPr>
      </w:pPr>
      <w:r w:rsidRPr="0016683B">
        <w:rPr>
          <w:sz w:val="21"/>
          <w:szCs w:val="21"/>
          <w:lang w:eastAsia="en-GB"/>
        </w:rPr>
        <w:t>Committee Terms of Reference</w:t>
      </w:r>
    </w:p>
    <w:p w14:paraId="05B0DD1A" w14:textId="7FDDC68F" w:rsidR="00193BFB" w:rsidRPr="0016683B" w:rsidRDefault="00193BFB" w:rsidP="004633A0">
      <w:pPr>
        <w:pStyle w:val="ListParagraph"/>
        <w:numPr>
          <w:ilvl w:val="0"/>
          <w:numId w:val="17"/>
        </w:numPr>
        <w:spacing w:after="120"/>
        <w:ind w:left="1247" w:hanging="170"/>
        <w:rPr>
          <w:sz w:val="21"/>
          <w:szCs w:val="21"/>
          <w:lang w:eastAsia="en-GB"/>
        </w:rPr>
      </w:pPr>
      <w:r w:rsidRPr="0016683B">
        <w:rPr>
          <w:sz w:val="21"/>
          <w:szCs w:val="21"/>
          <w:lang w:eastAsia="en-GB"/>
        </w:rPr>
        <w:t>Allotment</w:t>
      </w:r>
    </w:p>
    <w:p w14:paraId="7A1760DF" w14:textId="2E85A7A2" w:rsidR="00193BFB" w:rsidRPr="0016683B" w:rsidRDefault="00193BFB" w:rsidP="004633A0">
      <w:pPr>
        <w:pStyle w:val="ListParagraph"/>
        <w:numPr>
          <w:ilvl w:val="0"/>
          <w:numId w:val="17"/>
        </w:numPr>
        <w:spacing w:after="120"/>
        <w:ind w:left="1247" w:hanging="170"/>
        <w:rPr>
          <w:sz w:val="21"/>
          <w:szCs w:val="21"/>
          <w:lang w:eastAsia="en-GB"/>
        </w:rPr>
      </w:pPr>
      <w:r w:rsidRPr="0016683B">
        <w:rPr>
          <w:sz w:val="21"/>
          <w:szCs w:val="21"/>
          <w:lang w:eastAsia="en-GB"/>
        </w:rPr>
        <w:t>Finance</w:t>
      </w:r>
    </w:p>
    <w:p w14:paraId="587CC46C" w14:textId="085FC48A" w:rsidR="00193BFB" w:rsidRPr="0016683B" w:rsidRDefault="00193BFB" w:rsidP="004633A0">
      <w:pPr>
        <w:pStyle w:val="ListParagraph"/>
        <w:numPr>
          <w:ilvl w:val="0"/>
          <w:numId w:val="17"/>
        </w:numPr>
        <w:spacing w:after="120"/>
        <w:ind w:left="1247" w:hanging="170"/>
        <w:rPr>
          <w:sz w:val="21"/>
          <w:szCs w:val="21"/>
          <w:lang w:eastAsia="en-GB"/>
        </w:rPr>
      </w:pPr>
      <w:r w:rsidRPr="0016683B">
        <w:rPr>
          <w:sz w:val="21"/>
          <w:szCs w:val="21"/>
          <w:lang w:eastAsia="en-GB"/>
        </w:rPr>
        <w:t>Human Resources</w:t>
      </w:r>
    </w:p>
    <w:p w14:paraId="07B79C8F" w14:textId="54CCC433" w:rsidR="00193BFB" w:rsidRPr="0016683B" w:rsidRDefault="00193BFB" w:rsidP="004633A0">
      <w:pPr>
        <w:pStyle w:val="ListParagraph"/>
        <w:numPr>
          <w:ilvl w:val="0"/>
          <w:numId w:val="17"/>
        </w:numPr>
        <w:spacing w:after="120"/>
        <w:ind w:left="1247" w:hanging="170"/>
        <w:rPr>
          <w:sz w:val="21"/>
          <w:szCs w:val="21"/>
          <w:lang w:eastAsia="en-GB"/>
        </w:rPr>
      </w:pPr>
      <w:r w:rsidRPr="0016683B">
        <w:rPr>
          <w:sz w:val="21"/>
          <w:szCs w:val="21"/>
          <w:lang w:eastAsia="en-GB"/>
        </w:rPr>
        <w:lastRenderedPageBreak/>
        <w:t xml:space="preserve">Management </w:t>
      </w:r>
    </w:p>
    <w:p w14:paraId="4E8FC2ED" w14:textId="25A621D2" w:rsidR="00193BFB" w:rsidRPr="0016683B" w:rsidRDefault="00193BFB" w:rsidP="004633A0">
      <w:pPr>
        <w:pStyle w:val="ListParagraph"/>
        <w:numPr>
          <w:ilvl w:val="0"/>
          <w:numId w:val="17"/>
        </w:numPr>
        <w:spacing w:after="0"/>
        <w:ind w:left="1247" w:hanging="170"/>
        <w:rPr>
          <w:sz w:val="21"/>
          <w:szCs w:val="21"/>
          <w:lang w:eastAsia="en-GB"/>
        </w:rPr>
      </w:pPr>
      <w:r w:rsidRPr="0016683B">
        <w:rPr>
          <w:sz w:val="21"/>
          <w:szCs w:val="21"/>
          <w:lang w:eastAsia="en-GB"/>
        </w:rPr>
        <w:t>Planning</w:t>
      </w:r>
    </w:p>
    <w:p w14:paraId="0487974B" w14:textId="2F06FC6B" w:rsidR="00A46E1A" w:rsidRPr="00E40BD4" w:rsidRDefault="0016683B" w:rsidP="00B01C7D">
      <w:pPr>
        <w:spacing w:after="120" w:line="240" w:lineRule="auto"/>
        <w:rPr>
          <w:sz w:val="21"/>
          <w:szCs w:val="21"/>
          <w:lang w:eastAsia="en-GB"/>
        </w:rPr>
      </w:pPr>
      <w:r w:rsidRPr="0016683B">
        <w:rPr>
          <w:b/>
          <w:bCs/>
          <w:sz w:val="21"/>
          <w:szCs w:val="21"/>
          <w:lang w:eastAsia="en-GB"/>
        </w:rPr>
        <w:t>Resolved</w:t>
      </w:r>
      <w:r w:rsidR="00E010E3" w:rsidRPr="00E010E3">
        <w:rPr>
          <w:sz w:val="21"/>
          <w:szCs w:val="21"/>
          <w:lang w:eastAsia="en-GB"/>
        </w:rPr>
        <w:t xml:space="preserve"> that the </w:t>
      </w:r>
      <w:r w:rsidR="00372E91">
        <w:rPr>
          <w:sz w:val="21"/>
          <w:szCs w:val="21"/>
          <w:lang w:eastAsia="en-GB"/>
        </w:rPr>
        <w:t xml:space="preserve">Terms of Reference </w:t>
      </w:r>
      <w:r w:rsidR="00E010E3" w:rsidRPr="00E010E3">
        <w:rPr>
          <w:sz w:val="21"/>
          <w:szCs w:val="21"/>
          <w:lang w:eastAsia="en-GB"/>
        </w:rPr>
        <w:t>were reviewed with no amendments</w:t>
      </w:r>
      <w:r w:rsidR="00A46E1A">
        <w:rPr>
          <w:sz w:val="21"/>
          <w:szCs w:val="21"/>
          <w:lang w:eastAsia="en-GB"/>
        </w:rPr>
        <w:t>.</w:t>
      </w:r>
    </w:p>
    <w:p w14:paraId="79BCA62F" w14:textId="388D1BC4" w:rsidR="00A57AA2" w:rsidRPr="006C1EA7" w:rsidRDefault="00CF2C30" w:rsidP="003267C8">
      <w:pPr>
        <w:pStyle w:val="Heading2"/>
        <w:spacing w:after="0"/>
        <w:rPr>
          <w:rFonts w:asciiTheme="minorHAnsi" w:hAnsiTheme="minorHAnsi" w:cstheme="minorHAnsi"/>
          <w:color w:val="auto"/>
        </w:rPr>
      </w:pPr>
      <w:r>
        <w:rPr>
          <w:rFonts w:asciiTheme="minorHAnsi" w:hAnsiTheme="minorHAnsi" w:cstheme="minorHAnsi"/>
          <w:color w:val="auto"/>
        </w:rPr>
        <w:t>20</w:t>
      </w:r>
      <w:r w:rsidR="00C31B1B">
        <w:rPr>
          <w:rFonts w:asciiTheme="minorHAnsi" w:hAnsiTheme="minorHAnsi" w:cstheme="minorHAnsi"/>
          <w:color w:val="auto"/>
        </w:rPr>
        <w:t>/21</w:t>
      </w:r>
      <w:r w:rsidR="00A57AA2" w:rsidRPr="006C1EA7">
        <w:rPr>
          <w:rFonts w:asciiTheme="minorHAnsi" w:hAnsiTheme="minorHAnsi" w:cstheme="minorHAnsi"/>
          <w:color w:val="auto"/>
        </w:rPr>
        <w:t xml:space="preserve"> </w:t>
      </w:r>
      <w:r w:rsidR="0021669B" w:rsidRPr="006C1EA7">
        <w:rPr>
          <w:rFonts w:asciiTheme="minorHAnsi" w:hAnsiTheme="minorHAnsi" w:cstheme="minorHAnsi"/>
          <w:color w:val="auto"/>
        </w:rPr>
        <w:t>–</w:t>
      </w:r>
      <w:r w:rsidR="00A57AA2" w:rsidRPr="006C1EA7">
        <w:rPr>
          <w:rFonts w:asciiTheme="minorHAnsi" w:hAnsiTheme="minorHAnsi" w:cstheme="minorHAnsi"/>
          <w:color w:val="auto"/>
        </w:rPr>
        <w:t xml:space="preserve"> </w:t>
      </w:r>
      <w:r>
        <w:rPr>
          <w:rFonts w:asciiTheme="minorHAnsi" w:hAnsiTheme="minorHAnsi" w:cstheme="minorHAnsi"/>
          <w:color w:val="auto"/>
        </w:rPr>
        <w:t xml:space="preserve">HOLIDAY ENTITLEMENT </w:t>
      </w:r>
    </w:p>
    <w:p w14:paraId="250AF140" w14:textId="30AEB4C7" w:rsidR="008E0DE5" w:rsidRDefault="0016683B" w:rsidP="00AD0276">
      <w:pPr>
        <w:spacing w:after="120" w:line="240" w:lineRule="auto"/>
        <w:rPr>
          <w:rFonts w:cstheme="minorHAnsi"/>
          <w:sz w:val="21"/>
          <w:szCs w:val="21"/>
        </w:rPr>
      </w:pPr>
      <w:bookmarkStart w:id="4" w:name="_Hlk53658646"/>
      <w:r w:rsidRPr="0016683B">
        <w:rPr>
          <w:rFonts w:cstheme="minorHAnsi"/>
          <w:b/>
          <w:sz w:val="21"/>
          <w:szCs w:val="21"/>
        </w:rPr>
        <w:t>Resolved</w:t>
      </w:r>
      <w:r>
        <w:rPr>
          <w:rFonts w:cstheme="minorHAnsi"/>
          <w:b/>
          <w:sz w:val="21"/>
          <w:szCs w:val="21"/>
          <w:u w:val="single"/>
        </w:rPr>
        <w:t xml:space="preserve"> </w:t>
      </w:r>
      <w:r w:rsidR="00CF2C30">
        <w:rPr>
          <w:rFonts w:cstheme="minorHAnsi"/>
          <w:sz w:val="21"/>
          <w:szCs w:val="21"/>
        </w:rPr>
        <w:t xml:space="preserve">that all employees with </w:t>
      </w:r>
      <w:r w:rsidR="002D186D">
        <w:rPr>
          <w:rFonts w:cstheme="minorHAnsi"/>
          <w:sz w:val="21"/>
          <w:szCs w:val="21"/>
        </w:rPr>
        <w:t xml:space="preserve">more than 5 days annual leave from 2020/21 can carry over for two years as per Government </w:t>
      </w:r>
      <w:r w:rsidR="0085656B">
        <w:rPr>
          <w:rFonts w:cstheme="minorHAnsi"/>
          <w:sz w:val="21"/>
          <w:szCs w:val="21"/>
        </w:rPr>
        <w:t>guidelines dated 13</w:t>
      </w:r>
      <w:r w:rsidR="0085656B" w:rsidRPr="0085656B">
        <w:rPr>
          <w:rFonts w:cstheme="minorHAnsi"/>
          <w:sz w:val="21"/>
          <w:szCs w:val="21"/>
          <w:vertAlign w:val="superscript"/>
        </w:rPr>
        <w:t>th</w:t>
      </w:r>
      <w:r w:rsidR="0085656B">
        <w:rPr>
          <w:rFonts w:cstheme="minorHAnsi"/>
          <w:sz w:val="21"/>
          <w:szCs w:val="21"/>
        </w:rPr>
        <w:t xml:space="preserve"> May 2020</w:t>
      </w:r>
      <w:r w:rsidR="000D72D2">
        <w:rPr>
          <w:rFonts w:cstheme="minorHAnsi"/>
          <w:sz w:val="21"/>
          <w:szCs w:val="21"/>
        </w:rPr>
        <w:t>.</w:t>
      </w:r>
    </w:p>
    <w:p w14:paraId="0FE2999C" w14:textId="788D6E72" w:rsidR="000D72D2" w:rsidRPr="004A3BA4" w:rsidRDefault="000D72D2" w:rsidP="00AD0276">
      <w:pPr>
        <w:spacing w:after="120" w:line="240" w:lineRule="auto"/>
        <w:rPr>
          <w:rFonts w:cstheme="minorHAnsi"/>
          <w:bCs/>
          <w:sz w:val="21"/>
          <w:szCs w:val="21"/>
        </w:rPr>
      </w:pPr>
      <w:r>
        <w:rPr>
          <w:rFonts w:cstheme="minorHAnsi"/>
          <w:sz w:val="21"/>
          <w:szCs w:val="21"/>
        </w:rPr>
        <w:t>The staff were thanked for all their hard work during the last 12 months.</w:t>
      </w:r>
    </w:p>
    <w:bookmarkEnd w:id="4"/>
    <w:p w14:paraId="5DBC1831" w14:textId="2A2B00B3" w:rsidR="00C97952" w:rsidRPr="00C97952" w:rsidRDefault="002072CA" w:rsidP="003267C8">
      <w:pPr>
        <w:pStyle w:val="Heading2"/>
        <w:spacing w:after="0"/>
        <w:rPr>
          <w:rFonts w:asciiTheme="minorHAnsi" w:hAnsiTheme="minorHAnsi" w:cstheme="minorHAnsi"/>
        </w:rPr>
      </w:pPr>
      <w:r>
        <w:rPr>
          <w:rFonts w:asciiTheme="minorHAnsi" w:hAnsiTheme="minorHAnsi" w:cstheme="minorHAnsi"/>
        </w:rPr>
        <w:t>21/21</w:t>
      </w:r>
      <w:r w:rsidR="00A57AA2" w:rsidRPr="002844CD">
        <w:rPr>
          <w:rFonts w:asciiTheme="minorHAnsi" w:hAnsiTheme="minorHAnsi" w:cstheme="minorHAnsi"/>
        </w:rPr>
        <w:t xml:space="preserve"> - DATE AND TIME OF NEXT MEETING</w:t>
      </w:r>
      <w:r w:rsidR="00726752">
        <w:rPr>
          <w:rFonts w:asciiTheme="minorHAnsi" w:hAnsiTheme="minorHAnsi" w:cstheme="minorHAnsi"/>
        </w:rPr>
        <w:t xml:space="preserve"> </w:t>
      </w:r>
    </w:p>
    <w:p w14:paraId="4389B87A" w14:textId="3B3BE45A" w:rsidR="00C91C52" w:rsidRDefault="0013686A" w:rsidP="00146190">
      <w:pPr>
        <w:spacing w:after="0"/>
        <w:rPr>
          <w:rFonts w:cstheme="minorHAnsi"/>
          <w:bCs/>
          <w:sz w:val="21"/>
          <w:szCs w:val="21"/>
        </w:rPr>
      </w:pPr>
      <w:r>
        <w:rPr>
          <w:rFonts w:cstheme="minorHAnsi"/>
          <w:bCs/>
          <w:sz w:val="21"/>
          <w:szCs w:val="21"/>
        </w:rPr>
        <w:t xml:space="preserve">Full Council Meeting of the parish Council - </w:t>
      </w:r>
      <w:r w:rsidR="00C91C52" w:rsidRPr="00037836">
        <w:rPr>
          <w:rFonts w:cstheme="minorHAnsi"/>
          <w:bCs/>
          <w:sz w:val="21"/>
          <w:szCs w:val="21"/>
        </w:rPr>
        <w:t xml:space="preserve">Monday </w:t>
      </w:r>
      <w:r w:rsidR="002072CA">
        <w:rPr>
          <w:rFonts w:cstheme="minorHAnsi"/>
          <w:bCs/>
          <w:sz w:val="21"/>
          <w:szCs w:val="21"/>
        </w:rPr>
        <w:t>14</w:t>
      </w:r>
      <w:r w:rsidR="002072CA" w:rsidRPr="002072CA">
        <w:rPr>
          <w:rFonts w:cstheme="minorHAnsi"/>
          <w:bCs/>
          <w:sz w:val="21"/>
          <w:szCs w:val="21"/>
          <w:vertAlign w:val="superscript"/>
        </w:rPr>
        <w:t>th</w:t>
      </w:r>
      <w:r w:rsidR="002072CA">
        <w:rPr>
          <w:rFonts w:cstheme="minorHAnsi"/>
          <w:bCs/>
          <w:sz w:val="21"/>
          <w:szCs w:val="21"/>
        </w:rPr>
        <w:t xml:space="preserve"> June 2021</w:t>
      </w:r>
      <w:r w:rsidR="00CD6465">
        <w:rPr>
          <w:rFonts w:cstheme="minorHAnsi"/>
          <w:bCs/>
          <w:sz w:val="21"/>
          <w:szCs w:val="21"/>
        </w:rPr>
        <w:t xml:space="preserve"> at 7pm</w:t>
      </w:r>
    </w:p>
    <w:p w14:paraId="2ACD151B" w14:textId="77777777" w:rsidR="002072CA" w:rsidRPr="00037836" w:rsidRDefault="002072CA" w:rsidP="00146190">
      <w:pPr>
        <w:spacing w:after="0"/>
        <w:rPr>
          <w:rFonts w:cstheme="minorHAnsi"/>
          <w:bCs/>
          <w:sz w:val="21"/>
          <w:szCs w:val="21"/>
        </w:rPr>
      </w:pPr>
    </w:p>
    <w:p w14:paraId="4D6AFFDD" w14:textId="00508F35" w:rsidR="00117B44" w:rsidRDefault="000F58BF" w:rsidP="004C00CB">
      <w:pPr>
        <w:pStyle w:val="NoSpacing"/>
        <w:rPr>
          <w:rFonts w:cstheme="minorHAnsi"/>
          <w:b/>
          <w:bCs/>
          <w:sz w:val="21"/>
          <w:szCs w:val="21"/>
        </w:rPr>
      </w:pPr>
      <w:r w:rsidRPr="0092272D">
        <w:rPr>
          <w:rFonts w:cstheme="minorHAnsi"/>
          <w:b/>
          <w:bCs/>
          <w:sz w:val="21"/>
          <w:szCs w:val="21"/>
        </w:rPr>
        <w:t xml:space="preserve">Meeting closed at </w:t>
      </w:r>
      <w:r w:rsidR="00AF66B5" w:rsidRPr="0092272D">
        <w:rPr>
          <w:rFonts w:cstheme="minorHAnsi"/>
          <w:b/>
          <w:bCs/>
          <w:sz w:val="21"/>
          <w:szCs w:val="21"/>
        </w:rPr>
        <w:t>9.</w:t>
      </w:r>
      <w:r w:rsidR="002072CA">
        <w:rPr>
          <w:rFonts w:cstheme="minorHAnsi"/>
          <w:b/>
          <w:bCs/>
          <w:sz w:val="21"/>
          <w:szCs w:val="21"/>
        </w:rPr>
        <w:t>01</w:t>
      </w:r>
      <w:r w:rsidR="00AF66B5" w:rsidRPr="0092272D">
        <w:rPr>
          <w:rFonts w:cstheme="minorHAnsi"/>
          <w:b/>
          <w:bCs/>
          <w:sz w:val="21"/>
          <w:szCs w:val="21"/>
        </w:rPr>
        <w:t>pm</w:t>
      </w:r>
    </w:p>
    <w:p w14:paraId="1E3D5AE3" w14:textId="77777777" w:rsidR="0092272D" w:rsidRPr="0092272D" w:rsidRDefault="0092272D" w:rsidP="004C00CB">
      <w:pPr>
        <w:pStyle w:val="NoSpacing"/>
        <w:rPr>
          <w:rFonts w:cstheme="minorHAnsi"/>
          <w:b/>
          <w:bCs/>
          <w:sz w:val="21"/>
          <w:szCs w:val="21"/>
        </w:rPr>
      </w:pPr>
    </w:p>
    <w:p w14:paraId="4ADB400C" w14:textId="77777777" w:rsidR="00810E74" w:rsidRPr="0092272D" w:rsidRDefault="00810E74" w:rsidP="00810E74">
      <w:pPr>
        <w:pStyle w:val="NoSpacing"/>
        <w:rPr>
          <w:rFonts w:cstheme="minorHAnsi"/>
          <w:b/>
          <w:bCs/>
          <w:sz w:val="21"/>
          <w:szCs w:val="21"/>
        </w:rPr>
      </w:pPr>
      <w:r w:rsidRPr="0092272D">
        <w:rPr>
          <w:rFonts w:cstheme="minorHAnsi"/>
          <w:b/>
          <w:bCs/>
          <w:sz w:val="21"/>
          <w:szCs w:val="21"/>
        </w:rPr>
        <w:t>Crime &amp; Disorder Implications Section 17 of the Crime &amp; Disorder Act 1998</w:t>
      </w:r>
    </w:p>
    <w:p w14:paraId="0285EC37" w14:textId="232901A1" w:rsidR="003267C8" w:rsidRDefault="00810E74" w:rsidP="00676520">
      <w:pPr>
        <w:pStyle w:val="NoSpacing"/>
        <w:spacing w:after="360"/>
        <w:rPr>
          <w:rFonts w:cstheme="minorHAnsi"/>
          <w:sz w:val="21"/>
          <w:szCs w:val="21"/>
        </w:rPr>
      </w:pPr>
      <w:r w:rsidRPr="0092272D">
        <w:rPr>
          <w:rFonts w:cstheme="minorHAnsi"/>
          <w:sz w:val="21"/>
          <w:szCs w:val="21"/>
        </w:rPr>
        <w:t>Where relevant any decisions made at the Parish Council meeting have taken this duty of care into consideration.</w:t>
      </w:r>
    </w:p>
    <w:p w14:paraId="773041E5" w14:textId="115CE82E" w:rsidR="003537D5" w:rsidRDefault="003537D5" w:rsidP="00676520">
      <w:pPr>
        <w:pStyle w:val="NoSpacing"/>
        <w:spacing w:after="360"/>
        <w:rPr>
          <w:rFonts w:cstheme="minorHAnsi"/>
          <w:sz w:val="21"/>
          <w:szCs w:val="21"/>
        </w:rPr>
      </w:pPr>
    </w:p>
    <w:p w14:paraId="3443D519" w14:textId="77777777" w:rsidR="003537D5" w:rsidRPr="0092272D" w:rsidRDefault="003537D5" w:rsidP="00676520">
      <w:pPr>
        <w:pStyle w:val="NoSpacing"/>
        <w:spacing w:after="360"/>
        <w:rPr>
          <w:rFonts w:cstheme="minorHAnsi"/>
          <w:sz w:val="21"/>
          <w:szCs w:val="21"/>
        </w:rPr>
      </w:pPr>
    </w:p>
    <w:p w14:paraId="659BDE83" w14:textId="19EFE77A" w:rsidR="00DE2305" w:rsidRPr="002844CD" w:rsidRDefault="007356FE" w:rsidP="007356FE">
      <w:pPr>
        <w:spacing w:after="0" w:line="240" w:lineRule="auto"/>
        <w:rPr>
          <w:rFonts w:eastAsia="Times New Roman" w:cstheme="minorHAnsi"/>
          <w:lang w:val="en-US"/>
        </w:rPr>
      </w:pPr>
      <w:r w:rsidRPr="002844CD">
        <w:rPr>
          <w:rFonts w:eastAsia="Times New Roman" w:cstheme="minorHAnsi"/>
          <w:lang w:val="en-US"/>
        </w:rPr>
        <w:t xml:space="preserve">Signed …………………………………………………………………               Date:   </w:t>
      </w:r>
      <w:r w:rsidR="00B86C20" w:rsidRPr="002844CD">
        <w:rPr>
          <w:rFonts w:eastAsia="Times New Roman" w:cstheme="minorHAnsi"/>
          <w:lang w:val="en-US"/>
        </w:rPr>
        <w:t>…………………………………………</w:t>
      </w:r>
    </w:p>
    <w:p w14:paraId="63A0F8D8" w14:textId="77777777" w:rsidR="00322516" w:rsidRDefault="00643F72" w:rsidP="00322516">
      <w:pPr>
        <w:spacing w:after="0"/>
        <w:rPr>
          <w:rFonts w:eastAsia="Times New Roman" w:cstheme="minorHAnsi"/>
          <w:lang w:val="en-US"/>
        </w:rPr>
      </w:pPr>
      <w:r w:rsidRPr="002844CD">
        <w:rPr>
          <w:rFonts w:eastAsia="Times New Roman" w:cstheme="minorHAnsi"/>
          <w:lang w:val="en-US"/>
        </w:rPr>
        <w:t>C</w:t>
      </w:r>
      <w:r w:rsidR="007356FE" w:rsidRPr="002844CD">
        <w:rPr>
          <w:rFonts w:eastAsia="Times New Roman" w:cstheme="minorHAnsi"/>
          <w:lang w:val="en-US"/>
        </w:rPr>
        <w:t>hairman</w:t>
      </w:r>
    </w:p>
    <w:p w14:paraId="6EBDCABE" w14:textId="77777777" w:rsidR="003537D5" w:rsidRDefault="003537D5" w:rsidP="00322516">
      <w:pPr>
        <w:spacing w:after="0"/>
        <w:rPr>
          <w:rFonts w:eastAsia="Arial" w:cstheme="minorHAnsi"/>
          <w:b/>
          <w:sz w:val="28"/>
          <w:szCs w:val="16"/>
        </w:rPr>
      </w:pPr>
    </w:p>
    <w:p w14:paraId="63F52346" w14:textId="77777777" w:rsidR="003537D5" w:rsidRDefault="003537D5" w:rsidP="00322516">
      <w:pPr>
        <w:spacing w:after="0"/>
        <w:rPr>
          <w:rFonts w:eastAsia="Arial" w:cstheme="minorHAnsi"/>
          <w:b/>
          <w:sz w:val="28"/>
          <w:szCs w:val="16"/>
        </w:rPr>
      </w:pPr>
    </w:p>
    <w:p w14:paraId="7D8BED13" w14:textId="77777777" w:rsidR="003537D5" w:rsidRDefault="003537D5" w:rsidP="00322516">
      <w:pPr>
        <w:spacing w:after="0"/>
        <w:rPr>
          <w:rFonts w:eastAsia="Arial" w:cstheme="minorHAnsi"/>
          <w:b/>
          <w:sz w:val="28"/>
          <w:szCs w:val="16"/>
        </w:rPr>
      </w:pPr>
    </w:p>
    <w:p w14:paraId="7B4F650A" w14:textId="77777777" w:rsidR="003537D5" w:rsidRDefault="003537D5" w:rsidP="00322516">
      <w:pPr>
        <w:spacing w:after="0"/>
        <w:rPr>
          <w:rFonts w:eastAsia="Arial" w:cstheme="minorHAnsi"/>
          <w:b/>
          <w:sz w:val="28"/>
          <w:szCs w:val="16"/>
        </w:rPr>
      </w:pPr>
    </w:p>
    <w:p w14:paraId="5E43E9BB" w14:textId="77777777" w:rsidR="003537D5" w:rsidRDefault="003537D5" w:rsidP="00322516">
      <w:pPr>
        <w:spacing w:after="0"/>
        <w:rPr>
          <w:rFonts w:eastAsia="Arial" w:cstheme="minorHAnsi"/>
          <w:b/>
          <w:sz w:val="28"/>
          <w:szCs w:val="16"/>
        </w:rPr>
      </w:pPr>
    </w:p>
    <w:p w14:paraId="0B2BE6CC" w14:textId="77777777" w:rsidR="003537D5" w:rsidRDefault="003537D5" w:rsidP="00322516">
      <w:pPr>
        <w:spacing w:after="0"/>
        <w:rPr>
          <w:rFonts w:eastAsia="Arial" w:cstheme="minorHAnsi"/>
          <w:b/>
          <w:sz w:val="28"/>
          <w:szCs w:val="16"/>
        </w:rPr>
      </w:pPr>
    </w:p>
    <w:p w14:paraId="30DD1674" w14:textId="77777777" w:rsidR="003537D5" w:rsidRDefault="003537D5" w:rsidP="00322516">
      <w:pPr>
        <w:spacing w:after="0"/>
        <w:rPr>
          <w:rFonts w:eastAsia="Arial" w:cstheme="minorHAnsi"/>
          <w:b/>
          <w:sz w:val="28"/>
          <w:szCs w:val="16"/>
        </w:rPr>
      </w:pPr>
    </w:p>
    <w:p w14:paraId="73931A8B" w14:textId="77777777" w:rsidR="003537D5" w:rsidRDefault="003537D5" w:rsidP="00322516">
      <w:pPr>
        <w:spacing w:after="0"/>
        <w:rPr>
          <w:rFonts w:eastAsia="Arial" w:cstheme="minorHAnsi"/>
          <w:b/>
          <w:sz w:val="28"/>
          <w:szCs w:val="16"/>
        </w:rPr>
      </w:pPr>
    </w:p>
    <w:p w14:paraId="3651042D" w14:textId="77777777" w:rsidR="003537D5" w:rsidRDefault="003537D5" w:rsidP="00322516">
      <w:pPr>
        <w:spacing w:after="0"/>
        <w:rPr>
          <w:rFonts w:eastAsia="Arial" w:cstheme="minorHAnsi"/>
          <w:b/>
          <w:sz w:val="28"/>
          <w:szCs w:val="16"/>
        </w:rPr>
      </w:pPr>
    </w:p>
    <w:p w14:paraId="4C831166" w14:textId="77777777" w:rsidR="003537D5" w:rsidRDefault="003537D5" w:rsidP="00322516">
      <w:pPr>
        <w:spacing w:after="0"/>
        <w:rPr>
          <w:rFonts w:eastAsia="Arial" w:cstheme="minorHAnsi"/>
          <w:b/>
          <w:sz w:val="28"/>
          <w:szCs w:val="16"/>
        </w:rPr>
      </w:pPr>
    </w:p>
    <w:p w14:paraId="2A5E2E08" w14:textId="77777777" w:rsidR="003537D5" w:rsidRDefault="003537D5" w:rsidP="00322516">
      <w:pPr>
        <w:spacing w:after="0"/>
        <w:rPr>
          <w:rFonts w:eastAsia="Arial" w:cstheme="minorHAnsi"/>
          <w:b/>
          <w:sz w:val="28"/>
          <w:szCs w:val="16"/>
        </w:rPr>
      </w:pPr>
    </w:p>
    <w:p w14:paraId="22643187" w14:textId="77777777" w:rsidR="003537D5" w:rsidRDefault="003537D5" w:rsidP="00322516">
      <w:pPr>
        <w:spacing w:after="0"/>
        <w:rPr>
          <w:rFonts w:eastAsia="Arial" w:cstheme="minorHAnsi"/>
          <w:b/>
          <w:sz w:val="28"/>
          <w:szCs w:val="16"/>
        </w:rPr>
      </w:pPr>
    </w:p>
    <w:p w14:paraId="63539731" w14:textId="77777777" w:rsidR="003537D5" w:rsidRDefault="003537D5" w:rsidP="00322516">
      <w:pPr>
        <w:spacing w:after="0"/>
        <w:rPr>
          <w:rFonts w:eastAsia="Arial" w:cstheme="minorHAnsi"/>
          <w:b/>
          <w:sz w:val="28"/>
          <w:szCs w:val="16"/>
        </w:rPr>
      </w:pPr>
    </w:p>
    <w:p w14:paraId="4E2B323F" w14:textId="7BF7A19B" w:rsidR="003537D5" w:rsidRDefault="003537D5" w:rsidP="00322516">
      <w:pPr>
        <w:spacing w:after="0"/>
        <w:rPr>
          <w:rFonts w:eastAsia="Arial" w:cstheme="minorHAnsi"/>
          <w:b/>
          <w:sz w:val="28"/>
          <w:szCs w:val="16"/>
        </w:rPr>
      </w:pPr>
    </w:p>
    <w:p w14:paraId="65FFAE71" w14:textId="1CD41E10" w:rsidR="00023C53" w:rsidRDefault="00023C53" w:rsidP="00322516">
      <w:pPr>
        <w:spacing w:after="0"/>
        <w:rPr>
          <w:rFonts w:eastAsia="Arial" w:cstheme="minorHAnsi"/>
          <w:b/>
          <w:sz w:val="28"/>
          <w:szCs w:val="16"/>
        </w:rPr>
      </w:pPr>
    </w:p>
    <w:p w14:paraId="10920CB4" w14:textId="4DFE1468" w:rsidR="00023C53" w:rsidRDefault="00023C53" w:rsidP="00322516">
      <w:pPr>
        <w:spacing w:after="0"/>
        <w:rPr>
          <w:rFonts w:eastAsia="Arial" w:cstheme="minorHAnsi"/>
          <w:b/>
          <w:sz w:val="28"/>
          <w:szCs w:val="16"/>
        </w:rPr>
      </w:pPr>
    </w:p>
    <w:p w14:paraId="2761AA68" w14:textId="68D31C57" w:rsidR="00023C53" w:rsidRDefault="00023C53" w:rsidP="00322516">
      <w:pPr>
        <w:spacing w:after="0"/>
        <w:rPr>
          <w:rFonts w:eastAsia="Arial" w:cstheme="minorHAnsi"/>
          <w:b/>
          <w:sz w:val="28"/>
          <w:szCs w:val="16"/>
        </w:rPr>
      </w:pPr>
    </w:p>
    <w:p w14:paraId="05F3172A" w14:textId="59CC6CC4" w:rsidR="00023C53" w:rsidRDefault="00023C53" w:rsidP="00322516">
      <w:pPr>
        <w:spacing w:after="0"/>
        <w:rPr>
          <w:rFonts w:eastAsia="Arial" w:cstheme="minorHAnsi"/>
          <w:b/>
          <w:sz w:val="28"/>
          <w:szCs w:val="16"/>
        </w:rPr>
      </w:pPr>
    </w:p>
    <w:p w14:paraId="12757220" w14:textId="3EA7DDB6" w:rsidR="00023C53" w:rsidRDefault="00023C53" w:rsidP="00322516">
      <w:pPr>
        <w:spacing w:after="0"/>
        <w:rPr>
          <w:rFonts w:eastAsia="Arial" w:cstheme="minorHAnsi"/>
          <w:b/>
          <w:sz w:val="28"/>
          <w:szCs w:val="16"/>
        </w:rPr>
      </w:pPr>
    </w:p>
    <w:p w14:paraId="48F16FC6" w14:textId="77777777" w:rsidR="00023C53" w:rsidRDefault="00023C53" w:rsidP="00322516">
      <w:pPr>
        <w:spacing w:after="0"/>
        <w:rPr>
          <w:rFonts w:eastAsia="Arial" w:cstheme="minorHAnsi"/>
          <w:b/>
          <w:sz w:val="28"/>
          <w:szCs w:val="16"/>
        </w:rPr>
      </w:pPr>
    </w:p>
    <w:p w14:paraId="5619F253" w14:textId="77777777" w:rsidR="003537D5" w:rsidRDefault="003537D5" w:rsidP="00322516">
      <w:pPr>
        <w:spacing w:after="0"/>
        <w:rPr>
          <w:rFonts w:eastAsia="Arial" w:cstheme="minorHAnsi"/>
          <w:b/>
          <w:sz w:val="28"/>
          <w:szCs w:val="16"/>
        </w:rPr>
      </w:pPr>
    </w:p>
    <w:p w14:paraId="42B687E7" w14:textId="77777777" w:rsidR="003537D5" w:rsidRDefault="003537D5" w:rsidP="00322516">
      <w:pPr>
        <w:spacing w:after="0"/>
        <w:rPr>
          <w:rFonts w:eastAsia="Arial" w:cstheme="minorHAnsi"/>
          <w:b/>
          <w:sz w:val="28"/>
          <w:szCs w:val="16"/>
        </w:rPr>
      </w:pPr>
    </w:p>
    <w:p w14:paraId="04442A81" w14:textId="0635381E" w:rsidR="00B846C0" w:rsidRPr="00322516" w:rsidRDefault="00C97C21" w:rsidP="00322516">
      <w:pPr>
        <w:spacing w:after="0"/>
        <w:rPr>
          <w:rFonts w:eastAsia="Times New Roman" w:cstheme="minorHAnsi"/>
          <w:lang w:val="en-US"/>
        </w:rPr>
      </w:pPr>
      <w:r w:rsidRPr="009376DA">
        <w:rPr>
          <w:rFonts w:ascii="Times New Roman" w:eastAsia="Calibri" w:hAnsi="Times New Roman" w:cs="Times New Roman"/>
          <w:noProof/>
          <w:sz w:val="24"/>
          <w:szCs w:val="24"/>
        </w:rPr>
        <w:lastRenderedPageBreak/>
        <w:drawing>
          <wp:anchor distT="0" distB="0" distL="114300" distR="114300" simplePos="0" relativeHeight="251660288" behindDoc="1" locked="0" layoutInCell="1" allowOverlap="1" wp14:anchorId="33540032" wp14:editId="44071181">
            <wp:simplePos x="0" y="0"/>
            <wp:positionH relativeFrom="page">
              <wp:align>left</wp:align>
            </wp:positionH>
            <wp:positionV relativeFrom="paragraph">
              <wp:posOffset>288925</wp:posOffset>
            </wp:positionV>
            <wp:extent cx="7772400" cy="15716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571625"/>
                    </a:xfrm>
                    <a:prstGeom prst="rect">
                      <a:avLst/>
                    </a:prstGeom>
                    <a:noFill/>
                  </pic:spPr>
                </pic:pic>
              </a:graphicData>
            </a:graphic>
            <wp14:sizeRelH relativeFrom="page">
              <wp14:pctWidth>0</wp14:pctWidth>
            </wp14:sizeRelH>
            <wp14:sizeRelV relativeFrom="page">
              <wp14:pctHeight>0</wp14:pctHeight>
            </wp14:sizeRelV>
          </wp:anchor>
        </w:drawing>
      </w:r>
      <w:r w:rsidR="009376DA" w:rsidRPr="008A7B27">
        <w:rPr>
          <w:rFonts w:eastAsia="Arial" w:cstheme="minorHAnsi"/>
          <w:b/>
          <w:sz w:val="28"/>
          <w:szCs w:val="16"/>
        </w:rPr>
        <w:t xml:space="preserve">Agenda item </w:t>
      </w:r>
      <w:r w:rsidR="00D51686">
        <w:rPr>
          <w:rFonts w:eastAsia="Arial" w:cstheme="minorHAnsi"/>
          <w:b/>
          <w:sz w:val="28"/>
          <w:szCs w:val="16"/>
        </w:rPr>
        <w:t>06/21</w:t>
      </w:r>
      <w:r w:rsidR="009376DA" w:rsidRPr="008A7B27">
        <w:rPr>
          <w:rFonts w:eastAsia="Arial" w:cstheme="minorHAnsi"/>
          <w:b/>
          <w:sz w:val="28"/>
          <w:szCs w:val="16"/>
        </w:rPr>
        <w:t xml:space="preserve"> </w:t>
      </w:r>
    </w:p>
    <w:p w14:paraId="4FBE5698" w14:textId="31E6F63B" w:rsidR="009376DA" w:rsidRDefault="009376DA" w:rsidP="002C1150">
      <w:pPr>
        <w:rPr>
          <w:rFonts w:ascii="Arial" w:hAnsi="Arial" w:cs="Arial"/>
          <w:b/>
          <w:color w:val="000066"/>
          <w:u w:val="single"/>
        </w:rPr>
      </w:pPr>
    </w:p>
    <w:p w14:paraId="0C91173A" w14:textId="77777777" w:rsidR="009376DA" w:rsidRDefault="009376DA" w:rsidP="002C1150">
      <w:pPr>
        <w:rPr>
          <w:rFonts w:ascii="Arial" w:hAnsi="Arial" w:cs="Arial"/>
          <w:b/>
          <w:color w:val="000066"/>
          <w:u w:val="single"/>
        </w:rPr>
      </w:pPr>
    </w:p>
    <w:p w14:paraId="42B13423" w14:textId="77777777" w:rsidR="009376DA" w:rsidRDefault="009376DA" w:rsidP="002C1150">
      <w:pPr>
        <w:rPr>
          <w:rFonts w:ascii="Arial" w:hAnsi="Arial" w:cs="Arial"/>
          <w:b/>
          <w:color w:val="000066"/>
          <w:u w:val="single"/>
        </w:rPr>
      </w:pPr>
    </w:p>
    <w:p w14:paraId="3821FB97" w14:textId="77777777" w:rsidR="009376DA" w:rsidRDefault="009376DA" w:rsidP="002C1150">
      <w:pPr>
        <w:rPr>
          <w:rFonts w:ascii="Arial" w:hAnsi="Arial" w:cs="Arial"/>
          <w:b/>
          <w:color w:val="000066"/>
          <w:u w:val="single"/>
        </w:rPr>
      </w:pPr>
    </w:p>
    <w:p w14:paraId="299C9DE8" w14:textId="77777777" w:rsidR="009376DA" w:rsidRDefault="009376DA" w:rsidP="002C1150">
      <w:pPr>
        <w:rPr>
          <w:rFonts w:ascii="Arial" w:hAnsi="Arial" w:cs="Arial"/>
          <w:b/>
          <w:color w:val="000066"/>
          <w:u w:val="single"/>
        </w:rPr>
      </w:pPr>
    </w:p>
    <w:p w14:paraId="17836D86" w14:textId="0A97DCD2" w:rsidR="002C1150" w:rsidRPr="00B846C0" w:rsidRDefault="002C1150" w:rsidP="00A85981">
      <w:pPr>
        <w:spacing w:before="360"/>
        <w:rPr>
          <w:rFonts w:ascii="Arial" w:hAnsi="Arial" w:cs="Arial"/>
          <w:b/>
          <w:color w:val="000066"/>
          <w:u w:val="single"/>
        </w:rPr>
      </w:pPr>
      <w:r>
        <w:rPr>
          <w:rFonts w:ascii="Arial" w:hAnsi="Arial" w:cs="Arial"/>
          <w:b/>
          <w:color w:val="000066"/>
          <w:u w:val="single"/>
        </w:rPr>
        <w:t xml:space="preserve">PERTON PARISH COUNCIL MEETING CRIME REPORT. FROM </w:t>
      </w:r>
      <w:r w:rsidR="00A85981">
        <w:rPr>
          <w:rFonts w:ascii="Arial" w:hAnsi="Arial" w:cs="Arial"/>
          <w:b/>
          <w:color w:val="000066"/>
          <w:u w:val="single"/>
        </w:rPr>
        <w:t>APRIL 12</w:t>
      </w:r>
      <w:r w:rsidR="003537D5">
        <w:rPr>
          <w:rFonts w:ascii="Arial" w:hAnsi="Arial" w:cs="Arial"/>
          <w:b/>
          <w:color w:val="000066"/>
          <w:u w:val="single"/>
        </w:rPr>
        <w:t>th</w:t>
      </w:r>
      <w:proofErr w:type="gramStart"/>
      <w:r>
        <w:rPr>
          <w:rFonts w:ascii="Arial" w:hAnsi="Arial" w:cs="Arial"/>
          <w:b/>
          <w:color w:val="000066"/>
          <w:u w:val="single"/>
        </w:rPr>
        <w:t xml:space="preserve"> 2021</w:t>
      </w:r>
      <w:proofErr w:type="gramEnd"/>
    </w:p>
    <w:p w14:paraId="280D67D3" w14:textId="77777777" w:rsidR="002C1150" w:rsidRPr="0068255C" w:rsidRDefault="002C1150" w:rsidP="002C1150">
      <w:pPr>
        <w:rPr>
          <w:rFonts w:cstheme="minorHAnsi"/>
          <w:sz w:val="21"/>
          <w:szCs w:val="21"/>
        </w:rPr>
      </w:pPr>
      <w:r w:rsidRPr="0068255C">
        <w:rPr>
          <w:rFonts w:cstheme="minorHAnsi"/>
          <w:sz w:val="21"/>
          <w:szCs w:val="21"/>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2554E1B2" w14:textId="77777777" w:rsidR="002C1150" w:rsidRPr="0068255C" w:rsidRDefault="002C1150" w:rsidP="002C1150">
      <w:pPr>
        <w:rPr>
          <w:rFonts w:cstheme="minorHAnsi"/>
          <w:sz w:val="21"/>
          <w:szCs w:val="21"/>
        </w:rPr>
      </w:pPr>
      <w:r w:rsidRPr="0068255C">
        <w:rPr>
          <w:rFonts w:cstheme="minorHAnsi"/>
          <w:sz w:val="21"/>
          <w:szCs w:val="21"/>
        </w:rPr>
        <w:t>The degree of disclosure that takes place must be proportionate and relevant to the level of social ill or criminality it is intended to counter or prevent.</w:t>
      </w:r>
    </w:p>
    <w:p w14:paraId="21D589B6" w14:textId="47F1687B" w:rsidR="002C1150" w:rsidRPr="0068255C" w:rsidRDefault="002C1150" w:rsidP="002C1150">
      <w:pPr>
        <w:rPr>
          <w:rFonts w:cstheme="minorHAnsi"/>
          <w:sz w:val="21"/>
          <w:szCs w:val="21"/>
        </w:rPr>
      </w:pPr>
      <w:r w:rsidRPr="0068255C">
        <w:rPr>
          <w:rFonts w:cstheme="minorHAnsi"/>
          <w:sz w:val="21"/>
          <w:szCs w:val="21"/>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651C680F" w14:textId="77777777" w:rsidR="004C484E" w:rsidRPr="004C484E" w:rsidRDefault="004C484E" w:rsidP="004C484E">
      <w:pPr>
        <w:numPr>
          <w:ilvl w:val="0"/>
          <w:numId w:val="15"/>
        </w:numPr>
        <w:spacing w:after="80" w:line="240" w:lineRule="auto"/>
        <w:ind w:left="714" w:hanging="357"/>
        <w:rPr>
          <w:rFonts w:cstheme="minorHAnsi"/>
          <w:color w:val="000066"/>
          <w:sz w:val="21"/>
          <w:szCs w:val="21"/>
        </w:rPr>
      </w:pPr>
      <w:r w:rsidRPr="004C484E">
        <w:rPr>
          <w:rFonts w:cstheme="minorHAnsi"/>
          <w:color w:val="000066"/>
          <w:sz w:val="21"/>
          <w:szCs w:val="21"/>
        </w:rPr>
        <w:t xml:space="preserve">ASB/drugs X8 reports-ASB--- 5 neighbour disputes and 3 kids causing issues low level. 1 report of a knife seen by a male on </w:t>
      </w:r>
      <w:proofErr w:type="gramStart"/>
      <w:r w:rsidRPr="004C484E">
        <w:rPr>
          <w:rFonts w:cstheme="minorHAnsi"/>
          <w:color w:val="000066"/>
          <w:sz w:val="21"/>
          <w:szCs w:val="21"/>
        </w:rPr>
        <w:t>Anders</w:t>
      </w:r>
      <w:proofErr w:type="gramEnd"/>
      <w:r w:rsidRPr="004C484E">
        <w:rPr>
          <w:rFonts w:cstheme="minorHAnsi"/>
          <w:color w:val="000066"/>
          <w:sz w:val="21"/>
          <w:szCs w:val="21"/>
        </w:rPr>
        <w:t xml:space="preserve"> square, police and dog patrols attended on urgent response, this was a negative area search and nothing on CCTV.</w:t>
      </w:r>
    </w:p>
    <w:p w14:paraId="0DD0FC7E" w14:textId="77777777" w:rsidR="004C484E" w:rsidRPr="004C484E" w:rsidRDefault="004C484E" w:rsidP="004C484E">
      <w:pPr>
        <w:numPr>
          <w:ilvl w:val="0"/>
          <w:numId w:val="15"/>
        </w:numPr>
        <w:spacing w:after="80" w:line="240" w:lineRule="auto"/>
        <w:ind w:left="714" w:hanging="357"/>
        <w:rPr>
          <w:rFonts w:cstheme="minorHAnsi"/>
          <w:color w:val="000066"/>
          <w:sz w:val="21"/>
          <w:szCs w:val="21"/>
        </w:rPr>
      </w:pPr>
      <w:r w:rsidRPr="004C484E">
        <w:rPr>
          <w:rFonts w:cstheme="minorHAnsi"/>
          <w:color w:val="000066"/>
          <w:sz w:val="21"/>
          <w:szCs w:val="21"/>
        </w:rPr>
        <w:t>Operations are being held in relation to Thefts of vehicles and theft from vehicles, Catalytic converter thefts OP JACKAL and OP DISRUPT. Other operations are being run which are OP SCRAMBLE for off road bikes and OP LIGHTENING traffic offences.</w:t>
      </w:r>
    </w:p>
    <w:p w14:paraId="2573169C" w14:textId="77777777" w:rsidR="004C484E" w:rsidRPr="004C484E" w:rsidRDefault="004C484E" w:rsidP="004C484E">
      <w:pPr>
        <w:numPr>
          <w:ilvl w:val="0"/>
          <w:numId w:val="15"/>
        </w:numPr>
        <w:spacing w:after="80" w:line="240" w:lineRule="auto"/>
        <w:ind w:left="714" w:hanging="357"/>
        <w:rPr>
          <w:rFonts w:cstheme="minorHAnsi"/>
          <w:color w:val="000066"/>
          <w:sz w:val="21"/>
          <w:szCs w:val="21"/>
        </w:rPr>
      </w:pPr>
      <w:r w:rsidRPr="004C484E">
        <w:rPr>
          <w:rFonts w:cstheme="minorHAnsi"/>
          <w:color w:val="000066"/>
          <w:sz w:val="21"/>
          <w:szCs w:val="21"/>
        </w:rPr>
        <w:t>Operation to tackle drug dealing at Pavilion and St Andrews Drive are ongoing and patrolled regular.</w:t>
      </w:r>
    </w:p>
    <w:p w14:paraId="4B373849" w14:textId="77777777" w:rsidR="004C484E" w:rsidRPr="004C484E" w:rsidRDefault="004C484E" w:rsidP="004C484E">
      <w:pPr>
        <w:numPr>
          <w:ilvl w:val="0"/>
          <w:numId w:val="15"/>
        </w:numPr>
        <w:spacing w:after="80" w:line="240" w:lineRule="auto"/>
        <w:ind w:left="714" w:hanging="357"/>
        <w:rPr>
          <w:rFonts w:cstheme="minorHAnsi"/>
          <w:color w:val="000066"/>
          <w:sz w:val="21"/>
          <w:szCs w:val="21"/>
        </w:rPr>
      </w:pPr>
      <w:r w:rsidRPr="004C484E">
        <w:rPr>
          <w:rFonts w:cstheme="minorHAnsi"/>
          <w:color w:val="000066"/>
          <w:sz w:val="21"/>
          <w:szCs w:val="21"/>
        </w:rPr>
        <w:t>Police still have no powers to deal with parking. Parking Buddies for parking are at Perton Academy and Perton Middle School and should be put out by school each morning and afternoon.</w:t>
      </w:r>
    </w:p>
    <w:p w14:paraId="20772BA7" w14:textId="77777777" w:rsidR="004C484E" w:rsidRPr="004C484E" w:rsidRDefault="004C484E" w:rsidP="004C484E">
      <w:pPr>
        <w:numPr>
          <w:ilvl w:val="0"/>
          <w:numId w:val="15"/>
        </w:numPr>
        <w:spacing w:after="80" w:line="240" w:lineRule="auto"/>
        <w:ind w:left="714" w:hanging="357"/>
        <w:rPr>
          <w:rFonts w:cstheme="minorHAnsi"/>
          <w:color w:val="000066"/>
          <w:sz w:val="21"/>
          <w:szCs w:val="21"/>
        </w:rPr>
      </w:pPr>
      <w:r w:rsidRPr="004C484E">
        <w:rPr>
          <w:rFonts w:cstheme="minorHAnsi"/>
          <w:color w:val="000066"/>
          <w:sz w:val="21"/>
          <w:szCs w:val="21"/>
        </w:rPr>
        <w:t>Working in partnership with Council to carry out joint visits to supermarket, shops, fuel station in Perton area to combat the wearing of face masks.</w:t>
      </w:r>
    </w:p>
    <w:p w14:paraId="16D2650F" w14:textId="77777777" w:rsidR="004C484E" w:rsidRPr="004C484E" w:rsidRDefault="004C484E" w:rsidP="004C484E">
      <w:pPr>
        <w:numPr>
          <w:ilvl w:val="0"/>
          <w:numId w:val="15"/>
        </w:numPr>
        <w:spacing w:after="80" w:line="240" w:lineRule="auto"/>
        <w:ind w:left="714" w:hanging="357"/>
        <w:rPr>
          <w:rFonts w:cstheme="minorHAnsi"/>
          <w:color w:val="000066"/>
          <w:sz w:val="21"/>
          <w:szCs w:val="21"/>
        </w:rPr>
      </w:pPr>
      <w:r w:rsidRPr="004C484E">
        <w:rPr>
          <w:rFonts w:cstheme="minorHAnsi"/>
          <w:color w:val="000066"/>
          <w:sz w:val="21"/>
          <w:szCs w:val="21"/>
        </w:rPr>
        <w:t>Serious crime is normally put out on Smart Alerts. PLEASE FORWARD YOUR NAME EMAIL ADDRESS TO PCSO SIAN FRYER IF YOU WOULD LIKE ME TO SIGN YOU UP. Sian.fryer@staffordshire.pnn.police.uk</w:t>
      </w:r>
    </w:p>
    <w:p w14:paraId="207BBD8D" w14:textId="77777777" w:rsidR="004C484E" w:rsidRPr="004C484E" w:rsidRDefault="004C484E" w:rsidP="004C484E">
      <w:pPr>
        <w:numPr>
          <w:ilvl w:val="0"/>
          <w:numId w:val="15"/>
        </w:numPr>
        <w:spacing w:after="80" w:line="240" w:lineRule="auto"/>
        <w:ind w:left="714" w:hanging="357"/>
        <w:rPr>
          <w:rFonts w:cstheme="minorHAnsi"/>
          <w:color w:val="000066"/>
          <w:sz w:val="21"/>
          <w:szCs w:val="21"/>
        </w:rPr>
      </w:pPr>
      <w:r w:rsidRPr="004C484E">
        <w:rPr>
          <w:rFonts w:cstheme="minorHAnsi"/>
          <w:color w:val="000066"/>
          <w:sz w:val="21"/>
          <w:szCs w:val="21"/>
        </w:rPr>
        <w:t xml:space="preserve">PCSO Fryer is involved with joint operations with West Midlands police who are coming cross boarder and working together re ASB, knife crime and thefts </w:t>
      </w:r>
    </w:p>
    <w:p w14:paraId="4623A08A" w14:textId="77777777" w:rsidR="004C484E" w:rsidRPr="004C484E" w:rsidRDefault="004C484E" w:rsidP="004C484E">
      <w:pPr>
        <w:numPr>
          <w:ilvl w:val="0"/>
          <w:numId w:val="15"/>
        </w:numPr>
        <w:spacing w:after="80" w:line="240" w:lineRule="auto"/>
        <w:ind w:left="714" w:hanging="357"/>
        <w:rPr>
          <w:rFonts w:cstheme="minorHAnsi"/>
          <w:color w:val="000066"/>
          <w:sz w:val="21"/>
          <w:szCs w:val="21"/>
        </w:rPr>
      </w:pPr>
      <w:r w:rsidRPr="004C484E">
        <w:rPr>
          <w:rFonts w:cstheme="minorHAnsi"/>
          <w:color w:val="000066"/>
          <w:sz w:val="21"/>
          <w:szCs w:val="21"/>
        </w:rPr>
        <w:t xml:space="preserve">VEHICLE CRIME – X1 theft of car , enquiries are still ongoing </w:t>
      </w:r>
    </w:p>
    <w:p w14:paraId="5FD2B190" w14:textId="77777777" w:rsidR="004C484E" w:rsidRPr="004C484E" w:rsidRDefault="004C484E" w:rsidP="004C484E">
      <w:pPr>
        <w:numPr>
          <w:ilvl w:val="0"/>
          <w:numId w:val="15"/>
        </w:numPr>
        <w:spacing w:after="80" w:line="240" w:lineRule="auto"/>
        <w:ind w:left="714" w:hanging="357"/>
        <w:rPr>
          <w:rFonts w:cstheme="minorHAnsi"/>
          <w:color w:val="000066"/>
          <w:sz w:val="21"/>
          <w:szCs w:val="21"/>
        </w:rPr>
      </w:pPr>
      <w:r w:rsidRPr="004C484E">
        <w:rPr>
          <w:rFonts w:cstheme="minorHAnsi"/>
          <w:color w:val="000066"/>
          <w:sz w:val="21"/>
          <w:szCs w:val="21"/>
        </w:rPr>
        <w:t xml:space="preserve">Road Crime police has </w:t>
      </w:r>
      <w:proofErr w:type="gramStart"/>
      <w:r w:rsidRPr="004C484E">
        <w:rPr>
          <w:rFonts w:cstheme="minorHAnsi"/>
          <w:color w:val="000066"/>
          <w:sz w:val="21"/>
          <w:szCs w:val="21"/>
        </w:rPr>
        <w:t>being</w:t>
      </w:r>
      <w:proofErr w:type="gramEnd"/>
      <w:r w:rsidRPr="004C484E">
        <w:rPr>
          <w:rFonts w:cstheme="minorHAnsi"/>
          <w:color w:val="000066"/>
          <w:sz w:val="21"/>
          <w:szCs w:val="21"/>
        </w:rPr>
        <w:t xml:space="preserve"> doing joint visits with neighbourhood police to tackle crime. </w:t>
      </w:r>
      <w:proofErr w:type="gramStart"/>
      <w:r w:rsidRPr="004C484E">
        <w:rPr>
          <w:rFonts w:cstheme="minorHAnsi"/>
          <w:color w:val="000066"/>
          <w:sz w:val="21"/>
          <w:szCs w:val="21"/>
        </w:rPr>
        <w:t>Drugs</w:t>
      </w:r>
      <w:proofErr w:type="gramEnd"/>
      <w:r w:rsidRPr="004C484E">
        <w:rPr>
          <w:rFonts w:cstheme="minorHAnsi"/>
          <w:color w:val="000066"/>
          <w:sz w:val="21"/>
          <w:szCs w:val="21"/>
        </w:rPr>
        <w:t xml:space="preserve"> crime </w:t>
      </w:r>
    </w:p>
    <w:p w14:paraId="7BD8C2CB" w14:textId="57CCEAB7" w:rsidR="002C1150" w:rsidRPr="0068255C" w:rsidRDefault="002C1150" w:rsidP="00C97C21">
      <w:pPr>
        <w:spacing w:after="0" w:line="240" w:lineRule="auto"/>
        <w:ind w:left="720"/>
        <w:rPr>
          <w:rFonts w:cstheme="minorHAnsi"/>
          <w:color w:val="000066"/>
          <w:sz w:val="21"/>
          <w:szCs w:val="21"/>
        </w:rPr>
      </w:pPr>
    </w:p>
    <w:p w14:paraId="45B5EDBE" w14:textId="77777777" w:rsidR="002C1150" w:rsidRDefault="002C1150" w:rsidP="002C1150">
      <w:pPr>
        <w:rPr>
          <w:rFonts w:ascii="Arial" w:hAnsi="Arial" w:cs="Arial"/>
          <w:color w:val="000066"/>
        </w:rPr>
      </w:pPr>
    </w:p>
    <w:p w14:paraId="7855642A" w14:textId="38918697" w:rsidR="002C1150" w:rsidRDefault="00B846C0" w:rsidP="002C1150">
      <w:pPr>
        <w:rPr>
          <w:rFonts w:ascii="Times New Roman" w:hAnsi="Times New Roman" w:cs="Times New Roman"/>
          <w:b/>
          <w:bCs/>
          <w:color w:val="1F497D"/>
        </w:rPr>
      </w:pPr>
      <w:r>
        <w:rPr>
          <w:b/>
          <w:bCs/>
          <w:color w:val="1F497D"/>
        </w:rPr>
        <w:t>P</w:t>
      </w:r>
      <w:r w:rsidR="002C1150">
        <w:rPr>
          <w:b/>
          <w:bCs/>
          <w:color w:val="1F497D"/>
        </w:rPr>
        <w:t>CSO 23042 Fryer</w:t>
      </w:r>
    </w:p>
    <w:p w14:paraId="7EF09079" w14:textId="77777777" w:rsidR="002C1150" w:rsidRDefault="002C1150" w:rsidP="002C1150">
      <w:pPr>
        <w:rPr>
          <w:b/>
          <w:bCs/>
          <w:color w:val="1F497D"/>
        </w:rPr>
      </w:pPr>
    </w:p>
    <w:p w14:paraId="49FDB989" w14:textId="77777777" w:rsidR="00344274" w:rsidRDefault="00344274">
      <w:pPr>
        <w:rPr>
          <w:rFonts w:eastAsia="Arial" w:cstheme="minorHAnsi"/>
          <w:b/>
          <w:sz w:val="28"/>
          <w:szCs w:val="16"/>
        </w:rPr>
      </w:pPr>
      <w:r>
        <w:rPr>
          <w:rFonts w:eastAsia="Arial" w:cstheme="minorHAnsi"/>
          <w:b/>
          <w:sz w:val="28"/>
          <w:szCs w:val="16"/>
        </w:rPr>
        <w:br w:type="page"/>
      </w:r>
    </w:p>
    <w:p w14:paraId="51DB1C3B" w14:textId="09F22C26" w:rsidR="008A7B27" w:rsidRPr="008A7B27" w:rsidRDefault="008A7B27">
      <w:pPr>
        <w:spacing w:after="0"/>
        <w:ind w:left="60"/>
        <w:rPr>
          <w:rFonts w:eastAsia="Arial" w:cstheme="minorHAnsi"/>
          <w:b/>
          <w:sz w:val="28"/>
          <w:szCs w:val="16"/>
        </w:rPr>
      </w:pPr>
      <w:r w:rsidRPr="008A7B27">
        <w:rPr>
          <w:rFonts w:eastAsia="Arial" w:cstheme="minorHAnsi"/>
          <w:b/>
          <w:sz w:val="28"/>
          <w:szCs w:val="16"/>
        </w:rPr>
        <w:lastRenderedPageBreak/>
        <w:t>Agenda item 1</w:t>
      </w:r>
      <w:r w:rsidR="00E26419">
        <w:rPr>
          <w:rFonts w:eastAsia="Arial" w:cstheme="minorHAnsi"/>
          <w:b/>
          <w:sz w:val="28"/>
          <w:szCs w:val="16"/>
        </w:rPr>
        <w:t>3</w:t>
      </w:r>
      <w:r w:rsidRPr="008A7B27">
        <w:rPr>
          <w:rFonts w:eastAsia="Arial" w:cstheme="minorHAnsi"/>
          <w:b/>
          <w:sz w:val="28"/>
          <w:szCs w:val="16"/>
        </w:rPr>
        <w:t>/2</w:t>
      </w:r>
      <w:r w:rsidR="00E26419">
        <w:rPr>
          <w:rFonts w:eastAsia="Arial" w:cstheme="minorHAnsi"/>
          <w:b/>
          <w:sz w:val="28"/>
          <w:szCs w:val="16"/>
        </w:rPr>
        <w:t>1</w:t>
      </w:r>
      <w:r w:rsidRPr="008A7B27">
        <w:rPr>
          <w:rFonts w:eastAsia="Arial" w:cstheme="minorHAnsi"/>
          <w:b/>
          <w:sz w:val="28"/>
          <w:szCs w:val="16"/>
        </w:rPr>
        <w:t xml:space="preserve"> b)</w:t>
      </w:r>
    </w:p>
    <w:p w14:paraId="118C7EDB" w14:textId="77777777" w:rsidR="008A7B27" w:rsidRPr="008A7B27" w:rsidRDefault="008A7B27">
      <w:pPr>
        <w:spacing w:after="0"/>
        <w:ind w:left="60"/>
        <w:rPr>
          <w:rFonts w:ascii="Arial" w:eastAsia="Arial" w:hAnsi="Arial" w:cs="Arial"/>
          <w:b/>
          <w:sz w:val="28"/>
          <w:szCs w:val="16"/>
        </w:rPr>
      </w:pPr>
    </w:p>
    <w:p w14:paraId="16A4DD50" w14:textId="6CC1620A" w:rsidR="00B46BDF" w:rsidRDefault="00B46BDF">
      <w:pPr>
        <w:spacing w:after="0"/>
        <w:ind w:left="60"/>
      </w:pPr>
      <w:r>
        <w:rPr>
          <w:rFonts w:ascii="Arial" w:eastAsia="Arial" w:hAnsi="Arial" w:cs="Arial"/>
          <w:b/>
          <w:sz w:val="40"/>
        </w:rPr>
        <w:t>Financial Summary - Cashbook</w:t>
      </w:r>
    </w:p>
    <w:p w14:paraId="4DCB1051" w14:textId="451F137F" w:rsidR="00B46BDF" w:rsidRDefault="00B46BDF">
      <w:pPr>
        <w:spacing w:after="95"/>
        <w:ind w:left="87" w:right="601" w:hanging="10"/>
      </w:pPr>
      <w:r>
        <w:rPr>
          <w:rFonts w:ascii="Arial" w:eastAsia="Arial" w:hAnsi="Arial" w:cs="Arial"/>
          <w:sz w:val="20"/>
        </w:rPr>
        <w:t>Summary between 01/04/20 and 31/</w:t>
      </w:r>
      <w:r w:rsidR="00B86BFC">
        <w:rPr>
          <w:rFonts w:ascii="Arial" w:eastAsia="Arial" w:hAnsi="Arial" w:cs="Arial"/>
          <w:sz w:val="20"/>
        </w:rPr>
        <w:t xml:space="preserve">01/21 </w:t>
      </w:r>
      <w:r>
        <w:rPr>
          <w:rFonts w:ascii="Arial" w:eastAsia="Arial" w:hAnsi="Arial" w:cs="Arial"/>
          <w:sz w:val="20"/>
        </w:rPr>
        <w:t>inclusive.</w:t>
      </w:r>
    </w:p>
    <w:p w14:paraId="023DCD7E" w14:textId="77777777" w:rsidR="00B46BDF" w:rsidRDefault="00B46BDF">
      <w:pPr>
        <w:spacing w:after="108"/>
        <w:ind w:left="-3" w:right="601" w:hanging="10"/>
      </w:pPr>
      <w:r>
        <w:rPr>
          <w:rFonts w:ascii="Arial" w:eastAsia="Arial" w:hAnsi="Arial" w:cs="Arial"/>
          <w:sz w:val="20"/>
        </w:rPr>
        <w:t>Balances at the start of the year</w:t>
      </w:r>
    </w:p>
    <w:p w14:paraId="18011AFD" w14:textId="5F883417" w:rsidR="00B46BDF" w:rsidRDefault="00B46BDF">
      <w:pPr>
        <w:pStyle w:val="Heading1"/>
        <w:ind w:left="-3"/>
      </w:pPr>
      <w:r>
        <w:t>Ordinary Accounts</w:t>
      </w:r>
    </w:p>
    <w:p w14:paraId="07434C26" w14:textId="31AFF620"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Co-operative Bank </w:t>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2B688A" w:rsidRPr="009947F2">
        <w:rPr>
          <w:rFonts w:ascii="Arial" w:hAnsi="Arial" w:cs="Arial"/>
          <w:sz w:val="20"/>
          <w:szCs w:val="20"/>
          <w:lang w:eastAsia="en-GB"/>
        </w:rPr>
        <w:tab/>
      </w:r>
      <w:r w:rsidR="005177E0" w:rsidRPr="009947F2">
        <w:rPr>
          <w:rFonts w:ascii="Arial" w:hAnsi="Arial" w:cs="Arial"/>
          <w:sz w:val="20"/>
          <w:szCs w:val="20"/>
          <w:lang w:eastAsia="en-GB"/>
        </w:rPr>
        <w:t xml:space="preserve">     </w:t>
      </w:r>
      <w:r w:rsidR="002B688A" w:rsidRPr="009947F2">
        <w:rPr>
          <w:rFonts w:ascii="Arial" w:hAnsi="Arial" w:cs="Arial"/>
          <w:sz w:val="20"/>
          <w:szCs w:val="20"/>
          <w:lang w:eastAsia="en-GB"/>
        </w:rPr>
        <w:t>£</w:t>
      </w:r>
      <w:r w:rsidR="00E26419">
        <w:rPr>
          <w:rFonts w:ascii="Arial" w:hAnsi="Arial" w:cs="Arial"/>
          <w:sz w:val="20"/>
          <w:szCs w:val="20"/>
          <w:lang w:eastAsia="en-GB"/>
        </w:rPr>
        <w:t>3,253.47</w:t>
      </w:r>
    </w:p>
    <w:p w14:paraId="6FE70A0A" w14:textId="2210B9ED" w:rsidR="002B688A"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HSBC Current Account</w:t>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Pr="009947F2">
        <w:rPr>
          <w:rFonts w:ascii="Arial" w:hAnsi="Arial" w:cs="Arial"/>
          <w:sz w:val="20"/>
          <w:szCs w:val="20"/>
          <w:lang w:eastAsia="en-GB"/>
        </w:rPr>
        <w:tab/>
      </w:r>
      <w:r w:rsidR="005177E0" w:rsidRPr="009947F2">
        <w:rPr>
          <w:rFonts w:ascii="Arial" w:hAnsi="Arial" w:cs="Arial"/>
          <w:sz w:val="20"/>
          <w:szCs w:val="20"/>
          <w:lang w:eastAsia="en-GB"/>
        </w:rPr>
        <w:t xml:space="preserve">   £1</w:t>
      </w:r>
      <w:r w:rsidR="00E26419">
        <w:rPr>
          <w:rFonts w:ascii="Arial" w:hAnsi="Arial" w:cs="Arial"/>
          <w:sz w:val="20"/>
          <w:szCs w:val="20"/>
          <w:lang w:eastAsia="en-GB"/>
        </w:rPr>
        <w:t>4,806.80</w:t>
      </w:r>
    </w:p>
    <w:p w14:paraId="17984E8B" w14:textId="67B3FDFC" w:rsidR="00C7759F" w:rsidRPr="009947F2" w:rsidRDefault="00C7759F" w:rsidP="00C7759F">
      <w:pPr>
        <w:spacing w:after="0"/>
        <w:rPr>
          <w:rFonts w:ascii="Arial" w:hAnsi="Arial" w:cs="Arial"/>
          <w:sz w:val="20"/>
          <w:szCs w:val="20"/>
          <w:lang w:eastAsia="en-GB"/>
        </w:rPr>
      </w:pPr>
      <w:r w:rsidRPr="009947F2">
        <w:rPr>
          <w:rFonts w:ascii="Arial" w:hAnsi="Arial" w:cs="Arial"/>
          <w:sz w:val="20"/>
          <w:szCs w:val="20"/>
          <w:lang w:eastAsia="en-GB"/>
        </w:rPr>
        <w:t xml:space="preserve">Petty Cash </w:t>
      </w:r>
      <w:r w:rsidR="002B688A" w:rsidRPr="009947F2">
        <w:rPr>
          <w:rFonts w:ascii="Arial" w:hAnsi="Arial" w:cs="Arial"/>
          <w:sz w:val="20"/>
          <w:szCs w:val="20"/>
          <w:lang w:eastAsia="en-GB"/>
        </w:rPr>
        <w:t>Accounts</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 xml:space="preserve">       £250.00</w:t>
      </w:r>
    </w:p>
    <w:p w14:paraId="76950561" w14:textId="758012A7" w:rsidR="005177E0" w:rsidRPr="009947F2" w:rsidRDefault="002B688A" w:rsidP="00C7759F">
      <w:pPr>
        <w:spacing w:after="0"/>
        <w:rPr>
          <w:rFonts w:ascii="Arial" w:hAnsi="Arial" w:cs="Arial"/>
          <w:sz w:val="20"/>
          <w:szCs w:val="20"/>
          <w:lang w:eastAsia="en-GB"/>
        </w:rPr>
      </w:pPr>
      <w:r w:rsidRPr="009947F2">
        <w:rPr>
          <w:rFonts w:ascii="Arial" w:hAnsi="Arial" w:cs="Arial"/>
          <w:sz w:val="20"/>
          <w:szCs w:val="20"/>
          <w:lang w:eastAsia="en-GB"/>
        </w:rPr>
        <w:t xml:space="preserve">Public Sector Deposit Fund </w:t>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r>
      <w:r w:rsidR="005177E0" w:rsidRPr="009947F2">
        <w:rPr>
          <w:rFonts w:ascii="Arial" w:hAnsi="Arial" w:cs="Arial"/>
          <w:sz w:val="20"/>
          <w:szCs w:val="20"/>
          <w:lang w:eastAsia="en-GB"/>
        </w:rPr>
        <w:tab/>
        <w:t>£1</w:t>
      </w:r>
      <w:r w:rsidR="00E26419">
        <w:rPr>
          <w:rFonts w:ascii="Arial" w:hAnsi="Arial" w:cs="Arial"/>
          <w:sz w:val="20"/>
          <w:szCs w:val="20"/>
          <w:lang w:eastAsia="en-GB"/>
        </w:rPr>
        <w:t>16</w:t>
      </w:r>
      <w:r w:rsidR="005177E0" w:rsidRPr="009947F2">
        <w:rPr>
          <w:rFonts w:ascii="Arial" w:hAnsi="Arial" w:cs="Arial"/>
          <w:sz w:val="20"/>
          <w:szCs w:val="20"/>
          <w:lang w:eastAsia="en-GB"/>
        </w:rPr>
        <w:t>,000.00</w:t>
      </w:r>
    </w:p>
    <w:p w14:paraId="63623891" w14:textId="2769F9F2" w:rsidR="002B688A" w:rsidRPr="00DE414F" w:rsidRDefault="005177E0" w:rsidP="00C7759F">
      <w:pPr>
        <w:spacing w:after="0"/>
        <w:rPr>
          <w:rFonts w:ascii="Arial" w:hAnsi="Arial" w:cs="Arial"/>
          <w:b/>
          <w:bCs/>
          <w:sz w:val="20"/>
          <w:szCs w:val="20"/>
          <w:lang w:eastAsia="en-GB"/>
        </w:rPr>
      </w:pPr>
      <w:r w:rsidRPr="00DE414F">
        <w:rPr>
          <w:rFonts w:ascii="Arial" w:hAnsi="Arial" w:cs="Arial"/>
          <w:b/>
          <w:bCs/>
          <w:sz w:val="20"/>
          <w:szCs w:val="20"/>
          <w:lang w:eastAsia="en-GB"/>
        </w:rPr>
        <w:t xml:space="preserve">Total </w:t>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r>
      <w:r w:rsidR="009947F2" w:rsidRPr="00DE414F">
        <w:rPr>
          <w:rFonts w:ascii="Arial" w:hAnsi="Arial" w:cs="Arial"/>
          <w:b/>
          <w:bCs/>
          <w:sz w:val="20"/>
          <w:szCs w:val="20"/>
          <w:lang w:eastAsia="en-GB"/>
        </w:rPr>
        <w:tab/>
        <w:t>£1</w:t>
      </w:r>
      <w:r w:rsidR="00E26419">
        <w:rPr>
          <w:rFonts w:ascii="Arial" w:hAnsi="Arial" w:cs="Arial"/>
          <w:b/>
          <w:bCs/>
          <w:sz w:val="20"/>
          <w:szCs w:val="20"/>
          <w:lang w:eastAsia="en-GB"/>
        </w:rPr>
        <w:t>34</w:t>
      </w:r>
      <w:r w:rsidR="009947F2" w:rsidRPr="00DE414F">
        <w:rPr>
          <w:rFonts w:ascii="Arial" w:hAnsi="Arial" w:cs="Arial"/>
          <w:b/>
          <w:bCs/>
          <w:sz w:val="20"/>
          <w:szCs w:val="20"/>
          <w:lang w:eastAsia="en-GB"/>
        </w:rPr>
        <w:t>,</w:t>
      </w:r>
      <w:r w:rsidR="00E26419">
        <w:rPr>
          <w:rFonts w:ascii="Arial" w:hAnsi="Arial" w:cs="Arial"/>
          <w:b/>
          <w:bCs/>
          <w:sz w:val="20"/>
          <w:szCs w:val="20"/>
          <w:lang w:eastAsia="en-GB"/>
        </w:rPr>
        <w:t>310.27</w:t>
      </w:r>
    </w:p>
    <w:p w14:paraId="0605C7D7" w14:textId="03B42B19" w:rsidR="00B46BDF" w:rsidRDefault="00B46BDF" w:rsidP="009947F2">
      <w:pPr>
        <w:spacing w:after="0"/>
        <w:ind w:left="-3" w:right="601" w:hanging="10"/>
      </w:pPr>
    </w:p>
    <w:tbl>
      <w:tblPr>
        <w:tblStyle w:val="TableGrid0"/>
        <w:tblW w:w="8818" w:type="dxa"/>
        <w:tblInd w:w="113" w:type="dxa"/>
        <w:tblLook w:val="04A0" w:firstRow="1" w:lastRow="0" w:firstColumn="1" w:lastColumn="0" w:noHBand="0" w:noVBand="1"/>
      </w:tblPr>
      <w:tblGrid>
        <w:gridCol w:w="3431"/>
        <w:gridCol w:w="1843"/>
        <w:gridCol w:w="1843"/>
        <w:gridCol w:w="1701"/>
      </w:tblGrid>
      <w:tr w:rsidR="00B46BDF" w14:paraId="045F66FE" w14:textId="77777777" w:rsidTr="009621C1">
        <w:trPr>
          <w:trHeight w:val="447"/>
        </w:trPr>
        <w:tc>
          <w:tcPr>
            <w:tcW w:w="3431" w:type="dxa"/>
            <w:tcBorders>
              <w:top w:val="nil"/>
              <w:left w:val="nil"/>
              <w:bottom w:val="nil"/>
              <w:right w:val="nil"/>
            </w:tcBorders>
          </w:tcPr>
          <w:p w14:paraId="26D027AC" w14:textId="77777777" w:rsidR="00B46BDF" w:rsidRDefault="00B46BDF">
            <w:r>
              <w:rPr>
                <w:rFonts w:ascii="Arial" w:eastAsia="Arial" w:hAnsi="Arial" w:cs="Arial"/>
                <w:sz w:val="20"/>
              </w:rPr>
              <w:t>RECEIPTS</w:t>
            </w:r>
          </w:p>
        </w:tc>
        <w:tc>
          <w:tcPr>
            <w:tcW w:w="1843" w:type="dxa"/>
            <w:tcBorders>
              <w:top w:val="nil"/>
              <w:left w:val="nil"/>
              <w:bottom w:val="nil"/>
              <w:right w:val="nil"/>
            </w:tcBorders>
          </w:tcPr>
          <w:p w14:paraId="1A8EBD8A" w14:textId="77777777" w:rsidR="00B46BDF" w:rsidRDefault="00B46BDF">
            <w:pPr>
              <w:ind w:right="122"/>
              <w:jc w:val="right"/>
            </w:pPr>
            <w:r>
              <w:rPr>
                <w:rFonts w:ascii="Arial" w:eastAsia="Arial" w:hAnsi="Arial" w:cs="Arial"/>
                <w:sz w:val="20"/>
              </w:rPr>
              <w:t>Net</w:t>
            </w:r>
          </w:p>
        </w:tc>
        <w:tc>
          <w:tcPr>
            <w:tcW w:w="1843" w:type="dxa"/>
            <w:tcBorders>
              <w:top w:val="nil"/>
              <w:left w:val="nil"/>
              <w:bottom w:val="nil"/>
              <w:right w:val="nil"/>
            </w:tcBorders>
          </w:tcPr>
          <w:p w14:paraId="710A189E" w14:textId="77777777" w:rsidR="00B46BDF" w:rsidRDefault="00B46BDF">
            <w:pPr>
              <w:ind w:right="164"/>
              <w:jc w:val="right"/>
            </w:pPr>
            <w:r>
              <w:rPr>
                <w:rFonts w:ascii="Arial" w:eastAsia="Arial" w:hAnsi="Arial" w:cs="Arial"/>
                <w:sz w:val="20"/>
              </w:rPr>
              <w:t>Vat</w:t>
            </w:r>
          </w:p>
        </w:tc>
        <w:tc>
          <w:tcPr>
            <w:tcW w:w="1701" w:type="dxa"/>
            <w:tcBorders>
              <w:top w:val="nil"/>
              <w:left w:val="nil"/>
              <w:bottom w:val="nil"/>
              <w:right w:val="nil"/>
            </w:tcBorders>
          </w:tcPr>
          <w:p w14:paraId="2B5F5C29" w14:textId="77777777" w:rsidR="00B46BDF" w:rsidRDefault="00B46BDF">
            <w:pPr>
              <w:ind w:right="7"/>
              <w:jc w:val="right"/>
            </w:pPr>
            <w:r>
              <w:rPr>
                <w:rFonts w:ascii="Arial" w:eastAsia="Arial" w:hAnsi="Arial" w:cs="Arial"/>
                <w:sz w:val="20"/>
              </w:rPr>
              <w:t>Gross</w:t>
            </w:r>
          </w:p>
        </w:tc>
      </w:tr>
      <w:tr w:rsidR="000D674B" w14:paraId="1FE88379" w14:textId="77777777" w:rsidTr="009621C1">
        <w:trPr>
          <w:trHeight w:val="289"/>
        </w:trPr>
        <w:tc>
          <w:tcPr>
            <w:tcW w:w="3431" w:type="dxa"/>
            <w:tcBorders>
              <w:top w:val="nil"/>
              <w:left w:val="nil"/>
              <w:bottom w:val="nil"/>
              <w:right w:val="nil"/>
            </w:tcBorders>
          </w:tcPr>
          <w:p w14:paraId="5AFEC66F" w14:textId="77777777" w:rsidR="000D674B" w:rsidRDefault="000D674B" w:rsidP="000D674B">
            <w:pPr>
              <w:ind w:left="2"/>
            </w:pPr>
            <w:r>
              <w:rPr>
                <w:rFonts w:ascii="Arial" w:eastAsia="Arial" w:hAnsi="Arial" w:cs="Arial"/>
                <w:sz w:val="20"/>
              </w:rPr>
              <w:t>Parish Council</w:t>
            </w:r>
          </w:p>
        </w:tc>
        <w:tc>
          <w:tcPr>
            <w:tcW w:w="1843" w:type="dxa"/>
            <w:tcBorders>
              <w:top w:val="nil"/>
              <w:left w:val="nil"/>
              <w:bottom w:val="nil"/>
              <w:right w:val="nil"/>
            </w:tcBorders>
          </w:tcPr>
          <w:p w14:paraId="7B0F77F2" w14:textId="04850EDE" w:rsidR="000D674B" w:rsidRDefault="000D674B" w:rsidP="000D674B">
            <w:pPr>
              <w:ind w:right="116"/>
              <w:jc w:val="right"/>
            </w:pPr>
            <w:r>
              <w:rPr>
                <w:rFonts w:ascii="Arial" w:eastAsia="Arial" w:hAnsi="Arial" w:cs="Arial"/>
                <w:sz w:val="20"/>
              </w:rPr>
              <w:t>£</w:t>
            </w:r>
            <w:r w:rsidR="00E26419">
              <w:rPr>
                <w:rFonts w:ascii="Arial" w:eastAsia="Arial" w:hAnsi="Arial" w:cs="Arial"/>
                <w:sz w:val="20"/>
              </w:rPr>
              <w:t>117,</w:t>
            </w:r>
            <w:r w:rsidR="008C0DF7">
              <w:rPr>
                <w:rFonts w:ascii="Arial" w:eastAsia="Arial" w:hAnsi="Arial" w:cs="Arial"/>
                <w:sz w:val="20"/>
              </w:rPr>
              <w:t>534.95</w:t>
            </w:r>
          </w:p>
        </w:tc>
        <w:tc>
          <w:tcPr>
            <w:tcW w:w="1843" w:type="dxa"/>
            <w:tcBorders>
              <w:top w:val="nil"/>
              <w:left w:val="nil"/>
              <w:bottom w:val="nil"/>
              <w:right w:val="nil"/>
            </w:tcBorders>
          </w:tcPr>
          <w:p w14:paraId="1B798723" w14:textId="77777777" w:rsidR="000D674B" w:rsidRDefault="000D674B" w:rsidP="000D674B">
            <w:pPr>
              <w:ind w:right="164"/>
              <w:jc w:val="right"/>
            </w:pPr>
            <w:r>
              <w:rPr>
                <w:rFonts w:ascii="Arial" w:eastAsia="Arial" w:hAnsi="Arial" w:cs="Arial"/>
                <w:sz w:val="20"/>
              </w:rPr>
              <w:t>£0.00</w:t>
            </w:r>
          </w:p>
        </w:tc>
        <w:tc>
          <w:tcPr>
            <w:tcW w:w="1701" w:type="dxa"/>
            <w:tcBorders>
              <w:top w:val="nil"/>
              <w:left w:val="nil"/>
              <w:bottom w:val="nil"/>
              <w:right w:val="nil"/>
            </w:tcBorders>
          </w:tcPr>
          <w:p w14:paraId="204205E2" w14:textId="24D2B678" w:rsidR="000D674B" w:rsidRDefault="00D73FE7" w:rsidP="000D674B">
            <w:pPr>
              <w:jc w:val="right"/>
            </w:pPr>
            <w:r>
              <w:rPr>
                <w:rFonts w:ascii="Arial" w:eastAsia="Arial" w:hAnsi="Arial" w:cs="Arial"/>
                <w:sz w:val="20"/>
              </w:rPr>
              <w:t>£</w:t>
            </w:r>
            <w:r w:rsidR="008C0DF7">
              <w:rPr>
                <w:rFonts w:ascii="Arial" w:eastAsia="Arial" w:hAnsi="Arial" w:cs="Arial"/>
                <w:sz w:val="20"/>
              </w:rPr>
              <w:t>117,534.95</w:t>
            </w:r>
          </w:p>
        </w:tc>
      </w:tr>
      <w:tr w:rsidR="000D674B" w14:paraId="4BDB83D1" w14:textId="77777777" w:rsidTr="009621C1">
        <w:trPr>
          <w:trHeight w:val="250"/>
        </w:trPr>
        <w:tc>
          <w:tcPr>
            <w:tcW w:w="3431" w:type="dxa"/>
            <w:tcBorders>
              <w:top w:val="nil"/>
              <w:left w:val="nil"/>
              <w:bottom w:val="nil"/>
              <w:right w:val="nil"/>
            </w:tcBorders>
          </w:tcPr>
          <w:p w14:paraId="360880AA" w14:textId="77777777" w:rsidR="000D674B" w:rsidRDefault="000D674B" w:rsidP="000D674B">
            <w:pPr>
              <w:ind w:left="2"/>
            </w:pPr>
            <w:r>
              <w:rPr>
                <w:rFonts w:ascii="Arial" w:eastAsia="Arial" w:hAnsi="Arial" w:cs="Arial"/>
                <w:sz w:val="20"/>
              </w:rPr>
              <w:t>Civic Centre</w:t>
            </w:r>
          </w:p>
        </w:tc>
        <w:tc>
          <w:tcPr>
            <w:tcW w:w="1843" w:type="dxa"/>
            <w:tcBorders>
              <w:top w:val="nil"/>
              <w:left w:val="nil"/>
              <w:bottom w:val="nil"/>
              <w:right w:val="nil"/>
            </w:tcBorders>
          </w:tcPr>
          <w:p w14:paraId="7F3CCD13" w14:textId="1A506C2D" w:rsidR="000D674B" w:rsidRDefault="000D674B" w:rsidP="000D674B">
            <w:pPr>
              <w:ind w:right="118"/>
              <w:jc w:val="right"/>
            </w:pPr>
            <w:r>
              <w:rPr>
                <w:rFonts w:ascii="Arial" w:eastAsia="Arial" w:hAnsi="Arial" w:cs="Arial"/>
                <w:sz w:val="20"/>
              </w:rPr>
              <w:t>£</w:t>
            </w:r>
            <w:r w:rsidR="008C0DF7">
              <w:rPr>
                <w:rFonts w:ascii="Arial" w:eastAsia="Arial" w:hAnsi="Arial" w:cs="Arial"/>
                <w:sz w:val="20"/>
              </w:rPr>
              <w:t>1,656.50</w:t>
            </w:r>
          </w:p>
        </w:tc>
        <w:tc>
          <w:tcPr>
            <w:tcW w:w="1843" w:type="dxa"/>
            <w:tcBorders>
              <w:top w:val="nil"/>
              <w:left w:val="nil"/>
              <w:bottom w:val="nil"/>
              <w:right w:val="nil"/>
            </w:tcBorders>
          </w:tcPr>
          <w:p w14:paraId="5A945181" w14:textId="77777777" w:rsidR="000D674B" w:rsidRDefault="000D674B" w:rsidP="000D674B">
            <w:pPr>
              <w:ind w:right="164"/>
              <w:jc w:val="right"/>
            </w:pPr>
            <w:r>
              <w:rPr>
                <w:rFonts w:ascii="Arial" w:eastAsia="Arial" w:hAnsi="Arial" w:cs="Arial"/>
                <w:sz w:val="20"/>
              </w:rPr>
              <w:t>£0.00</w:t>
            </w:r>
          </w:p>
        </w:tc>
        <w:tc>
          <w:tcPr>
            <w:tcW w:w="1701" w:type="dxa"/>
            <w:tcBorders>
              <w:top w:val="nil"/>
              <w:left w:val="nil"/>
              <w:bottom w:val="nil"/>
              <w:right w:val="nil"/>
            </w:tcBorders>
          </w:tcPr>
          <w:p w14:paraId="0707A898" w14:textId="006C9AA5" w:rsidR="000D674B" w:rsidRDefault="00D73FE7" w:rsidP="000D674B">
            <w:pPr>
              <w:ind w:right="1"/>
              <w:jc w:val="right"/>
            </w:pPr>
            <w:r>
              <w:rPr>
                <w:rFonts w:ascii="Arial" w:eastAsia="Arial" w:hAnsi="Arial" w:cs="Arial"/>
                <w:sz w:val="20"/>
              </w:rPr>
              <w:t>£</w:t>
            </w:r>
            <w:r w:rsidR="008C0DF7">
              <w:rPr>
                <w:rFonts w:ascii="Arial" w:eastAsia="Arial" w:hAnsi="Arial" w:cs="Arial"/>
                <w:sz w:val="20"/>
              </w:rPr>
              <w:t>1,656.50</w:t>
            </w:r>
          </w:p>
        </w:tc>
      </w:tr>
      <w:tr w:rsidR="00D73FE7" w14:paraId="3B6E7E6B" w14:textId="77777777" w:rsidTr="009621C1">
        <w:trPr>
          <w:trHeight w:val="250"/>
        </w:trPr>
        <w:tc>
          <w:tcPr>
            <w:tcW w:w="3431" w:type="dxa"/>
            <w:tcBorders>
              <w:top w:val="nil"/>
              <w:left w:val="nil"/>
              <w:bottom w:val="nil"/>
              <w:right w:val="nil"/>
            </w:tcBorders>
            <w:vAlign w:val="center"/>
          </w:tcPr>
          <w:p w14:paraId="7D7BA7BA" w14:textId="62F5DF4A" w:rsidR="00D73FE7" w:rsidRDefault="002C57DC" w:rsidP="00D0751B">
            <w:pPr>
              <w:spacing w:before="60" w:after="60"/>
              <w:ind w:left="2"/>
              <w:rPr>
                <w:rFonts w:ascii="Arial" w:eastAsia="Arial" w:hAnsi="Arial" w:cs="Arial"/>
                <w:sz w:val="20"/>
              </w:rPr>
            </w:pPr>
            <w:r>
              <w:rPr>
                <w:rFonts w:ascii="Arial" w:eastAsia="Arial" w:hAnsi="Arial" w:cs="Arial"/>
                <w:sz w:val="20"/>
              </w:rPr>
              <w:t>Total Re</w:t>
            </w:r>
            <w:r w:rsidR="00DA25CB">
              <w:rPr>
                <w:rFonts w:ascii="Arial" w:eastAsia="Arial" w:hAnsi="Arial" w:cs="Arial"/>
                <w:sz w:val="20"/>
              </w:rPr>
              <w:t>ce</w:t>
            </w:r>
            <w:r>
              <w:rPr>
                <w:rFonts w:ascii="Arial" w:eastAsia="Arial" w:hAnsi="Arial" w:cs="Arial"/>
                <w:sz w:val="20"/>
              </w:rPr>
              <w:t>ipts</w:t>
            </w:r>
          </w:p>
        </w:tc>
        <w:tc>
          <w:tcPr>
            <w:tcW w:w="1843" w:type="dxa"/>
            <w:tcBorders>
              <w:top w:val="nil"/>
              <w:left w:val="nil"/>
              <w:bottom w:val="nil"/>
              <w:right w:val="nil"/>
            </w:tcBorders>
            <w:vAlign w:val="center"/>
          </w:tcPr>
          <w:p w14:paraId="0BDE91D2" w14:textId="5DF26BFE" w:rsidR="00D73FE7" w:rsidRDefault="00DA25CB" w:rsidP="00D0751B">
            <w:pPr>
              <w:ind w:right="118"/>
              <w:jc w:val="right"/>
              <w:rPr>
                <w:rFonts w:ascii="Arial" w:eastAsia="Arial" w:hAnsi="Arial" w:cs="Arial"/>
                <w:sz w:val="20"/>
              </w:rPr>
            </w:pPr>
            <w:r>
              <w:rPr>
                <w:rFonts w:ascii="Arial" w:eastAsia="Arial" w:hAnsi="Arial" w:cs="Arial"/>
                <w:sz w:val="20"/>
              </w:rPr>
              <w:t>£278,009.16</w:t>
            </w:r>
          </w:p>
        </w:tc>
        <w:tc>
          <w:tcPr>
            <w:tcW w:w="1843" w:type="dxa"/>
            <w:tcBorders>
              <w:top w:val="nil"/>
              <w:left w:val="nil"/>
              <w:bottom w:val="nil"/>
              <w:right w:val="nil"/>
            </w:tcBorders>
            <w:vAlign w:val="center"/>
          </w:tcPr>
          <w:p w14:paraId="748CD384" w14:textId="77777777" w:rsidR="00D73FE7" w:rsidRDefault="00D73FE7" w:rsidP="00D0751B">
            <w:pPr>
              <w:ind w:right="164"/>
              <w:jc w:val="right"/>
              <w:rPr>
                <w:rFonts w:ascii="Arial" w:eastAsia="Arial" w:hAnsi="Arial" w:cs="Arial"/>
                <w:sz w:val="20"/>
              </w:rPr>
            </w:pPr>
          </w:p>
        </w:tc>
        <w:tc>
          <w:tcPr>
            <w:tcW w:w="1701" w:type="dxa"/>
            <w:tcBorders>
              <w:top w:val="nil"/>
              <w:left w:val="nil"/>
              <w:bottom w:val="nil"/>
              <w:right w:val="nil"/>
            </w:tcBorders>
            <w:vAlign w:val="center"/>
          </w:tcPr>
          <w:p w14:paraId="599B71ED" w14:textId="30006C19" w:rsidR="00D73FE7" w:rsidRDefault="00DA25CB" w:rsidP="00D0751B">
            <w:pPr>
              <w:ind w:right="1"/>
              <w:jc w:val="right"/>
              <w:rPr>
                <w:rFonts w:ascii="Arial" w:eastAsia="Arial" w:hAnsi="Arial" w:cs="Arial"/>
                <w:sz w:val="20"/>
              </w:rPr>
            </w:pPr>
            <w:r>
              <w:rPr>
                <w:rFonts w:ascii="Arial" w:eastAsia="Arial" w:hAnsi="Arial" w:cs="Arial"/>
                <w:sz w:val="20"/>
              </w:rPr>
              <w:t>£</w:t>
            </w:r>
            <w:r w:rsidR="00BB7CF1">
              <w:rPr>
                <w:rFonts w:ascii="Arial" w:eastAsia="Arial" w:hAnsi="Arial" w:cs="Arial"/>
                <w:sz w:val="20"/>
              </w:rPr>
              <w:t>119</w:t>
            </w:r>
            <w:r>
              <w:rPr>
                <w:rFonts w:ascii="Arial" w:eastAsia="Arial" w:hAnsi="Arial" w:cs="Arial"/>
                <w:sz w:val="20"/>
              </w:rPr>
              <w:t>,</w:t>
            </w:r>
            <w:r w:rsidR="00BB7CF1">
              <w:rPr>
                <w:rFonts w:ascii="Arial" w:eastAsia="Arial" w:hAnsi="Arial" w:cs="Arial"/>
                <w:sz w:val="20"/>
              </w:rPr>
              <w:t>191</w:t>
            </w:r>
            <w:r>
              <w:rPr>
                <w:rFonts w:ascii="Arial" w:eastAsia="Arial" w:hAnsi="Arial" w:cs="Arial"/>
                <w:sz w:val="20"/>
              </w:rPr>
              <w:t>.</w:t>
            </w:r>
            <w:r w:rsidR="00BB7CF1">
              <w:rPr>
                <w:rFonts w:ascii="Arial" w:eastAsia="Arial" w:hAnsi="Arial" w:cs="Arial"/>
                <w:sz w:val="20"/>
              </w:rPr>
              <w:t>45</w:t>
            </w:r>
          </w:p>
        </w:tc>
      </w:tr>
    </w:tbl>
    <w:p w14:paraId="3F5CD665" w14:textId="1EDA8948" w:rsidR="00B46BDF" w:rsidRDefault="00B46BDF" w:rsidP="00DA4170">
      <w:pPr>
        <w:spacing w:after="26"/>
      </w:pPr>
    </w:p>
    <w:tbl>
      <w:tblPr>
        <w:tblStyle w:val="TableGrid0"/>
        <w:tblW w:w="8885" w:type="dxa"/>
        <w:tblInd w:w="46" w:type="dxa"/>
        <w:tblLook w:val="04A0" w:firstRow="1" w:lastRow="0" w:firstColumn="1" w:lastColumn="0" w:noHBand="0" w:noVBand="1"/>
      </w:tblPr>
      <w:tblGrid>
        <w:gridCol w:w="3498"/>
        <w:gridCol w:w="1843"/>
        <w:gridCol w:w="1843"/>
        <w:gridCol w:w="1701"/>
      </w:tblGrid>
      <w:tr w:rsidR="00B46BDF" w14:paraId="457C50D6" w14:textId="77777777" w:rsidTr="009621C1">
        <w:trPr>
          <w:trHeight w:val="370"/>
        </w:trPr>
        <w:tc>
          <w:tcPr>
            <w:tcW w:w="3498" w:type="dxa"/>
            <w:tcBorders>
              <w:top w:val="nil"/>
              <w:left w:val="nil"/>
              <w:bottom w:val="nil"/>
              <w:right w:val="nil"/>
            </w:tcBorders>
          </w:tcPr>
          <w:p w14:paraId="1131F5DB" w14:textId="77777777" w:rsidR="00B46BDF" w:rsidRDefault="00B46BDF">
            <w:r>
              <w:rPr>
                <w:rFonts w:ascii="Arial" w:eastAsia="Arial" w:hAnsi="Arial" w:cs="Arial"/>
                <w:sz w:val="20"/>
              </w:rPr>
              <w:t>PAYMENTS</w:t>
            </w:r>
          </w:p>
        </w:tc>
        <w:tc>
          <w:tcPr>
            <w:tcW w:w="1843" w:type="dxa"/>
            <w:tcBorders>
              <w:top w:val="nil"/>
              <w:left w:val="nil"/>
              <w:bottom w:val="nil"/>
              <w:right w:val="nil"/>
            </w:tcBorders>
          </w:tcPr>
          <w:p w14:paraId="44B19D56" w14:textId="77777777" w:rsidR="00B46BDF" w:rsidRDefault="00B46BDF">
            <w:pPr>
              <w:ind w:right="160"/>
              <w:jc w:val="right"/>
            </w:pPr>
            <w:r>
              <w:rPr>
                <w:rFonts w:ascii="Arial" w:eastAsia="Arial" w:hAnsi="Arial" w:cs="Arial"/>
                <w:sz w:val="20"/>
              </w:rPr>
              <w:t>Net</w:t>
            </w:r>
          </w:p>
        </w:tc>
        <w:tc>
          <w:tcPr>
            <w:tcW w:w="1843" w:type="dxa"/>
            <w:tcBorders>
              <w:top w:val="nil"/>
              <w:left w:val="nil"/>
              <w:bottom w:val="nil"/>
              <w:right w:val="nil"/>
            </w:tcBorders>
          </w:tcPr>
          <w:p w14:paraId="6CEDD0B8" w14:textId="77777777" w:rsidR="00B46BDF" w:rsidRDefault="00B46BDF">
            <w:pPr>
              <w:ind w:right="232"/>
              <w:jc w:val="right"/>
            </w:pPr>
            <w:r>
              <w:rPr>
                <w:rFonts w:ascii="Arial" w:eastAsia="Arial" w:hAnsi="Arial" w:cs="Arial"/>
                <w:sz w:val="20"/>
              </w:rPr>
              <w:t>Vat</w:t>
            </w:r>
          </w:p>
        </w:tc>
        <w:tc>
          <w:tcPr>
            <w:tcW w:w="1701" w:type="dxa"/>
            <w:tcBorders>
              <w:top w:val="nil"/>
              <w:left w:val="nil"/>
              <w:bottom w:val="nil"/>
              <w:right w:val="nil"/>
            </w:tcBorders>
          </w:tcPr>
          <w:p w14:paraId="7A6D12EF" w14:textId="77777777" w:rsidR="00B46BDF" w:rsidRDefault="00B46BDF">
            <w:pPr>
              <w:ind w:right="6"/>
              <w:jc w:val="right"/>
            </w:pPr>
            <w:r>
              <w:rPr>
                <w:rFonts w:ascii="Arial" w:eastAsia="Arial" w:hAnsi="Arial" w:cs="Arial"/>
                <w:sz w:val="20"/>
              </w:rPr>
              <w:t>Gross</w:t>
            </w:r>
          </w:p>
        </w:tc>
      </w:tr>
      <w:tr w:rsidR="00B46BDF" w14:paraId="3A64AA94" w14:textId="77777777" w:rsidTr="009621C1">
        <w:trPr>
          <w:trHeight w:val="289"/>
        </w:trPr>
        <w:tc>
          <w:tcPr>
            <w:tcW w:w="3498" w:type="dxa"/>
            <w:tcBorders>
              <w:top w:val="nil"/>
              <w:left w:val="nil"/>
              <w:bottom w:val="nil"/>
              <w:right w:val="nil"/>
            </w:tcBorders>
          </w:tcPr>
          <w:p w14:paraId="4D35FEE1" w14:textId="77777777" w:rsidR="00B46BDF" w:rsidRDefault="00B46BDF">
            <w:pPr>
              <w:ind w:left="2"/>
            </w:pPr>
            <w:r>
              <w:rPr>
                <w:rFonts w:ascii="Arial" w:eastAsia="Arial" w:hAnsi="Arial" w:cs="Arial"/>
                <w:sz w:val="20"/>
              </w:rPr>
              <w:t>Parish Council</w:t>
            </w:r>
          </w:p>
        </w:tc>
        <w:tc>
          <w:tcPr>
            <w:tcW w:w="1843" w:type="dxa"/>
            <w:tcBorders>
              <w:top w:val="nil"/>
              <w:left w:val="nil"/>
              <w:bottom w:val="nil"/>
              <w:right w:val="nil"/>
            </w:tcBorders>
          </w:tcPr>
          <w:p w14:paraId="2B7FCF1D" w14:textId="5EBF6208" w:rsidR="00B46BDF" w:rsidRDefault="00B46BDF">
            <w:pPr>
              <w:ind w:right="153"/>
              <w:jc w:val="right"/>
            </w:pPr>
            <w:r>
              <w:rPr>
                <w:rFonts w:ascii="Arial" w:eastAsia="Arial" w:hAnsi="Arial" w:cs="Arial"/>
                <w:sz w:val="20"/>
              </w:rPr>
              <w:t>£</w:t>
            </w:r>
            <w:r w:rsidR="00BB7CF1">
              <w:rPr>
                <w:rFonts w:ascii="Arial" w:eastAsia="Arial" w:hAnsi="Arial" w:cs="Arial"/>
                <w:sz w:val="20"/>
              </w:rPr>
              <w:t>11,826.48</w:t>
            </w:r>
          </w:p>
        </w:tc>
        <w:tc>
          <w:tcPr>
            <w:tcW w:w="1843" w:type="dxa"/>
            <w:tcBorders>
              <w:top w:val="nil"/>
              <w:left w:val="nil"/>
              <w:bottom w:val="nil"/>
              <w:right w:val="nil"/>
            </w:tcBorders>
            <w:vAlign w:val="center"/>
          </w:tcPr>
          <w:p w14:paraId="6139490D" w14:textId="663ABC44" w:rsidR="00B46BDF" w:rsidRDefault="00B46BDF" w:rsidP="00A95DCB">
            <w:pPr>
              <w:ind w:left="699"/>
              <w:jc w:val="right"/>
            </w:pPr>
            <w:r>
              <w:rPr>
                <w:rFonts w:ascii="Arial" w:eastAsia="Arial" w:hAnsi="Arial" w:cs="Arial"/>
                <w:sz w:val="20"/>
              </w:rPr>
              <w:t>£</w:t>
            </w:r>
            <w:r w:rsidR="00BB7CF1">
              <w:rPr>
                <w:rFonts w:ascii="Arial" w:eastAsia="Arial" w:hAnsi="Arial" w:cs="Arial"/>
                <w:sz w:val="20"/>
              </w:rPr>
              <w:t>50.77</w:t>
            </w:r>
          </w:p>
        </w:tc>
        <w:tc>
          <w:tcPr>
            <w:tcW w:w="1701" w:type="dxa"/>
            <w:tcBorders>
              <w:top w:val="nil"/>
              <w:left w:val="nil"/>
              <w:bottom w:val="nil"/>
              <w:right w:val="nil"/>
            </w:tcBorders>
          </w:tcPr>
          <w:p w14:paraId="6DB4566E" w14:textId="25336885" w:rsidR="00B46BDF" w:rsidRDefault="00B46BDF">
            <w:pPr>
              <w:jc w:val="right"/>
            </w:pPr>
            <w:r>
              <w:rPr>
                <w:rFonts w:ascii="Arial" w:eastAsia="Arial" w:hAnsi="Arial" w:cs="Arial"/>
                <w:sz w:val="20"/>
              </w:rPr>
              <w:t>£</w:t>
            </w:r>
            <w:r w:rsidR="00393F19">
              <w:rPr>
                <w:rFonts w:ascii="Arial" w:eastAsia="Arial" w:hAnsi="Arial" w:cs="Arial"/>
                <w:sz w:val="20"/>
              </w:rPr>
              <w:t>1</w:t>
            </w:r>
            <w:r w:rsidR="00BB7CF1">
              <w:rPr>
                <w:rFonts w:ascii="Arial" w:eastAsia="Arial" w:hAnsi="Arial" w:cs="Arial"/>
                <w:sz w:val="20"/>
              </w:rPr>
              <w:t>1,877.25</w:t>
            </w:r>
          </w:p>
        </w:tc>
      </w:tr>
      <w:tr w:rsidR="00B46BDF" w14:paraId="4B69A0B7" w14:textId="77777777" w:rsidTr="009621C1">
        <w:trPr>
          <w:trHeight w:val="250"/>
        </w:trPr>
        <w:tc>
          <w:tcPr>
            <w:tcW w:w="3498" w:type="dxa"/>
            <w:tcBorders>
              <w:top w:val="nil"/>
              <w:left w:val="nil"/>
              <w:bottom w:val="nil"/>
              <w:right w:val="nil"/>
            </w:tcBorders>
          </w:tcPr>
          <w:p w14:paraId="42F0C9E8" w14:textId="77777777" w:rsidR="00B46BDF" w:rsidRDefault="00B46BDF">
            <w:pPr>
              <w:ind w:left="2"/>
            </w:pPr>
            <w:r>
              <w:rPr>
                <w:rFonts w:ascii="Arial" w:eastAsia="Arial" w:hAnsi="Arial" w:cs="Arial"/>
                <w:sz w:val="20"/>
              </w:rPr>
              <w:t>Civic Centre</w:t>
            </w:r>
          </w:p>
        </w:tc>
        <w:tc>
          <w:tcPr>
            <w:tcW w:w="1843" w:type="dxa"/>
            <w:tcBorders>
              <w:top w:val="nil"/>
              <w:left w:val="nil"/>
              <w:bottom w:val="nil"/>
              <w:right w:val="nil"/>
            </w:tcBorders>
          </w:tcPr>
          <w:p w14:paraId="2A7E9077" w14:textId="0EA409DE" w:rsidR="00B46BDF" w:rsidRDefault="00B46BDF">
            <w:pPr>
              <w:ind w:right="155"/>
              <w:jc w:val="right"/>
            </w:pPr>
            <w:r>
              <w:rPr>
                <w:rFonts w:ascii="Arial" w:eastAsia="Arial" w:hAnsi="Arial" w:cs="Arial"/>
                <w:sz w:val="20"/>
              </w:rPr>
              <w:t>£</w:t>
            </w:r>
            <w:r w:rsidR="00BB7CF1">
              <w:rPr>
                <w:rFonts w:ascii="Arial" w:eastAsia="Arial" w:hAnsi="Arial" w:cs="Arial"/>
                <w:sz w:val="20"/>
              </w:rPr>
              <w:t>10,797.66</w:t>
            </w:r>
          </w:p>
        </w:tc>
        <w:tc>
          <w:tcPr>
            <w:tcW w:w="1843" w:type="dxa"/>
            <w:tcBorders>
              <w:top w:val="nil"/>
              <w:left w:val="nil"/>
              <w:bottom w:val="nil"/>
              <w:right w:val="nil"/>
            </w:tcBorders>
            <w:vAlign w:val="center"/>
          </w:tcPr>
          <w:p w14:paraId="5478EE23" w14:textId="1D8F32A0" w:rsidR="00B46BDF" w:rsidRDefault="00B46BDF" w:rsidP="00A95DCB">
            <w:pPr>
              <w:ind w:left="699"/>
              <w:jc w:val="right"/>
            </w:pPr>
            <w:r>
              <w:rPr>
                <w:rFonts w:ascii="Arial" w:eastAsia="Arial" w:hAnsi="Arial" w:cs="Arial"/>
                <w:sz w:val="20"/>
              </w:rPr>
              <w:t>£</w:t>
            </w:r>
            <w:r w:rsidR="00BB7CF1">
              <w:rPr>
                <w:rFonts w:ascii="Arial" w:eastAsia="Arial" w:hAnsi="Arial" w:cs="Arial"/>
                <w:sz w:val="20"/>
              </w:rPr>
              <w:t>724.63</w:t>
            </w:r>
          </w:p>
        </w:tc>
        <w:tc>
          <w:tcPr>
            <w:tcW w:w="1701" w:type="dxa"/>
            <w:tcBorders>
              <w:top w:val="nil"/>
              <w:left w:val="nil"/>
              <w:bottom w:val="nil"/>
              <w:right w:val="nil"/>
            </w:tcBorders>
          </w:tcPr>
          <w:p w14:paraId="3E548470" w14:textId="1F2CB956" w:rsidR="00BB7CF1" w:rsidRPr="00BB7CF1" w:rsidRDefault="00B46BDF" w:rsidP="00BB7CF1">
            <w:pPr>
              <w:ind w:right="1"/>
              <w:jc w:val="right"/>
              <w:rPr>
                <w:rFonts w:ascii="Arial" w:eastAsia="Arial" w:hAnsi="Arial" w:cs="Arial"/>
                <w:sz w:val="20"/>
              </w:rPr>
            </w:pPr>
            <w:r>
              <w:rPr>
                <w:rFonts w:ascii="Arial" w:eastAsia="Arial" w:hAnsi="Arial" w:cs="Arial"/>
                <w:sz w:val="20"/>
              </w:rPr>
              <w:t>£</w:t>
            </w:r>
            <w:r w:rsidR="00BB7CF1">
              <w:rPr>
                <w:rFonts w:ascii="Arial" w:eastAsia="Arial" w:hAnsi="Arial" w:cs="Arial"/>
                <w:sz w:val="20"/>
              </w:rPr>
              <w:t>11,522.</w:t>
            </w:r>
            <w:r w:rsidR="00BB7CF1">
              <w:t>29</w:t>
            </w:r>
          </w:p>
        </w:tc>
      </w:tr>
      <w:tr w:rsidR="002F3CC3" w14:paraId="57E70431" w14:textId="77777777" w:rsidTr="009621C1">
        <w:trPr>
          <w:trHeight w:val="250"/>
        </w:trPr>
        <w:tc>
          <w:tcPr>
            <w:tcW w:w="3498" w:type="dxa"/>
            <w:tcBorders>
              <w:top w:val="nil"/>
              <w:left w:val="nil"/>
              <w:bottom w:val="nil"/>
              <w:right w:val="nil"/>
            </w:tcBorders>
            <w:vAlign w:val="center"/>
          </w:tcPr>
          <w:p w14:paraId="7F3F9470" w14:textId="2EA19331" w:rsidR="002F3CC3" w:rsidRDefault="002F3CC3" w:rsidP="00A95DCB">
            <w:pPr>
              <w:spacing w:before="120"/>
              <w:ind w:left="2"/>
              <w:rPr>
                <w:rFonts w:ascii="Arial" w:eastAsia="Arial" w:hAnsi="Arial" w:cs="Arial"/>
                <w:sz w:val="20"/>
              </w:rPr>
            </w:pPr>
            <w:r>
              <w:rPr>
                <w:rFonts w:ascii="Arial" w:eastAsia="Arial" w:hAnsi="Arial" w:cs="Arial"/>
                <w:sz w:val="20"/>
              </w:rPr>
              <w:t>Total Payments</w:t>
            </w:r>
          </w:p>
          <w:p w14:paraId="04E0652D" w14:textId="5498A6B0" w:rsidR="002F3CC3" w:rsidRDefault="002F3CC3" w:rsidP="00A95DCB">
            <w:pPr>
              <w:ind w:left="2"/>
              <w:rPr>
                <w:rFonts w:ascii="Arial" w:eastAsia="Arial" w:hAnsi="Arial" w:cs="Arial"/>
                <w:sz w:val="20"/>
              </w:rPr>
            </w:pPr>
          </w:p>
        </w:tc>
        <w:tc>
          <w:tcPr>
            <w:tcW w:w="1843" w:type="dxa"/>
            <w:tcBorders>
              <w:top w:val="nil"/>
              <w:left w:val="nil"/>
              <w:bottom w:val="nil"/>
              <w:right w:val="nil"/>
            </w:tcBorders>
            <w:vAlign w:val="center"/>
          </w:tcPr>
          <w:p w14:paraId="2F962F90" w14:textId="2FEB53A5" w:rsidR="002F3CC3" w:rsidRDefault="009621C1" w:rsidP="00A95DCB">
            <w:pPr>
              <w:ind w:right="155"/>
              <w:jc w:val="right"/>
              <w:rPr>
                <w:rFonts w:ascii="Arial" w:eastAsia="Arial" w:hAnsi="Arial" w:cs="Arial"/>
                <w:sz w:val="20"/>
              </w:rPr>
            </w:pPr>
            <w:r>
              <w:rPr>
                <w:rFonts w:ascii="Arial" w:eastAsia="Arial" w:hAnsi="Arial" w:cs="Arial"/>
                <w:sz w:val="20"/>
              </w:rPr>
              <w:t>£</w:t>
            </w:r>
            <w:r w:rsidR="00BB7CF1">
              <w:rPr>
                <w:rFonts w:ascii="Arial" w:eastAsia="Arial" w:hAnsi="Arial" w:cs="Arial"/>
                <w:sz w:val="20"/>
              </w:rPr>
              <w:t>22,624.14</w:t>
            </w:r>
          </w:p>
        </w:tc>
        <w:tc>
          <w:tcPr>
            <w:tcW w:w="1843" w:type="dxa"/>
            <w:tcBorders>
              <w:top w:val="nil"/>
              <w:left w:val="nil"/>
              <w:bottom w:val="nil"/>
              <w:right w:val="nil"/>
            </w:tcBorders>
            <w:vAlign w:val="center"/>
          </w:tcPr>
          <w:p w14:paraId="2FAB7457" w14:textId="13E61E15" w:rsidR="002F3CC3" w:rsidRDefault="009621C1" w:rsidP="00A95DCB">
            <w:pPr>
              <w:ind w:left="699"/>
              <w:jc w:val="right"/>
              <w:rPr>
                <w:rFonts w:ascii="Arial" w:eastAsia="Arial" w:hAnsi="Arial" w:cs="Arial"/>
                <w:sz w:val="20"/>
              </w:rPr>
            </w:pPr>
            <w:r>
              <w:rPr>
                <w:rFonts w:ascii="Arial" w:eastAsia="Arial" w:hAnsi="Arial" w:cs="Arial"/>
                <w:sz w:val="20"/>
              </w:rPr>
              <w:t>£</w:t>
            </w:r>
            <w:r w:rsidR="00BB7CF1">
              <w:rPr>
                <w:rFonts w:ascii="Arial" w:eastAsia="Arial" w:hAnsi="Arial" w:cs="Arial"/>
                <w:sz w:val="20"/>
              </w:rPr>
              <w:t>775.40</w:t>
            </w:r>
          </w:p>
        </w:tc>
        <w:tc>
          <w:tcPr>
            <w:tcW w:w="1701" w:type="dxa"/>
            <w:tcBorders>
              <w:top w:val="nil"/>
              <w:left w:val="nil"/>
              <w:bottom w:val="nil"/>
              <w:right w:val="nil"/>
            </w:tcBorders>
            <w:vAlign w:val="center"/>
          </w:tcPr>
          <w:p w14:paraId="5F9AFCF4" w14:textId="393CA58D" w:rsidR="002F3CC3" w:rsidRDefault="00D84846" w:rsidP="00A95DCB">
            <w:pPr>
              <w:ind w:right="1"/>
              <w:jc w:val="right"/>
              <w:rPr>
                <w:rFonts w:ascii="Arial" w:eastAsia="Arial" w:hAnsi="Arial" w:cs="Arial"/>
                <w:sz w:val="20"/>
              </w:rPr>
            </w:pPr>
            <w:r>
              <w:rPr>
                <w:rFonts w:ascii="Arial" w:eastAsia="Arial" w:hAnsi="Arial" w:cs="Arial"/>
                <w:sz w:val="20"/>
              </w:rPr>
              <w:t>£</w:t>
            </w:r>
            <w:r w:rsidR="00BB7CF1">
              <w:rPr>
                <w:rFonts w:ascii="Arial" w:eastAsia="Arial" w:hAnsi="Arial" w:cs="Arial"/>
                <w:sz w:val="20"/>
              </w:rPr>
              <w:t>23,399.54</w:t>
            </w:r>
          </w:p>
        </w:tc>
      </w:tr>
    </w:tbl>
    <w:p w14:paraId="6925B26D" w14:textId="77777777" w:rsidR="00716662" w:rsidRDefault="00716662" w:rsidP="00DE414F">
      <w:pPr>
        <w:spacing w:after="79"/>
        <w:ind w:right="601"/>
        <w:rPr>
          <w:rFonts w:ascii="Arial" w:eastAsia="Arial" w:hAnsi="Arial" w:cs="Arial"/>
          <w:sz w:val="20"/>
        </w:rPr>
      </w:pPr>
    </w:p>
    <w:p w14:paraId="72A63FCF" w14:textId="5CB00E69" w:rsidR="00B46BDF" w:rsidRPr="00710E10" w:rsidRDefault="00B46BDF">
      <w:pPr>
        <w:spacing w:after="79"/>
        <w:ind w:left="-3" w:right="601" w:hanging="10"/>
        <w:rPr>
          <w:b/>
          <w:bCs/>
        </w:rPr>
      </w:pPr>
      <w:r w:rsidRPr="00710E10">
        <w:rPr>
          <w:rFonts w:ascii="Arial" w:eastAsia="Arial" w:hAnsi="Arial" w:cs="Arial"/>
          <w:b/>
          <w:bCs/>
        </w:rPr>
        <w:t>Closing Balances</w:t>
      </w:r>
    </w:p>
    <w:p w14:paraId="6EEAEE18" w14:textId="77777777" w:rsidR="00B46BDF" w:rsidRPr="00710E10" w:rsidRDefault="00B46BDF" w:rsidP="00710E10">
      <w:pPr>
        <w:spacing w:after="0"/>
        <w:rPr>
          <w:b/>
          <w:bCs/>
        </w:rPr>
      </w:pPr>
      <w:r w:rsidRPr="00710E10">
        <w:rPr>
          <w:b/>
          <w:bCs/>
        </w:rPr>
        <w:t>Ordinary Accounts</w:t>
      </w:r>
    </w:p>
    <w:p w14:paraId="55CAF54E" w14:textId="06EF2D76" w:rsidR="00886D4C" w:rsidRDefault="00B46BDF" w:rsidP="00090FF5">
      <w:pPr>
        <w:spacing w:after="0" w:line="320" w:lineRule="auto"/>
        <w:ind w:left="-3" w:right="601" w:hanging="10"/>
        <w:rPr>
          <w:rFonts w:ascii="Arial" w:eastAsia="Arial" w:hAnsi="Arial" w:cs="Arial"/>
          <w:sz w:val="20"/>
        </w:rPr>
      </w:pPr>
      <w:r>
        <w:rPr>
          <w:rFonts w:ascii="Arial" w:eastAsia="Arial" w:hAnsi="Arial" w:cs="Arial"/>
          <w:sz w:val="20"/>
        </w:rPr>
        <w:t>Co-operative Bank</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sidR="00090FF5">
        <w:rPr>
          <w:rFonts w:ascii="Arial" w:eastAsia="Arial" w:hAnsi="Arial" w:cs="Arial"/>
          <w:sz w:val="20"/>
        </w:rPr>
        <w:t xml:space="preserve">  </w:t>
      </w:r>
      <w:r>
        <w:rPr>
          <w:rFonts w:ascii="Arial" w:eastAsia="Arial" w:hAnsi="Arial" w:cs="Arial"/>
          <w:sz w:val="20"/>
        </w:rPr>
        <w:t>£</w:t>
      </w:r>
      <w:r w:rsidR="002F6E1E">
        <w:rPr>
          <w:rFonts w:ascii="Arial" w:eastAsia="Arial" w:hAnsi="Arial" w:cs="Arial"/>
          <w:sz w:val="20"/>
        </w:rPr>
        <w:t>3,253.47</w:t>
      </w:r>
    </w:p>
    <w:p w14:paraId="146A7DE5" w14:textId="6F16149E" w:rsidR="00886D4C" w:rsidRDefault="00B46BDF">
      <w:pPr>
        <w:spacing w:after="0" w:line="320" w:lineRule="auto"/>
        <w:ind w:left="-3" w:right="601" w:hanging="10"/>
        <w:rPr>
          <w:rFonts w:ascii="Arial" w:eastAsia="Arial" w:hAnsi="Arial" w:cs="Arial"/>
          <w:sz w:val="20"/>
        </w:rPr>
      </w:pPr>
      <w:r>
        <w:rPr>
          <w:rFonts w:ascii="Arial" w:eastAsia="Arial" w:hAnsi="Arial" w:cs="Arial"/>
          <w:sz w:val="20"/>
        </w:rPr>
        <w:t>HSBC Current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1555C8">
        <w:rPr>
          <w:rFonts w:ascii="Arial" w:eastAsia="Arial" w:hAnsi="Arial" w:cs="Arial"/>
          <w:sz w:val="20"/>
        </w:rPr>
        <w:t xml:space="preserve"> </w:t>
      </w:r>
      <w:r w:rsidR="00090FF5">
        <w:rPr>
          <w:rFonts w:ascii="Arial" w:eastAsia="Arial" w:hAnsi="Arial" w:cs="Arial"/>
          <w:sz w:val="20"/>
        </w:rPr>
        <w:t xml:space="preserve">  </w:t>
      </w:r>
      <w:r>
        <w:rPr>
          <w:rFonts w:ascii="Arial" w:eastAsia="Arial" w:hAnsi="Arial" w:cs="Arial"/>
          <w:sz w:val="20"/>
        </w:rPr>
        <w:t>£</w:t>
      </w:r>
      <w:r w:rsidR="000A224F">
        <w:rPr>
          <w:rFonts w:ascii="Arial" w:eastAsia="Arial" w:hAnsi="Arial" w:cs="Arial"/>
          <w:sz w:val="20"/>
        </w:rPr>
        <w:t>1</w:t>
      </w:r>
      <w:r w:rsidR="00BB7CF1">
        <w:rPr>
          <w:rFonts w:ascii="Arial" w:eastAsia="Arial" w:hAnsi="Arial" w:cs="Arial"/>
          <w:sz w:val="20"/>
        </w:rPr>
        <w:t>0</w:t>
      </w:r>
      <w:r w:rsidR="000A224F">
        <w:rPr>
          <w:rFonts w:ascii="Arial" w:eastAsia="Arial" w:hAnsi="Arial" w:cs="Arial"/>
          <w:sz w:val="20"/>
        </w:rPr>
        <w:t>,</w:t>
      </w:r>
      <w:r w:rsidR="00BB7CF1">
        <w:rPr>
          <w:rFonts w:ascii="Arial" w:eastAsia="Arial" w:hAnsi="Arial" w:cs="Arial"/>
          <w:sz w:val="20"/>
        </w:rPr>
        <w:t>598.71</w:t>
      </w:r>
    </w:p>
    <w:p w14:paraId="45BCFF56" w14:textId="4EF1F3CF" w:rsidR="00B46BDF" w:rsidRDefault="00B46BDF">
      <w:pPr>
        <w:spacing w:after="0" w:line="320" w:lineRule="auto"/>
        <w:ind w:left="-3" w:right="601" w:hanging="10"/>
      </w:pPr>
      <w:r>
        <w:rPr>
          <w:rFonts w:ascii="Arial" w:eastAsia="Arial" w:hAnsi="Arial" w:cs="Arial"/>
          <w:sz w:val="20"/>
        </w:rPr>
        <w:t>Petty Cash Account</w:t>
      </w:r>
      <w:r>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90FF5">
        <w:rPr>
          <w:rFonts w:ascii="Arial" w:eastAsia="Arial" w:hAnsi="Arial" w:cs="Arial"/>
          <w:sz w:val="20"/>
        </w:rPr>
        <w:tab/>
      </w:r>
      <w:r w:rsidR="00003B76">
        <w:rPr>
          <w:rFonts w:ascii="Arial" w:eastAsia="Arial" w:hAnsi="Arial" w:cs="Arial"/>
          <w:sz w:val="20"/>
        </w:rPr>
        <w:t xml:space="preserve">       </w:t>
      </w:r>
      <w:r>
        <w:rPr>
          <w:rFonts w:ascii="Arial" w:eastAsia="Arial" w:hAnsi="Arial" w:cs="Arial"/>
          <w:sz w:val="20"/>
        </w:rPr>
        <w:t>£250.00</w:t>
      </w:r>
    </w:p>
    <w:p w14:paraId="7E9C6061" w14:textId="5AD3EBF7" w:rsidR="00B46BDF" w:rsidRDefault="00B46BDF">
      <w:pPr>
        <w:spacing w:after="50"/>
        <w:ind w:left="-3" w:right="601" w:hanging="10"/>
      </w:pPr>
      <w:r>
        <w:rPr>
          <w:rFonts w:ascii="Arial" w:eastAsia="Arial" w:hAnsi="Arial" w:cs="Arial"/>
          <w:sz w:val="20"/>
        </w:rPr>
        <w:t>Public Sector Deposit Fund</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C35D16" w:rsidRPr="00003B76">
        <w:rPr>
          <w:rFonts w:ascii="Arial" w:eastAsia="Arial" w:hAnsi="Arial" w:cs="Arial"/>
          <w:sz w:val="20"/>
          <w:u w:val="single"/>
        </w:rPr>
        <w:t>£</w:t>
      </w:r>
      <w:r w:rsidR="00BB7CF1">
        <w:rPr>
          <w:rFonts w:ascii="Arial" w:eastAsia="Arial" w:hAnsi="Arial" w:cs="Arial"/>
          <w:sz w:val="20"/>
          <w:u w:val="single"/>
        </w:rPr>
        <w:t>2</w:t>
      </w:r>
      <w:r w:rsidR="000A224F">
        <w:rPr>
          <w:rFonts w:ascii="Arial" w:eastAsia="Arial" w:hAnsi="Arial" w:cs="Arial"/>
          <w:sz w:val="20"/>
          <w:u w:val="single"/>
        </w:rPr>
        <w:t>16</w:t>
      </w:r>
      <w:r w:rsidR="00A13EB3" w:rsidRPr="00003B76">
        <w:rPr>
          <w:rFonts w:ascii="Arial" w:eastAsia="Arial" w:hAnsi="Arial" w:cs="Arial"/>
          <w:sz w:val="20"/>
          <w:u w:val="single"/>
        </w:rPr>
        <w:t>,000.00</w:t>
      </w:r>
    </w:p>
    <w:p w14:paraId="709E981E" w14:textId="6E893EED" w:rsidR="00AB213E" w:rsidRDefault="00B46BDF" w:rsidP="00DE414F">
      <w:pPr>
        <w:spacing w:after="0"/>
        <w:ind w:left="-3" w:right="601" w:hanging="10"/>
        <w:rPr>
          <w:rFonts w:ascii="Arial" w:eastAsia="Arial" w:hAnsi="Arial" w:cs="Arial"/>
          <w:sz w:val="20"/>
          <w:u w:val="single"/>
        </w:rPr>
      </w:pPr>
      <w:r>
        <w:rPr>
          <w:rFonts w:ascii="Arial" w:eastAsia="Arial" w:hAnsi="Arial" w:cs="Arial"/>
          <w:sz w:val="20"/>
        </w:rPr>
        <w:t>Total</w:t>
      </w:r>
      <w:r w:rsidR="00A13EB3">
        <w:rPr>
          <w:rFonts w:ascii="Arial" w:eastAsia="Arial" w:hAnsi="Arial" w:cs="Arial"/>
          <w:sz w:val="20"/>
        </w:rPr>
        <w:t xml:space="preserve"> </w:t>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Pr>
          <w:rFonts w:ascii="Arial" w:eastAsia="Arial" w:hAnsi="Arial" w:cs="Arial"/>
          <w:sz w:val="20"/>
        </w:rPr>
        <w:tab/>
      </w:r>
      <w:r w:rsidR="00A13EB3" w:rsidRPr="002811DC">
        <w:rPr>
          <w:rFonts w:ascii="Arial" w:eastAsia="Arial" w:hAnsi="Arial" w:cs="Arial"/>
          <w:sz w:val="20"/>
          <w:u w:val="single"/>
        </w:rPr>
        <w:t>£</w:t>
      </w:r>
      <w:r w:rsidR="00BB7CF1">
        <w:rPr>
          <w:rFonts w:ascii="Arial" w:eastAsia="Arial" w:hAnsi="Arial" w:cs="Arial"/>
          <w:sz w:val="20"/>
          <w:u w:val="single"/>
        </w:rPr>
        <w:t>2</w:t>
      </w:r>
      <w:r w:rsidR="000A224F">
        <w:rPr>
          <w:rFonts w:ascii="Arial" w:eastAsia="Arial" w:hAnsi="Arial" w:cs="Arial"/>
          <w:sz w:val="20"/>
          <w:u w:val="single"/>
        </w:rPr>
        <w:t>3</w:t>
      </w:r>
      <w:r w:rsidR="00BB7CF1">
        <w:rPr>
          <w:rFonts w:ascii="Arial" w:eastAsia="Arial" w:hAnsi="Arial" w:cs="Arial"/>
          <w:sz w:val="20"/>
          <w:u w:val="single"/>
        </w:rPr>
        <w:t>0</w:t>
      </w:r>
      <w:r w:rsidR="000A224F">
        <w:rPr>
          <w:rFonts w:ascii="Arial" w:eastAsia="Arial" w:hAnsi="Arial" w:cs="Arial"/>
          <w:sz w:val="20"/>
          <w:u w:val="single"/>
        </w:rPr>
        <w:t>,</w:t>
      </w:r>
      <w:r w:rsidR="00F30DA9">
        <w:rPr>
          <w:rFonts w:ascii="Arial" w:eastAsia="Arial" w:hAnsi="Arial" w:cs="Arial"/>
          <w:sz w:val="20"/>
          <w:u w:val="single"/>
        </w:rPr>
        <w:t>102</w:t>
      </w:r>
      <w:r w:rsidR="000A224F">
        <w:rPr>
          <w:rFonts w:ascii="Arial" w:eastAsia="Arial" w:hAnsi="Arial" w:cs="Arial"/>
          <w:sz w:val="20"/>
          <w:u w:val="single"/>
        </w:rPr>
        <w:t>.</w:t>
      </w:r>
      <w:r w:rsidR="00F30DA9">
        <w:rPr>
          <w:rFonts w:ascii="Arial" w:eastAsia="Arial" w:hAnsi="Arial" w:cs="Arial"/>
          <w:sz w:val="20"/>
          <w:u w:val="single"/>
        </w:rPr>
        <w:t>18</w:t>
      </w:r>
    </w:p>
    <w:p w14:paraId="4F8E17B7" w14:textId="77777777" w:rsidR="00AB213E" w:rsidRDefault="00AB213E" w:rsidP="00DE414F">
      <w:pPr>
        <w:spacing w:after="0"/>
        <w:ind w:left="-3" w:right="601" w:hanging="10"/>
        <w:rPr>
          <w:rFonts w:ascii="Arial" w:eastAsia="Arial" w:hAnsi="Arial" w:cs="Arial"/>
          <w:sz w:val="20"/>
          <w:u w:val="single"/>
        </w:rPr>
      </w:pPr>
    </w:p>
    <w:p w14:paraId="7BDCFF1C" w14:textId="51EB3E5B" w:rsidR="00AB213E" w:rsidRDefault="00F30DA9" w:rsidP="00DE414F">
      <w:pPr>
        <w:spacing w:after="0"/>
        <w:ind w:left="-3" w:right="601" w:hanging="10"/>
        <w:rPr>
          <w:rFonts w:ascii="Arial" w:eastAsia="Arial" w:hAnsi="Arial" w:cs="Arial"/>
          <w:sz w:val="20"/>
          <w:u w:val="single"/>
        </w:rPr>
      </w:pPr>
      <w:r>
        <w:rPr>
          <w:rFonts w:ascii="Arial" w:eastAsia="Arial" w:hAnsi="Arial" w:cs="Arial"/>
          <w:sz w:val="20"/>
          <w:u w:val="single"/>
        </w:rPr>
        <w:t xml:space="preserve">Uncleared and Unpresented effects </w:t>
      </w:r>
    </w:p>
    <w:p w14:paraId="0B8D981B" w14:textId="48C405E5" w:rsidR="00F30DA9" w:rsidRDefault="00F30DA9" w:rsidP="00DE414F">
      <w:pPr>
        <w:spacing w:after="0"/>
        <w:ind w:left="-3" w:right="601" w:hanging="10"/>
        <w:rPr>
          <w:rFonts w:ascii="Arial" w:eastAsia="Arial" w:hAnsi="Arial" w:cs="Arial"/>
          <w:sz w:val="20"/>
          <w:u w:val="single"/>
        </w:rPr>
      </w:pPr>
    </w:p>
    <w:p w14:paraId="2322FE0E" w14:textId="10792D17" w:rsidR="00F30DA9" w:rsidRDefault="00F30DA9" w:rsidP="00DE414F">
      <w:pPr>
        <w:spacing w:after="0"/>
        <w:ind w:left="-3" w:right="601" w:hanging="10"/>
        <w:rPr>
          <w:rFonts w:ascii="Arial" w:eastAsia="Arial" w:hAnsi="Arial" w:cs="Arial"/>
          <w:sz w:val="20"/>
          <w:u w:val="single"/>
        </w:rPr>
      </w:pPr>
    </w:p>
    <w:p w14:paraId="706717A1" w14:textId="471B727E" w:rsidR="00F30DA9" w:rsidRPr="00710E10" w:rsidRDefault="00F30DA9" w:rsidP="00710E10">
      <w:pPr>
        <w:spacing w:after="0"/>
        <w:ind w:left="-3" w:right="601" w:hanging="10"/>
        <w:rPr>
          <w:rFonts w:ascii="Arial" w:eastAsia="Arial" w:hAnsi="Arial" w:cs="Arial"/>
          <w:sz w:val="20"/>
        </w:rPr>
      </w:pPr>
      <w:r w:rsidRPr="00710E10">
        <w:rPr>
          <w:rFonts w:ascii="Arial" w:eastAsia="Arial" w:hAnsi="Arial" w:cs="Arial"/>
          <w:sz w:val="20"/>
        </w:rPr>
        <w:t xml:space="preserve">Statement Closing Balances </w:t>
      </w:r>
    </w:p>
    <w:p w14:paraId="1658A627" w14:textId="77777777" w:rsidR="00F95B63" w:rsidRPr="00710E10" w:rsidRDefault="00F95B63" w:rsidP="001663BC">
      <w:pPr>
        <w:spacing w:after="0"/>
        <w:rPr>
          <w:b/>
          <w:bCs/>
        </w:rPr>
      </w:pPr>
      <w:r w:rsidRPr="00710E10">
        <w:rPr>
          <w:b/>
          <w:bCs/>
        </w:rPr>
        <w:t>Ordinary Accounts</w:t>
      </w:r>
    </w:p>
    <w:p w14:paraId="61EAE1CF" w14:textId="77777777" w:rsidR="00F95B63" w:rsidRDefault="00F95B63" w:rsidP="00F95B63">
      <w:pPr>
        <w:spacing w:after="0" w:line="320" w:lineRule="auto"/>
        <w:ind w:left="-3" w:right="601" w:hanging="10"/>
        <w:rPr>
          <w:rFonts w:ascii="Arial" w:eastAsia="Arial" w:hAnsi="Arial" w:cs="Arial"/>
          <w:sz w:val="20"/>
        </w:rPr>
      </w:pPr>
      <w:r>
        <w:rPr>
          <w:rFonts w:ascii="Arial" w:eastAsia="Arial" w:hAnsi="Arial" w:cs="Arial"/>
          <w:sz w:val="20"/>
        </w:rPr>
        <w:t>Co-operative Bank</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£3,253.47</w:t>
      </w:r>
    </w:p>
    <w:p w14:paraId="0AE5B285" w14:textId="77777777" w:rsidR="00F95B63" w:rsidRDefault="00F95B63" w:rsidP="00F95B63">
      <w:pPr>
        <w:spacing w:after="0" w:line="320" w:lineRule="auto"/>
        <w:ind w:left="-3" w:right="601" w:hanging="10"/>
        <w:rPr>
          <w:rFonts w:ascii="Arial" w:eastAsia="Arial" w:hAnsi="Arial" w:cs="Arial"/>
          <w:sz w:val="20"/>
        </w:rPr>
      </w:pPr>
      <w:r>
        <w:rPr>
          <w:rFonts w:ascii="Arial" w:eastAsia="Arial" w:hAnsi="Arial" w:cs="Arial"/>
          <w:sz w:val="20"/>
        </w:rPr>
        <w:t>HSBC Current Account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£10,598.71</w:t>
      </w:r>
    </w:p>
    <w:p w14:paraId="28FE5682" w14:textId="77777777" w:rsidR="00F95B63" w:rsidRDefault="00F95B63" w:rsidP="00F95B63">
      <w:pPr>
        <w:spacing w:after="0" w:line="320" w:lineRule="auto"/>
        <w:ind w:left="-3" w:right="601" w:hanging="10"/>
      </w:pPr>
      <w:r>
        <w:rPr>
          <w:rFonts w:ascii="Arial" w:eastAsia="Arial" w:hAnsi="Arial" w:cs="Arial"/>
          <w:sz w:val="20"/>
        </w:rPr>
        <w:t>Petty Cash Account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£250.00</w:t>
      </w:r>
    </w:p>
    <w:p w14:paraId="404989ED" w14:textId="77777777" w:rsidR="00F95B63" w:rsidRDefault="00F95B63" w:rsidP="00F95B63">
      <w:pPr>
        <w:spacing w:after="50"/>
        <w:ind w:left="-3" w:right="601" w:hanging="10"/>
      </w:pPr>
      <w:r>
        <w:rPr>
          <w:rFonts w:ascii="Arial" w:eastAsia="Arial" w:hAnsi="Arial" w:cs="Arial"/>
          <w:sz w:val="20"/>
        </w:rPr>
        <w:t>Public Sector Deposit Fund</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Pr="00003B76">
        <w:rPr>
          <w:rFonts w:ascii="Arial" w:eastAsia="Arial" w:hAnsi="Arial" w:cs="Arial"/>
          <w:sz w:val="20"/>
          <w:u w:val="single"/>
        </w:rPr>
        <w:t>£</w:t>
      </w:r>
      <w:r>
        <w:rPr>
          <w:rFonts w:ascii="Arial" w:eastAsia="Arial" w:hAnsi="Arial" w:cs="Arial"/>
          <w:sz w:val="20"/>
          <w:u w:val="single"/>
        </w:rPr>
        <w:t>216</w:t>
      </w:r>
      <w:r w:rsidRPr="00003B76">
        <w:rPr>
          <w:rFonts w:ascii="Arial" w:eastAsia="Arial" w:hAnsi="Arial" w:cs="Arial"/>
          <w:sz w:val="20"/>
          <w:u w:val="single"/>
        </w:rPr>
        <w:t>,000.00</w:t>
      </w:r>
    </w:p>
    <w:p w14:paraId="603D14A0" w14:textId="77777777" w:rsidR="00F95B63" w:rsidRDefault="00F95B63" w:rsidP="00F95B63">
      <w:pPr>
        <w:spacing w:after="0"/>
        <w:ind w:left="-3" w:right="601" w:hanging="10"/>
        <w:rPr>
          <w:rFonts w:ascii="Arial" w:eastAsia="Arial" w:hAnsi="Arial" w:cs="Arial"/>
          <w:sz w:val="20"/>
          <w:u w:val="single"/>
        </w:rPr>
      </w:pPr>
      <w:r>
        <w:rPr>
          <w:rFonts w:ascii="Arial" w:eastAsia="Arial" w:hAnsi="Arial" w:cs="Arial"/>
          <w:sz w:val="20"/>
        </w:rPr>
        <w:t xml:space="preserve">Total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Pr="002811DC">
        <w:rPr>
          <w:rFonts w:ascii="Arial" w:eastAsia="Arial" w:hAnsi="Arial" w:cs="Arial"/>
          <w:sz w:val="20"/>
          <w:u w:val="single"/>
        </w:rPr>
        <w:t>£</w:t>
      </w:r>
      <w:r>
        <w:rPr>
          <w:rFonts w:ascii="Arial" w:eastAsia="Arial" w:hAnsi="Arial" w:cs="Arial"/>
          <w:sz w:val="20"/>
          <w:u w:val="single"/>
        </w:rPr>
        <w:t>230,102.18</w:t>
      </w:r>
    </w:p>
    <w:p w14:paraId="5496E60C" w14:textId="3C044642" w:rsidR="00F30DA9" w:rsidRDefault="00F30DA9" w:rsidP="00F95B63">
      <w:pPr>
        <w:spacing w:after="0"/>
        <w:ind w:right="601"/>
        <w:rPr>
          <w:rFonts w:ascii="Arial" w:eastAsia="Arial" w:hAnsi="Arial" w:cs="Arial"/>
          <w:sz w:val="20"/>
          <w:u w:val="single"/>
        </w:rPr>
      </w:pPr>
    </w:p>
    <w:p w14:paraId="0B081B09" w14:textId="509A74D1" w:rsidR="00F30DA9" w:rsidRDefault="00F30DA9" w:rsidP="00DE414F">
      <w:pPr>
        <w:spacing w:after="0"/>
        <w:ind w:left="-3" w:right="601" w:hanging="10"/>
        <w:rPr>
          <w:rFonts w:ascii="Arial" w:eastAsia="Arial" w:hAnsi="Arial" w:cs="Arial"/>
          <w:sz w:val="20"/>
          <w:u w:val="single"/>
        </w:rPr>
      </w:pPr>
    </w:p>
    <w:p w14:paraId="531DD336" w14:textId="77777777" w:rsidR="00824453" w:rsidRDefault="00824453" w:rsidP="00A85981">
      <w:pPr>
        <w:spacing w:after="0"/>
        <w:ind w:right="601"/>
        <w:rPr>
          <w:rFonts w:ascii="Arial" w:eastAsia="Arial" w:hAnsi="Arial" w:cs="Arial"/>
          <w:sz w:val="20"/>
          <w:u w:val="single"/>
        </w:rPr>
      </w:pPr>
    </w:p>
    <w:sectPr w:rsidR="00824453" w:rsidSect="00341DC5">
      <w:footerReference w:type="default" r:id="rId12"/>
      <w:footerReference w:type="first" r:id="rId13"/>
      <w:pgSz w:w="11906" w:h="16838"/>
      <w:pgMar w:top="851" w:right="851" w:bottom="454" w:left="1559"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A0A4" w14:textId="77777777" w:rsidR="00984B18" w:rsidRDefault="00984B18" w:rsidP="008C7254">
      <w:pPr>
        <w:spacing w:after="0" w:line="240" w:lineRule="auto"/>
      </w:pPr>
      <w:r>
        <w:separator/>
      </w:r>
    </w:p>
  </w:endnote>
  <w:endnote w:type="continuationSeparator" w:id="0">
    <w:p w14:paraId="7D1E72F3" w14:textId="77777777" w:rsidR="00984B18" w:rsidRDefault="00984B18" w:rsidP="008C7254">
      <w:pPr>
        <w:spacing w:after="0" w:line="240" w:lineRule="auto"/>
      </w:pPr>
      <w:r>
        <w:continuationSeparator/>
      </w:r>
    </w:p>
  </w:endnote>
  <w:endnote w:type="continuationNotice" w:id="1">
    <w:p w14:paraId="166789DD" w14:textId="77777777" w:rsidR="00984B18" w:rsidRDefault="00984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3150" w14:textId="5298838F" w:rsidR="00341DC5" w:rsidRDefault="00341DC5">
    <w:pPr>
      <w:pStyle w:val="Footer"/>
      <w:jc w:val="right"/>
    </w:pPr>
  </w:p>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5337" w14:textId="77777777" w:rsidR="00984B18" w:rsidRDefault="00984B18" w:rsidP="008C7254">
      <w:pPr>
        <w:spacing w:after="0" w:line="240" w:lineRule="auto"/>
      </w:pPr>
      <w:r>
        <w:separator/>
      </w:r>
    </w:p>
  </w:footnote>
  <w:footnote w:type="continuationSeparator" w:id="0">
    <w:p w14:paraId="0289FD7D" w14:textId="77777777" w:rsidR="00984B18" w:rsidRDefault="00984B18" w:rsidP="008C7254">
      <w:pPr>
        <w:spacing w:after="0" w:line="240" w:lineRule="auto"/>
      </w:pPr>
      <w:r>
        <w:continuationSeparator/>
      </w:r>
    </w:p>
  </w:footnote>
  <w:footnote w:type="continuationNotice" w:id="1">
    <w:p w14:paraId="3FE93E55" w14:textId="77777777" w:rsidR="00984B18" w:rsidRDefault="00984B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E1"/>
    <w:multiLevelType w:val="hybridMultilevel"/>
    <w:tmpl w:val="7EAAC9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37A5C17"/>
    <w:multiLevelType w:val="hybridMultilevel"/>
    <w:tmpl w:val="3152902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E202F"/>
    <w:multiLevelType w:val="hybridMultilevel"/>
    <w:tmpl w:val="C85CF564"/>
    <w:lvl w:ilvl="0" w:tplc="ACBC2C2A">
      <w:start w:val="1"/>
      <w:numFmt w:val="lowerLetter"/>
      <w:lvlText w:val="%1)"/>
      <w:lvlJc w:val="left"/>
      <w:pPr>
        <w:ind w:left="720" w:hanging="360"/>
      </w:pPr>
      <w:rPr>
        <w:rFonts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42053"/>
    <w:multiLevelType w:val="hybridMultilevel"/>
    <w:tmpl w:val="707A5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62E48"/>
    <w:multiLevelType w:val="hybridMultilevel"/>
    <w:tmpl w:val="73CE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9B737B4"/>
    <w:multiLevelType w:val="hybridMultilevel"/>
    <w:tmpl w:val="4DB0EDC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A602B"/>
    <w:multiLevelType w:val="hybridMultilevel"/>
    <w:tmpl w:val="2592AA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15"/>
  </w:num>
  <w:num w:numId="5">
    <w:abstractNumId w:val="6"/>
  </w:num>
  <w:num w:numId="6">
    <w:abstractNumId w:val="1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5"/>
  </w:num>
  <w:num w:numId="12">
    <w:abstractNumId w:val="3"/>
  </w:num>
  <w:num w:numId="13">
    <w:abstractNumId w:val="19"/>
  </w:num>
  <w:num w:numId="14">
    <w:abstractNumId w:val="10"/>
  </w:num>
  <w:num w:numId="15">
    <w:abstractNumId w:val="2"/>
  </w:num>
  <w:num w:numId="16">
    <w:abstractNumId w:val="13"/>
  </w:num>
  <w:num w:numId="17">
    <w:abstractNumId w:val="17"/>
  </w:num>
  <w:num w:numId="18">
    <w:abstractNumId w:val="4"/>
  </w:num>
  <w:num w:numId="19">
    <w:abstractNumId w:val="8"/>
  </w:num>
  <w:num w:numId="20">
    <w:abstractNumId w:val="7"/>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167"/>
    <w:rsid w:val="0000369A"/>
    <w:rsid w:val="000037EE"/>
    <w:rsid w:val="00003A94"/>
    <w:rsid w:val="00003B76"/>
    <w:rsid w:val="000042AE"/>
    <w:rsid w:val="000046B9"/>
    <w:rsid w:val="0000486B"/>
    <w:rsid w:val="00004BC6"/>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135"/>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3C53"/>
    <w:rsid w:val="000246E4"/>
    <w:rsid w:val="0002498F"/>
    <w:rsid w:val="00024CD7"/>
    <w:rsid w:val="00025B81"/>
    <w:rsid w:val="00025D66"/>
    <w:rsid w:val="00025EAB"/>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836"/>
    <w:rsid w:val="00037C8A"/>
    <w:rsid w:val="00040658"/>
    <w:rsid w:val="00041597"/>
    <w:rsid w:val="000416B6"/>
    <w:rsid w:val="00041E72"/>
    <w:rsid w:val="0004244C"/>
    <w:rsid w:val="00042ADA"/>
    <w:rsid w:val="00042FD2"/>
    <w:rsid w:val="00043FCA"/>
    <w:rsid w:val="00043FD6"/>
    <w:rsid w:val="00045BFB"/>
    <w:rsid w:val="00046687"/>
    <w:rsid w:val="00046A78"/>
    <w:rsid w:val="00046BC9"/>
    <w:rsid w:val="00047480"/>
    <w:rsid w:val="000474F8"/>
    <w:rsid w:val="000476E2"/>
    <w:rsid w:val="00050468"/>
    <w:rsid w:val="000505CF"/>
    <w:rsid w:val="000507AC"/>
    <w:rsid w:val="000519AD"/>
    <w:rsid w:val="000520E2"/>
    <w:rsid w:val="00052426"/>
    <w:rsid w:val="00052ED5"/>
    <w:rsid w:val="00053884"/>
    <w:rsid w:val="000538DF"/>
    <w:rsid w:val="00054532"/>
    <w:rsid w:val="0005603E"/>
    <w:rsid w:val="00056F2E"/>
    <w:rsid w:val="0005781A"/>
    <w:rsid w:val="00057A37"/>
    <w:rsid w:val="00057ECD"/>
    <w:rsid w:val="0006002A"/>
    <w:rsid w:val="000608EE"/>
    <w:rsid w:val="00060CB8"/>
    <w:rsid w:val="00062223"/>
    <w:rsid w:val="000625A1"/>
    <w:rsid w:val="000634FC"/>
    <w:rsid w:val="00063863"/>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332C"/>
    <w:rsid w:val="00083427"/>
    <w:rsid w:val="000837C1"/>
    <w:rsid w:val="00083C80"/>
    <w:rsid w:val="00083D06"/>
    <w:rsid w:val="0008534A"/>
    <w:rsid w:val="0008542E"/>
    <w:rsid w:val="00085CCE"/>
    <w:rsid w:val="00086899"/>
    <w:rsid w:val="00087212"/>
    <w:rsid w:val="00087717"/>
    <w:rsid w:val="00087CEC"/>
    <w:rsid w:val="0009057A"/>
    <w:rsid w:val="0009065F"/>
    <w:rsid w:val="00090FF5"/>
    <w:rsid w:val="00091853"/>
    <w:rsid w:val="00091B17"/>
    <w:rsid w:val="000920C4"/>
    <w:rsid w:val="000925CE"/>
    <w:rsid w:val="00092DA5"/>
    <w:rsid w:val="0009394D"/>
    <w:rsid w:val="00093E99"/>
    <w:rsid w:val="00093EB3"/>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4F"/>
    <w:rsid w:val="000A2290"/>
    <w:rsid w:val="000A2B42"/>
    <w:rsid w:val="000A3B2D"/>
    <w:rsid w:val="000A3D7A"/>
    <w:rsid w:val="000A4FBC"/>
    <w:rsid w:val="000A5342"/>
    <w:rsid w:val="000A5386"/>
    <w:rsid w:val="000A548C"/>
    <w:rsid w:val="000A5B67"/>
    <w:rsid w:val="000A6387"/>
    <w:rsid w:val="000B0C72"/>
    <w:rsid w:val="000B12F3"/>
    <w:rsid w:val="000B1795"/>
    <w:rsid w:val="000B207E"/>
    <w:rsid w:val="000B217C"/>
    <w:rsid w:val="000B300B"/>
    <w:rsid w:val="000B387C"/>
    <w:rsid w:val="000B3A10"/>
    <w:rsid w:val="000B4525"/>
    <w:rsid w:val="000B5C70"/>
    <w:rsid w:val="000B5CA7"/>
    <w:rsid w:val="000B6D88"/>
    <w:rsid w:val="000B6F85"/>
    <w:rsid w:val="000C04C8"/>
    <w:rsid w:val="000C0A90"/>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2BC7"/>
    <w:rsid w:val="000D31A5"/>
    <w:rsid w:val="000D332B"/>
    <w:rsid w:val="000D3A7E"/>
    <w:rsid w:val="000D46B1"/>
    <w:rsid w:val="000D535A"/>
    <w:rsid w:val="000D674B"/>
    <w:rsid w:val="000D6A87"/>
    <w:rsid w:val="000D7125"/>
    <w:rsid w:val="000D72D2"/>
    <w:rsid w:val="000D7BCE"/>
    <w:rsid w:val="000E0184"/>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F05C5"/>
    <w:rsid w:val="000F103E"/>
    <w:rsid w:val="000F1732"/>
    <w:rsid w:val="000F19CE"/>
    <w:rsid w:val="000F19ED"/>
    <w:rsid w:val="000F1C54"/>
    <w:rsid w:val="000F237E"/>
    <w:rsid w:val="000F2677"/>
    <w:rsid w:val="000F2AD1"/>
    <w:rsid w:val="000F2B6E"/>
    <w:rsid w:val="000F30BA"/>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463"/>
    <w:rsid w:val="00100A92"/>
    <w:rsid w:val="001025F1"/>
    <w:rsid w:val="001027D5"/>
    <w:rsid w:val="00103B8C"/>
    <w:rsid w:val="00103ED5"/>
    <w:rsid w:val="0010409A"/>
    <w:rsid w:val="001044E8"/>
    <w:rsid w:val="00104973"/>
    <w:rsid w:val="00106700"/>
    <w:rsid w:val="00106903"/>
    <w:rsid w:val="00107185"/>
    <w:rsid w:val="001073FF"/>
    <w:rsid w:val="0010790F"/>
    <w:rsid w:val="00107C2F"/>
    <w:rsid w:val="0011052A"/>
    <w:rsid w:val="00110EC9"/>
    <w:rsid w:val="001121B5"/>
    <w:rsid w:val="0011271D"/>
    <w:rsid w:val="00112758"/>
    <w:rsid w:val="00113078"/>
    <w:rsid w:val="00113343"/>
    <w:rsid w:val="0011390A"/>
    <w:rsid w:val="00113AB1"/>
    <w:rsid w:val="00113FEC"/>
    <w:rsid w:val="00115191"/>
    <w:rsid w:val="001151AA"/>
    <w:rsid w:val="00116493"/>
    <w:rsid w:val="00116636"/>
    <w:rsid w:val="00117571"/>
    <w:rsid w:val="0011788D"/>
    <w:rsid w:val="00117B44"/>
    <w:rsid w:val="001209E3"/>
    <w:rsid w:val="00120DFF"/>
    <w:rsid w:val="00120FC5"/>
    <w:rsid w:val="0012137E"/>
    <w:rsid w:val="00123DB5"/>
    <w:rsid w:val="001246B8"/>
    <w:rsid w:val="00124A11"/>
    <w:rsid w:val="00124C63"/>
    <w:rsid w:val="00125B76"/>
    <w:rsid w:val="00126622"/>
    <w:rsid w:val="001268BA"/>
    <w:rsid w:val="00126C75"/>
    <w:rsid w:val="001278B3"/>
    <w:rsid w:val="0013025D"/>
    <w:rsid w:val="00130C88"/>
    <w:rsid w:val="00130E19"/>
    <w:rsid w:val="00130E35"/>
    <w:rsid w:val="00131300"/>
    <w:rsid w:val="001317C7"/>
    <w:rsid w:val="001319C6"/>
    <w:rsid w:val="001323C7"/>
    <w:rsid w:val="0013268D"/>
    <w:rsid w:val="0013268F"/>
    <w:rsid w:val="00132857"/>
    <w:rsid w:val="00132AB3"/>
    <w:rsid w:val="00132C84"/>
    <w:rsid w:val="00132EFC"/>
    <w:rsid w:val="0013366B"/>
    <w:rsid w:val="00133D6F"/>
    <w:rsid w:val="00134401"/>
    <w:rsid w:val="001349FD"/>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26"/>
    <w:rsid w:val="001473DE"/>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25D"/>
    <w:rsid w:val="00160474"/>
    <w:rsid w:val="001604CB"/>
    <w:rsid w:val="00160C58"/>
    <w:rsid w:val="0016276B"/>
    <w:rsid w:val="00162E5C"/>
    <w:rsid w:val="001643A8"/>
    <w:rsid w:val="0016446D"/>
    <w:rsid w:val="00164650"/>
    <w:rsid w:val="0016492E"/>
    <w:rsid w:val="00164D89"/>
    <w:rsid w:val="001651E0"/>
    <w:rsid w:val="001653B7"/>
    <w:rsid w:val="001663BC"/>
    <w:rsid w:val="0016662C"/>
    <w:rsid w:val="0016683B"/>
    <w:rsid w:val="001678CC"/>
    <w:rsid w:val="001679AB"/>
    <w:rsid w:val="00170BF0"/>
    <w:rsid w:val="001717A8"/>
    <w:rsid w:val="00171A24"/>
    <w:rsid w:val="00171F90"/>
    <w:rsid w:val="001723AF"/>
    <w:rsid w:val="00172792"/>
    <w:rsid w:val="00172E4F"/>
    <w:rsid w:val="00172FA1"/>
    <w:rsid w:val="001738CC"/>
    <w:rsid w:val="00174365"/>
    <w:rsid w:val="00174656"/>
    <w:rsid w:val="001749CE"/>
    <w:rsid w:val="00174C22"/>
    <w:rsid w:val="001761D9"/>
    <w:rsid w:val="001802BA"/>
    <w:rsid w:val="001804D6"/>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3BFB"/>
    <w:rsid w:val="00194567"/>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4A"/>
    <w:rsid w:val="001B7263"/>
    <w:rsid w:val="001B794D"/>
    <w:rsid w:val="001C05DD"/>
    <w:rsid w:val="001C09B1"/>
    <w:rsid w:val="001C16ED"/>
    <w:rsid w:val="001C2531"/>
    <w:rsid w:val="001C277D"/>
    <w:rsid w:val="001C288F"/>
    <w:rsid w:val="001C32F5"/>
    <w:rsid w:val="001C3C83"/>
    <w:rsid w:val="001C46C7"/>
    <w:rsid w:val="001C49A7"/>
    <w:rsid w:val="001C49D1"/>
    <w:rsid w:val="001C50EF"/>
    <w:rsid w:val="001C53E5"/>
    <w:rsid w:val="001C5C9B"/>
    <w:rsid w:val="001C7924"/>
    <w:rsid w:val="001D06AC"/>
    <w:rsid w:val="001D075D"/>
    <w:rsid w:val="001D0969"/>
    <w:rsid w:val="001D2334"/>
    <w:rsid w:val="001D260B"/>
    <w:rsid w:val="001D38EE"/>
    <w:rsid w:val="001D3C8E"/>
    <w:rsid w:val="001D4207"/>
    <w:rsid w:val="001D44F5"/>
    <w:rsid w:val="001D49ED"/>
    <w:rsid w:val="001D52F9"/>
    <w:rsid w:val="001D56ED"/>
    <w:rsid w:val="001D5E20"/>
    <w:rsid w:val="001D5EA2"/>
    <w:rsid w:val="001D60BA"/>
    <w:rsid w:val="001D668D"/>
    <w:rsid w:val="001D6767"/>
    <w:rsid w:val="001D6B69"/>
    <w:rsid w:val="001D78C4"/>
    <w:rsid w:val="001D7944"/>
    <w:rsid w:val="001D79EB"/>
    <w:rsid w:val="001D7FBE"/>
    <w:rsid w:val="001E058D"/>
    <w:rsid w:val="001E0C9F"/>
    <w:rsid w:val="001E1275"/>
    <w:rsid w:val="001E1AA9"/>
    <w:rsid w:val="001E1E95"/>
    <w:rsid w:val="001E237D"/>
    <w:rsid w:val="001E2BA1"/>
    <w:rsid w:val="001E3309"/>
    <w:rsid w:val="001E3412"/>
    <w:rsid w:val="001E3648"/>
    <w:rsid w:val="001E3808"/>
    <w:rsid w:val="001E3D05"/>
    <w:rsid w:val="001E43CD"/>
    <w:rsid w:val="001E46D1"/>
    <w:rsid w:val="001E50B3"/>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A37"/>
    <w:rsid w:val="001F6EC5"/>
    <w:rsid w:val="001F70AA"/>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506B"/>
    <w:rsid w:val="00206CB7"/>
    <w:rsid w:val="00206CFB"/>
    <w:rsid w:val="00206E58"/>
    <w:rsid w:val="002072CA"/>
    <w:rsid w:val="00207DD3"/>
    <w:rsid w:val="002103EE"/>
    <w:rsid w:val="00210D72"/>
    <w:rsid w:val="00210EC5"/>
    <w:rsid w:val="00211043"/>
    <w:rsid w:val="0021151D"/>
    <w:rsid w:val="00211D07"/>
    <w:rsid w:val="00211EBC"/>
    <w:rsid w:val="0021251C"/>
    <w:rsid w:val="002125DB"/>
    <w:rsid w:val="002126CD"/>
    <w:rsid w:val="00212711"/>
    <w:rsid w:val="00214BF5"/>
    <w:rsid w:val="00214D6B"/>
    <w:rsid w:val="00215856"/>
    <w:rsid w:val="0021669B"/>
    <w:rsid w:val="00216E9C"/>
    <w:rsid w:val="00217125"/>
    <w:rsid w:val="00217B29"/>
    <w:rsid w:val="00217C14"/>
    <w:rsid w:val="00217DDB"/>
    <w:rsid w:val="00220629"/>
    <w:rsid w:val="002211F4"/>
    <w:rsid w:val="00221616"/>
    <w:rsid w:val="00221621"/>
    <w:rsid w:val="00222C33"/>
    <w:rsid w:val="002236FA"/>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25CD"/>
    <w:rsid w:val="00243397"/>
    <w:rsid w:val="00243B21"/>
    <w:rsid w:val="0024450E"/>
    <w:rsid w:val="002449A1"/>
    <w:rsid w:val="00244B2C"/>
    <w:rsid w:val="00244BFE"/>
    <w:rsid w:val="00244CFB"/>
    <w:rsid w:val="00245372"/>
    <w:rsid w:val="002454B1"/>
    <w:rsid w:val="002458C7"/>
    <w:rsid w:val="00245AD7"/>
    <w:rsid w:val="00245B9A"/>
    <w:rsid w:val="00247141"/>
    <w:rsid w:val="002476A5"/>
    <w:rsid w:val="002478B6"/>
    <w:rsid w:val="002516A2"/>
    <w:rsid w:val="00251F2B"/>
    <w:rsid w:val="002522F5"/>
    <w:rsid w:val="00252AA1"/>
    <w:rsid w:val="00252AE0"/>
    <w:rsid w:val="00253363"/>
    <w:rsid w:val="002541CD"/>
    <w:rsid w:val="002543DA"/>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60010"/>
    <w:rsid w:val="00260AE9"/>
    <w:rsid w:val="00260B30"/>
    <w:rsid w:val="00260ED5"/>
    <w:rsid w:val="00261020"/>
    <w:rsid w:val="0026186F"/>
    <w:rsid w:val="00261A6B"/>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8A9"/>
    <w:rsid w:val="00272C71"/>
    <w:rsid w:val="00272C99"/>
    <w:rsid w:val="00273E88"/>
    <w:rsid w:val="0027678F"/>
    <w:rsid w:val="00276D64"/>
    <w:rsid w:val="00276F5C"/>
    <w:rsid w:val="00277079"/>
    <w:rsid w:val="002772F2"/>
    <w:rsid w:val="00277AE4"/>
    <w:rsid w:val="00277F4F"/>
    <w:rsid w:val="002811DC"/>
    <w:rsid w:val="0028130D"/>
    <w:rsid w:val="002815AA"/>
    <w:rsid w:val="0028181C"/>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6C51"/>
    <w:rsid w:val="002871BA"/>
    <w:rsid w:val="002907B7"/>
    <w:rsid w:val="002928E6"/>
    <w:rsid w:val="00292A90"/>
    <w:rsid w:val="00292CDC"/>
    <w:rsid w:val="00292D32"/>
    <w:rsid w:val="00292F2E"/>
    <w:rsid w:val="00292F83"/>
    <w:rsid w:val="00293DBD"/>
    <w:rsid w:val="00293F6A"/>
    <w:rsid w:val="0029441F"/>
    <w:rsid w:val="002946FC"/>
    <w:rsid w:val="00294755"/>
    <w:rsid w:val="00295203"/>
    <w:rsid w:val="00295379"/>
    <w:rsid w:val="002954A4"/>
    <w:rsid w:val="00295990"/>
    <w:rsid w:val="00295B67"/>
    <w:rsid w:val="00296F4D"/>
    <w:rsid w:val="00297C22"/>
    <w:rsid w:val="00297D20"/>
    <w:rsid w:val="002A04C2"/>
    <w:rsid w:val="002A0D83"/>
    <w:rsid w:val="002A10A4"/>
    <w:rsid w:val="002A17CA"/>
    <w:rsid w:val="002A2336"/>
    <w:rsid w:val="002A31E0"/>
    <w:rsid w:val="002A386C"/>
    <w:rsid w:val="002A4893"/>
    <w:rsid w:val="002A4B15"/>
    <w:rsid w:val="002A52E9"/>
    <w:rsid w:val="002A59AF"/>
    <w:rsid w:val="002A6531"/>
    <w:rsid w:val="002A6BCD"/>
    <w:rsid w:val="002B0499"/>
    <w:rsid w:val="002B0DBB"/>
    <w:rsid w:val="002B118E"/>
    <w:rsid w:val="002B15A5"/>
    <w:rsid w:val="002B1826"/>
    <w:rsid w:val="002B1969"/>
    <w:rsid w:val="002B1FF5"/>
    <w:rsid w:val="002B2303"/>
    <w:rsid w:val="002B268C"/>
    <w:rsid w:val="002B2A36"/>
    <w:rsid w:val="002B398E"/>
    <w:rsid w:val="002B3EB0"/>
    <w:rsid w:val="002B4521"/>
    <w:rsid w:val="002B45A0"/>
    <w:rsid w:val="002B491A"/>
    <w:rsid w:val="002B531C"/>
    <w:rsid w:val="002B551F"/>
    <w:rsid w:val="002B5AD3"/>
    <w:rsid w:val="002B5B3B"/>
    <w:rsid w:val="002B688A"/>
    <w:rsid w:val="002B6B99"/>
    <w:rsid w:val="002B71D2"/>
    <w:rsid w:val="002B72F5"/>
    <w:rsid w:val="002B78B7"/>
    <w:rsid w:val="002B78E9"/>
    <w:rsid w:val="002B7C61"/>
    <w:rsid w:val="002B7EE3"/>
    <w:rsid w:val="002C0539"/>
    <w:rsid w:val="002C06C7"/>
    <w:rsid w:val="002C0F87"/>
    <w:rsid w:val="002C104E"/>
    <w:rsid w:val="002C1150"/>
    <w:rsid w:val="002C1B0A"/>
    <w:rsid w:val="002C2FC2"/>
    <w:rsid w:val="002C34B8"/>
    <w:rsid w:val="002C3696"/>
    <w:rsid w:val="002C3E48"/>
    <w:rsid w:val="002C46FC"/>
    <w:rsid w:val="002C4D68"/>
    <w:rsid w:val="002C4FB4"/>
    <w:rsid w:val="002C544C"/>
    <w:rsid w:val="002C54B0"/>
    <w:rsid w:val="002C57DC"/>
    <w:rsid w:val="002C632D"/>
    <w:rsid w:val="002C67F5"/>
    <w:rsid w:val="002C6B7B"/>
    <w:rsid w:val="002C6B83"/>
    <w:rsid w:val="002C7EBC"/>
    <w:rsid w:val="002D0A64"/>
    <w:rsid w:val="002D186D"/>
    <w:rsid w:val="002D2104"/>
    <w:rsid w:val="002D2139"/>
    <w:rsid w:val="002D2624"/>
    <w:rsid w:val="002D26AC"/>
    <w:rsid w:val="002D323A"/>
    <w:rsid w:val="002D33D1"/>
    <w:rsid w:val="002D358C"/>
    <w:rsid w:val="002D36BF"/>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106"/>
    <w:rsid w:val="002E5CA2"/>
    <w:rsid w:val="002E6155"/>
    <w:rsid w:val="002E65FB"/>
    <w:rsid w:val="002F067B"/>
    <w:rsid w:val="002F0778"/>
    <w:rsid w:val="002F15B5"/>
    <w:rsid w:val="002F203E"/>
    <w:rsid w:val="002F3546"/>
    <w:rsid w:val="002F3CC3"/>
    <w:rsid w:val="002F4238"/>
    <w:rsid w:val="002F43ED"/>
    <w:rsid w:val="002F4414"/>
    <w:rsid w:val="002F4C4C"/>
    <w:rsid w:val="002F500B"/>
    <w:rsid w:val="002F5239"/>
    <w:rsid w:val="002F52ED"/>
    <w:rsid w:val="002F647F"/>
    <w:rsid w:val="002F665B"/>
    <w:rsid w:val="002F6664"/>
    <w:rsid w:val="002F6E1E"/>
    <w:rsid w:val="002F7A8D"/>
    <w:rsid w:val="002F7BAB"/>
    <w:rsid w:val="00300B5B"/>
    <w:rsid w:val="00301045"/>
    <w:rsid w:val="00302744"/>
    <w:rsid w:val="003028C1"/>
    <w:rsid w:val="00302904"/>
    <w:rsid w:val="003029CB"/>
    <w:rsid w:val="00303668"/>
    <w:rsid w:val="0030394F"/>
    <w:rsid w:val="0030404F"/>
    <w:rsid w:val="00304676"/>
    <w:rsid w:val="00305ED4"/>
    <w:rsid w:val="00306424"/>
    <w:rsid w:val="00310174"/>
    <w:rsid w:val="00310878"/>
    <w:rsid w:val="0031247A"/>
    <w:rsid w:val="00312671"/>
    <w:rsid w:val="003129A1"/>
    <w:rsid w:val="00312ED4"/>
    <w:rsid w:val="00313763"/>
    <w:rsid w:val="0031542A"/>
    <w:rsid w:val="003160AE"/>
    <w:rsid w:val="00316953"/>
    <w:rsid w:val="00316A8D"/>
    <w:rsid w:val="00316F99"/>
    <w:rsid w:val="00316FC5"/>
    <w:rsid w:val="00320C60"/>
    <w:rsid w:val="00320E84"/>
    <w:rsid w:val="00320EE0"/>
    <w:rsid w:val="0032123B"/>
    <w:rsid w:val="00321F01"/>
    <w:rsid w:val="00322032"/>
    <w:rsid w:val="00322516"/>
    <w:rsid w:val="00322A12"/>
    <w:rsid w:val="00322CA9"/>
    <w:rsid w:val="003260DE"/>
    <w:rsid w:val="00326392"/>
    <w:rsid w:val="0032660E"/>
    <w:rsid w:val="003267C8"/>
    <w:rsid w:val="00326F34"/>
    <w:rsid w:val="0032738B"/>
    <w:rsid w:val="003279F1"/>
    <w:rsid w:val="00327A0E"/>
    <w:rsid w:val="00327A73"/>
    <w:rsid w:val="0033004A"/>
    <w:rsid w:val="00330087"/>
    <w:rsid w:val="003306CE"/>
    <w:rsid w:val="00330B1E"/>
    <w:rsid w:val="00331597"/>
    <w:rsid w:val="00331725"/>
    <w:rsid w:val="00331908"/>
    <w:rsid w:val="003325D7"/>
    <w:rsid w:val="00333519"/>
    <w:rsid w:val="00333827"/>
    <w:rsid w:val="00334E98"/>
    <w:rsid w:val="003353B8"/>
    <w:rsid w:val="0033614E"/>
    <w:rsid w:val="00336286"/>
    <w:rsid w:val="00340A29"/>
    <w:rsid w:val="00341ADD"/>
    <w:rsid w:val="00341BA5"/>
    <w:rsid w:val="00341C2E"/>
    <w:rsid w:val="00341DC5"/>
    <w:rsid w:val="0034299E"/>
    <w:rsid w:val="003438EC"/>
    <w:rsid w:val="00343905"/>
    <w:rsid w:val="00344274"/>
    <w:rsid w:val="0034436A"/>
    <w:rsid w:val="0034490C"/>
    <w:rsid w:val="00344EBE"/>
    <w:rsid w:val="00345198"/>
    <w:rsid w:val="0034557F"/>
    <w:rsid w:val="00345599"/>
    <w:rsid w:val="003457E8"/>
    <w:rsid w:val="00346F3B"/>
    <w:rsid w:val="003470CB"/>
    <w:rsid w:val="003470DD"/>
    <w:rsid w:val="003470E1"/>
    <w:rsid w:val="003473CC"/>
    <w:rsid w:val="003475E7"/>
    <w:rsid w:val="00347CB9"/>
    <w:rsid w:val="00350957"/>
    <w:rsid w:val="003509A2"/>
    <w:rsid w:val="003518AC"/>
    <w:rsid w:val="00351BC3"/>
    <w:rsid w:val="00351C97"/>
    <w:rsid w:val="003527F5"/>
    <w:rsid w:val="0035281C"/>
    <w:rsid w:val="00352D40"/>
    <w:rsid w:val="0035301C"/>
    <w:rsid w:val="00353434"/>
    <w:rsid w:val="003537D5"/>
    <w:rsid w:val="00354D3A"/>
    <w:rsid w:val="003554F3"/>
    <w:rsid w:val="0035554A"/>
    <w:rsid w:val="00355ECE"/>
    <w:rsid w:val="00356066"/>
    <w:rsid w:val="003568B1"/>
    <w:rsid w:val="00357449"/>
    <w:rsid w:val="00357752"/>
    <w:rsid w:val="0036064A"/>
    <w:rsid w:val="00360A40"/>
    <w:rsid w:val="00360A90"/>
    <w:rsid w:val="00360B0B"/>
    <w:rsid w:val="0036161B"/>
    <w:rsid w:val="00361C67"/>
    <w:rsid w:val="00362282"/>
    <w:rsid w:val="003624FA"/>
    <w:rsid w:val="0036347A"/>
    <w:rsid w:val="00363B4E"/>
    <w:rsid w:val="00364594"/>
    <w:rsid w:val="00364AB8"/>
    <w:rsid w:val="003670EF"/>
    <w:rsid w:val="00367949"/>
    <w:rsid w:val="00367CA1"/>
    <w:rsid w:val="003707E7"/>
    <w:rsid w:val="00370F19"/>
    <w:rsid w:val="00371271"/>
    <w:rsid w:val="00371943"/>
    <w:rsid w:val="00371DCD"/>
    <w:rsid w:val="00372850"/>
    <w:rsid w:val="00372E91"/>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56A"/>
    <w:rsid w:val="00385720"/>
    <w:rsid w:val="003871D5"/>
    <w:rsid w:val="003874EE"/>
    <w:rsid w:val="003879F5"/>
    <w:rsid w:val="00387C93"/>
    <w:rsid w:val="00390661"/>
    <w:rsid w:val="00390944"/>
    <w:rsid w:val="00390FF1"/>
    <w:rsid w:val="0039184F"/>
    <w:rsid w:val="00391969"/>
    <w:rsid w:val="00391DC8"/>
    <w:rsid w:val="0039342C"/>
    <w:rsid w:val="00393F19"/>
    <w:rsid w:val="00394EA8"/>
    <w:rsid w:val="00395921"/>
    <w:rsid w:val="00396015"/>
    <w:rsid w:val="00396773"/>
    <w:rsid w:val="00397015"/>
    <w:rsid w:val="003A09E3"/>
    <w:rsid w:val="003A104E"/>
    <w:rsid w:val="003A1100"/>
    <w:rsid w:val="003A13EB"/>
    <w:rsid w:val="003A16CA"/>
    <w:rsid w:val="003A1BA3"/>
    <w:rsid w:val="003A1BF8"/>
    <w:rsid w:val="003A313D"/>
    <w:rsid w:val="003A3FF5"/>
    <w:rsid w:val="003A41E4"/>
    <w:rsid w:val="003A4AD0"/>
    <w:rsid w:val="003A4FA7"/>
    <w:rsid w:val="003A5F88"/>
    <w:rsid w:val="003A667E"/>
    <w:rsid w:val="003A68B4"/>
    <w:rsid w:val="003A6AA6"/>
    <w:rsid w:val="003B09BE"/>
    <w:rsid w:val="003B0A3E"/>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1768"/>
    <w:rsid w:val="003C2FE5"/>
    <w:rsid w:val="003C3C9B"/>
    <w:rsid w:val="003C54A1"/>
    <w:rsid w:val="003C55BF"/>
    <w:rsid w:val="003C58C5"/>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29"/>
    <w:rsid w:val="003D3F72"/>
    <w:rsid w:val="003D50F6"/>
    <w:rsid w:val="003D5867"/>
    <w:rsid w:val="003D5AF1"/>
    <w:rsid w:val="003D6385"/>
    <w:rsid w:val="003D69B8"/>
    <w:rsid w:val="003E0384"/>
    <w:rsid w:val="003E0651"/>
    <w:rsid w:val="003E1F1D"/>
    <w:rsid w:val="003E24AE"/>
    <w:rsid w:val="003E2587"/>
    <w:rsid w:val="003E2B5C"/>
    <w:rsid w:val="003E34B9"/>
    <w:rsid w:val="003E3FBA"/>
    <w:rsid w:val="003E4349"/>
    <w:rsid w:val="003E45EC"/>
    <w:rsid w:val="003E47CE"/>
    <w:rsid w:val="003E4901"/>
    <w:rsid w:val="003E4B2F"/>
    <w:rsid w:val="003E63D8"/>
    <w:rsid w:val="003E65E6"/>
    <w:rsid w:val="003E7323"/>
    <w:rsid w:val="003E78B9"/>
    <w:rsid w:val="003E792F"/>
    <w:rsid w:val="003F0143"/>
    <w:rsid w:val="003F01BE"/>
    <w:rsid w:val="003F02CF"/>
    <w:rsid w:val="003F03D0"/>
    <w:rsid w:val="003F08B5"/>
    <w:rsid w:val="003F0BAC"/>
    <w:rsid w:val="003F1082"/>
    <w:rsid w:val="003F274D"/>
    <w:rsid w:val="003F2945"/>
    <w:rsid w:val="003F3689"/>
    <w:rsid w:val="003F37B2"/>
    <w:rsid w:val="003F3D0F"/>
    <w:rsid w:val="003F3F80"/>
    <w:rsid w:val="003F40E4"/>
    <w:rsid w:val="003F4342"/>
    <w:rsid w:val="003F4951"/>
    <w:rsid w:val="003F4C36"/>
    <w:rsid w:val="003F546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2E0"/>
    <w:rsid w:val="00404763"/>
    <w:rsid w:val="00404995"/>
    <w:rsid w:val="00405198"/>
    <w:rsid w:val="0040552A"/>
    <w:rsid w:val="0040553F"/>
    <w:rsid w:val="00405A14"/>
    <w:rsid w:val="0040622C"/>
    <w:rsid w:val="004062BB"/>
    <w:rsid w:val="004062DD"/>
    <w:rsid w:val="00406369"/>
    <w:rsid w:val="00406E51"/>
    <w:rsid w:val="004075DC"/>
    <w:rsid w:val="0040764E"/>
    <w:rsid w:val="00407AD9"/>
    <w:rsid w:val="00407D69"/>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17C75"/>
    <w:rsid w:val="00421602"/>
    <w:rsid w:val="0042225C"/>
    <w:rsid w:val="00422438"/>
    <w:rsid w:val="00423D6C"/>
    <w:rsid w:val="0042413F"/>
    <w:rsid w:val="00424786"/>
    <w:rsid w:val="00425380"/>
    <w:rsid w:val="00425474"/>
    <w:rsid w:val="00427ABE"/>
    <w:rsid w:val="00427C04"/>
    <w:rsid w:val="00427CBC"/>
    <w:rsid w:val="00427F12"/>
    <w:rsid w:val="0043010E"/>
    <w:rsid w:val="0043079D"/>
    <w:rsid w:val="0043123F"/>
    <w:rsid w:val="00431374"/>
    <w:rsid w:val="00431A4C"/>
    <w:rsid w:val="00431B2D"/>
    <w:rsid w:val="00431EC5"/>
    <w:rsid w:val="00433435"/>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6E67"/>
    <w:rsid w:val="00447BA5"/>
    <w:rsid w:val="00450080"/>
    <w:rsid w:val="004508B7"/>
    <w:rsid w:val="00450B8A"/>
    <w:rsid w:val="004510B0"/>
    <w:rsid w:val="0045149C"/>
    <w:rsid w:val="004516D7"/>
    <w:rsid w:val="00451CFB"/>
    <w:rsid w:val="0045227B"/>
    <w:rsid w:val="004524EF"/>
    <w:rsid w:val="00452C37"/>
    <w:rsid w:val="00452F45"/>
    <w:rsid w:val="00453E4F"/>
    <w:rsid w:val="00453F01"/>
    <w:rsid w:val="0045402F"/>
    <w:rsid w:val="00454151"/>
    <w:rsid w:val="004546F5"/>
    <w:rsid w:val="00454929"/>
    <w:rsid w:val="00454951"/>
    <w:rsid w:val="00456808"/>
    <w:rsid w:val="004571EB"/>
    <w:rsid w:val="004571EE"/>
    <w:rsid w:val="00457D33"/>
    <w:rsid w:val="00460333"/>
    <w:rsid w:val="0046057C"/>
    <w:rsid w:val="00460F38"/>
    <w:rsid w:val="00461062"/>
    <w:rsid w:val="004610D2"/>
    <w:rsid w:val="00461141"/>
    <w:rsid w:val="0046204C"/>
    <w:rsid w:val="004623CF"/>
    <w:rsid w:val="0046334A"/>
    <w:rsid w:val="004633A0"/>
    <w:rsid w:val="00463777"/>
    <w:rsid w:val="00464937"/>
    <w:rsid w:val="00464EFF"/>
    <w:rsid w:val="004652B6"/>
    <w:rsid w:val="0046551C"/>
    <w:rsid w:val="00465A2B"/>
    <w:rsid w:val="00465E77"/>
    <w:rsid w:val="004661D1"/>
    <w:rsid w:val="004666EB"/>
    <w:rsid w:val="0046685A"/>
    <w:rsid w:val="00466D51"/>
    <w:rsid w:val="00466E19"/>
    <w:rsid w:val="004701CF"/>
    <w:rsid w:val="00470A31"/>
    <w:rsid w:val="00470EBA"/>
    <w:rsid w:val="00470FE2"/>
    <w:rsid w:val="00471CF4"/>
    <w:rsid w:val="00471DC1"/>
    <w:rsid w:val="004729E5"/>
    <w:rsid w:val="00472BCE"/>
    <w:rsid w:val="00473B89"/>
    <w:rsid w:val="00473D76"/>
    <w:rsid w:val="0047532F"/>
    <w:rsid w:val="004753C2"/>
    <w:rsid w:val="00475765"/>
    <w:rsid w:val="004771EA"/>
    <w:rsid w:val="0048020B"/>
    <w:rsid w:val="0048050B"/>
    <w:rsid w:val="00480951"/>
    <w:rsid w:val="00480A7B"/>
    <w:rsid w:val="00480D41"/>
    <w:rsid w:val="00482445"/>
    <w:rsid w:val="00482B4A"/>
    <w:rsid w:val="00483F65"/>
    <w:rsid w:val="00484820"/>
    <w:rsid w:val="004848F3"/>
    <w:rsid w:val="0048571C"/>
    <w:rsid w:val="00485EBC"/>
    <w:rsid w:val="00485F11"/>
    <w:rsid w:val="0048615C"/>
    <w:rsid w:val="00486313"/>
    <w:rsid w:val="0048666A"/>
    <w:rsid w:val="00486A7E"/>
    <w:rsid w:val="00487087"/>
    <w:rsid w:val="00487668"/>
    <w:rsid w:val="00487A88"/>
    <w:rsid w:val="00490140"/>
    <w:rsid w:val="00491786"/>
    <w:rsid w:val="0049195A"/>
    <w:rsid w:val="00492035"/>
    <w:rsid w:val="00492964"/>
    <w:rsid w:val="0049299E"/>
    <w:rsid w:val="0049411C"/>
    <w:rsid w:val="00494595"/>
    <w:rsid w:val="004947CB"/>
    <w:rsid w:val="00494AD7"/>
    <w:rsid w:val="00494FBB"/>
    <w:rsid w:val="00495082"/>
    <w:rsid w:val="00495276"/>
    <w:rsid w:val="00495C28"/>
    <w:rsid w:val="004967CF"/>
    <w:rsid w:val="00496C36"/>
    <w:rsid w:val="00496DEA"/>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655D"/>
    <w:rsid w:val="004A7102"/>
    <w:rsid w:val="004A7359"/>
    <w:rsid w:val="004A7CB3"/>
    <w:rsid w:val="004A7FEB"/>
    <w:rsid w:val="004B0934"/>
    <w:rsid w:val="004B0A15"/>
    <w:rsid w:val="004B166A"/>
    <w:rsid w:val="004B17F7"/>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A4B"/>
    <w:rsid w:val="004B7BDA"/>
    <w:rsid w:val="004C00CB"/>
    <w:rsid w:val="004C03CB"/>
    <w:rsid w:val="004C0F80"/>
    <w:rsid w:val="004C0FBD"/>
    <w:rsid w:val="004C15C3"/>
    <w:rsid w:val="004C1732"/>
    <w:rsid w:val="004C180C"/>
    <w:rsid w:val="004C2885"/>
    <w:rsid w:val="004C3840"/>
    <w:rsid w:val="004C3F69"/>
    <w:rsid w:val="004C4118"/>
    <w:rsid w:val="004C428F"/>
    <w:rsid w:val="004C484E"/>
    <w:rsid w:val="004C49FA"/>
    <w:rsid w:val="004C4D32"/>
    <w:rsid w:val="004C5871"/>
    <w:rsid w:val="004C59C4"/>
    <w:rsid w:val="004C5FB4"/>
    <w:rsid w:val="004C636C"/>
    <w:rsid w:val="004C64CC"/>
    <w:rsid w:val="004C661F"/>
    <w:rsid w:val="004C76D8"/>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E50"/>
    <w:rsid w:val="004E5FEA"/>
    <w:rsid w:val="004E6139"/>
    <w:rsid w:val="004E6490"/>
    <w:rsid w:val="004E66F2"/>
    <w:rsid w:val="004E6DE2"/>
    <w:rsid w:val="004E709F"/>
    <w:rsid w:val="004E76D4"/>
    <w:rsid w:val="004E7A86"/>
    <w:rsid w:val="004E7C2B"/>
    <w:rsid w:val="004E7D27"/>
    <w:rsid w:val="004F0987"/>
    <w:rsid w:val="004F0B25"/>
    <w:rsid w:val="004F0E6F"/>
    <w:rsid w:val="004F1048"/>
    <w:rsid w:val="004F146C"/>
    <w:rsid w:val="004F1661"/>
    <w:rsid w:val="004F1A93"/>
    <w:rsid w:val="004F1CC6"/>
    <w:rsid w:val="004F1DD8"/>
    <w:rsid w:val="004F249F"/>
    <w:rsid w:val="004F2AE3"/>
    <w:rsid w:val="004F31D7"/>
    <w:rsid w:val="004F32CF"/>
    <w:rsid w:val="004F3B93"/>
    <w:rsid w:val="004F3E64"/>
    <w:rsid w:val="004F4627"/>
    <w:rsid w:val="004F5927"/>
    <w:rsid w:val="004F62C4"/>
    <w:rsid w:val="004F69B0"/>
    <w:rsid w:val="004F7B89"/>
    <w:rsid w:val="0050012B"/>
    <w:rsid w:val="00500236"/>
    <w:rsid w:val="00500245"/>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2FD"/>
    <w:rsid w:val="0052281D"/>
    <w:rsid w:val="005229B5"/>
    <w:rsid w:val="00522E03"/>
    <w:rsid w:val="005231F2"/>
    <w:rsid w:val="005233F9"/>
    <w:rsid w:val="005236A7"/>
    <w:rsid w:val="00523867"/>
    <w:rsid w:val="00523B94"/>
    <w:rsid w:val="00523FE0"/>
    <w:rsid w:val="005247D5"/>
    <w:rsid w:val="0052491E"/>
    <w:rsid w:val="0052496D"/>
    <w:rsid w:val="00524B81"/>
    <w:rsid w:val="00524C3B"/>
    <w:rsid w:val="00525349"/>
    <w:rsid w:val="00525DD9"/>
    <w:rsid w:val="00526128"/>
    <w:rsid w:val="00526A37"/>
    <w:rsid w:val="00526FCE"/>
    <w:rsid w:val="00527304"/>
    <w:rsid w:val="005277F3"/>
    <w:rsid w:val="0052797C"/>
    <w:rsid w:val="00527FA1"/>
    <w:rsid w:val="005309B5"/>
    <w:rsid w:val="00530BC0"/>
    <w:rsid w:val="00530D5A"/>
    <w:rsid w:val="00530FDE"/>
    <w:rsid w:val="00533055"/>
    <w:rsid w:val="00533894"/>
    <w:rsid w:val="00534080"/>
    <w:rsid w:val="005340F1"/>
    <w:rsid w:val="00534804"/>
    <w:rsid w:val="00534A69"/>
    <w:rsid w:val="00534E46"/>
    <w:rsid w:val="00535196"/>
    <w:rsid w:val="00535768"/>
    <w:rsid w:val="0053586C"/>
    <w:rsid w:val="00536872"/>
    <w:rsid w:val="00536EFD"/>
    <w:rsid w:val="00537704"/>
    <w:rsid w:val="00540061"/>
    <w:rsid w:val="0054130F"/>
    <w:rsid w:val="00541C34"/>
    <w:rsid w:val="00541D71"/>
    <w:rsid w:val="00541E9C"/>
    <w:rsid w:val="00541FB7"/>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BF8"/>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6F5"/>
    <w:rsid w:val="00575860"/>
    <w:rsid w:val="00576629"/>
    <w:rsid w:val="00576880"/>
    <w:rsid w:val="00576D37"/>
    <w:rsid w:val="00577278"/>
    <w:rsid w:val="00577391"/>
    <w:rsid w:val="00577689"/>
    <w:rsid w:val="005778B8"/>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60A"/>
    <w:rsid w:val="005A4984"/>
    <w:rsid w:val="005A49E0"/>
    <w:rsid w:val="005A4EB2"/>
    <w:rsid w:val="005A6064"/>
    <w:rsid w:val="005A6273"/>
    <w:rsid w:val="005A6B25"/>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E079B"/>
    <w:rsid w:val="005E2728"/>
    <w:rsid w:val="005E28C8"/>
    <w:rsid w:val="005E2E47"/>
    <w:rsid w:val="005E304E"/>
    <w:rsid w:val="005E3090"/>
    <w:rsid w:val="005E3224"/>
    <w:rsid w:val="005E4379"/>
    <w:rsid w:val="005E459F"/>
    <w:rsid w:val="005E5A19"/>
    <w:rsid w:val="005E5C79"/>
    <w:rsid w:val="005E6038"/>
    <w:rsid w:val="005E6220"/>
    <w:rsid w:val="005E6224"/>
    <w:rsid w:val="005E62C8"/>
    <w:rsid w:val="005E7116"/>
    <w:rsid w:val="005F0D88"/>
    <w:rsid w:val="005F16DB"/>
    <w:rsid w:val="005F223C"/>
    <w:rsid w:val="005F22E3"/>
    <w:rsid w:val="005F2722"/>
    <w:rsid w:val="005F2836"/>
    <w:rsid w:val="005F2D93"/>
    <w:rsid w:val="005F3561"/>
    <w:rsid w:val="005F4F86"/>
    <w:rsid w:val="005F5930"/>
    <w:rsid w:val="005F5F2C"/>
    <w:rsid w:val="005F62B1"/>
    <w:rsid w:val="005F6E29"/>
    <w:rsid w:val="005F715C"/>
    <w:rsid w:val="006001A4"/>
    <w:rsid w:val="006003EC"/>
    <w:rsid w:val="00600727"/>
    <w:rsid w:val="00600D2B"/>
    <w:rsid w:val="00600D65"/>
    <w:rsid w:val="006014D3"/>
    <w:rsid w:val="0060273F"/>
    <w:rsid w:val="00602D7C"/>
    <w:rsid w:val="00603B7A"/>
    <w:rsid w:val="00603BBE"/>
    <w:rsid w:val="00603E46"/>
    <w:rsid w:val="00604505"/>
    <w:rsid w:val="00605595"/>
    <w:rsid w:val="006060AF"/>
    <w:rsid w:val="006062F9"/>
    <w:rsid w:val="006065E1"/>
    <w:rsid w:val="0060732E"/>
    <w:rsid w:val="00607B7D"/>
    <w:rsid w:val="00610616"/>
    <w:rsid w:val="00610F70"/>
    <w:rsid w:val="006118E1"/>
    <w:rsid w:val="00612A55"/>
    <w:rsid w:val="00614281"/>
    <w:rsid w:val="006145B2"/>
    <w:rsid w:val="00614A59"/>
    <w:rsid w:val="00614BFF"/>
    <w:rsid w:val="006152E4"/>
    <w:rsid w:val="0061573A"/>
    <w:rsid w:val="00615779"/>
    <w:rsid w:val="006159A8"/>
    <w:rsid w:val="00616216"/>
    <w:rsid w:val="00620784"/>
    <w:rsid w:val="00620926"/>
    <w:rsid w:val="00621175"/>
    <w:rsid w:val="006213F6"/>
    <w:rsid w:val="0062173C"/>
    <w:rsid w:val="006218DC"/>
    <w:rsid w:val="00621FFF"/>
    <w:rsid w:val="006220E1"/>
    <w:rsid w:val="006232B5"/>
    <w:rsid w:val="006232EF"/>
    <w:rsid w:val="0062346D"/>
    <w:rsid w:val="00623A7C"/>
    <w:rsid w:val="00623DFF"/>
    <w:rsid w:val="00624226"/>
    <w:rsid w:val="00624256"/>
    <w:rsid w:val="00624691"/>
    <w:rsid w:val="00624E37"/>
    <w:rsid w:val="00624F92"/>
    <w:rsid w:val="0062500B"/>
    <w:rsid w:val="00625EA9"/>
    <w:rsid w:val="0062669A"/>
    <w:rsid w:val="00626894"/>
    <w:rsid w:val="00626948"/>
    <w:rsid w:val="006277CB"/>
    <w:rsid w:val="006279AC"/>
    <w:rsid w:val="006304EE"/>
    <w:rsid w:val="0063074F"/>
    <w:rsid w:val="0063081C"/>
    <w:rsid w:val="00630E67"/>
    <w:rsid w:val="00631291"/>
    <w:rsid w:val="00631329"/>
    <w:rsid w:val="00631D26"/>
    <w:rsid w:val="006328AF"/>
    <w:rsid w:val="006328B8"/>
    <w:rsid w:val="00632BDB"/>
    <w:rsid w:val="00633080"/>
    <w:rsid w:val="006331D3"/>
    <w:rsid w:val="00633E76"/>
    <w:rsid w:val="00633EA2"/>
    <w:rsid w:val="0063437F"/>
    <w:rsid w:val="00634CC3"/>
    <w:rsid w:val="0063545E"/>
    <w:rsid w:val="00635818"/>
    <w:rsid w:val="00635C20"/>
    <w:rsid w:val="00635E55"/>
    <w:rsid w:val="00635EF5"/>
    <w:rsid w:val="006361F1"/>
    <w:rsid w:val="0063634E"/>
    <w:rsid w:val="00637394"/>
    <w:rsid w:val="00637DDA"/>
    <w:rsid w:val="00637FF3"/>
    <w:rsid w:val="006400EB"/>
    <w:rsid w:val="00640319"/>
    <w:rsid w:val="00640BBC"/>
    <w:rsid w:val="00640C60"/>
    <w:rsid w:val="00640E2F"/>
    <w:rsid w:val="006415F5"/>
    <w:rsid w:val="00641D58"/>
    <w:rsid w:val="00641F6F"/>
    <w:rsid w:val="006434C8"/>
    <w:rsid w:val="00643F6D"/>
    <w:rsid w:val="00643F72"/>
    <w:rsid w:val="00645657"/>
    <w:rsid w:val="00645770"/>
    <w:rsid w:val="00645F58"/>
    <w:rsid w:val="00646E8C"/>
    <w:rsid w:val="0064757B"/>
    <w:rsid w:val="0065097C"/>
    <w:rsid w:val="00650FC4"/>
    <w:rsid w:val="006514C5"/>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7C5"/>
    <w:rsid w:val="00654B50"/>
    <w:rsid w:val="00656096"/>
    <w:rsid w:val="00656861"/>
    <w:rsid w:val="006577CE"/>
    <w:rsid w:val="00660DCA"/>
    <w:rsid w:val="006617BF"/>
    <w:rsid w:val="00661C2D"/>
    <w:rsid w:val="006625A1"/>
    <w:rsid w:val="006629DB"/>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E77"/>
    <w:rsid w:val="00671F2E"/>
    <w:rsid w:val="006731EB"/>
    <w:rsid w:val="0067342D"/>
    <w:rsid w:val="0067363C"/>
    <w:rsid w:val="0067512A"/>
    <w:rsid w:val="00675518"/>
    <w:rsid w:val="006757B5"/>
    <w:rsid w:val="006758C6"/>
    <w:rsid w:val="006759F9"/>
    <w:rsid w:val="006761A8"/>
    <w:rsid w:val="00676520"/>
    <w:rsid w:val="006769FC"/>
    <w:rsid w:val="00676B9B"/>
    <w:rsid w:val="00676DE0"/>
    <w:rsid w:val="006776CB"/>
    <w:rsid w:val="00680AF7"/>
    <w:rsid w:val="00680BD9"/>
    <w:rsid w:val="00680DDD"/>
    <w:rsid w:val="00681D1E"/>
    <w:rsid w:val="00681FCA"/>
    <w:rsid w:val="0068219A"/>
    <w:rsid w:val="0068244B"/>
    <w:rsid w:val="0068255C"/>
    <w:rsid w:val="00682958"/>
    <w:rsid w:val="00683846"/>
    <w:rsid w:val="00683DD0"/>
    <w:rsid w:val="00684033"/>
    <w:rsid w:val="00684333"/>
    <w:rsid w:val="00685320"/>
    <w:rsid w:val="00685347"/>
    <w:rsid w:val="00685BD7"/>
    <w:rsid w:val="0068687D"/>
    <w:rsid w:val="00686C83"/>
    <w:rsid w:val="00686EE0"/>
    <w:rsid w:val="00686FDC"/>
    <w:rsid w:val="0068706E"/>
    <w:rsid w:val="006870B1"/>
    <w:rsid w:val="00687325"/>
    <w:rsid w:val="00687955"/>
    <w:rsid w:val="00690B19"/>
    <w:rsid w:val="00691409"/>
    <w:rsid w:val="006919DC"/>
    <w:rsid w:val="00691A46"/>
    <w:rsid w:val="00691CDC"/>
    <w:rsid w:val="00691D76"/>
    <w:rsid w:val="00691F87"/>
    <w:rsid w:val="0069239C"/>
    <w:rsid w:val="006924EB"/>
    <w:rsid w:val="00692AA0"/>
    <w:rsid w:val="00692DC7"/>
    <w:rsid w:val="00692F99"/>
    <w:rsid w:val="00693800"/>
    <w:rsid w:val="006938EB"/>
    <w:rsid w:val="00694F75"/>
    <w:rsid w:val="0069543B"/>
    <w:rsid w:val="00695D5A"/>
    <w:rsid w:val="00695D9E"/>
    <w:rsid w:val="00696216"/>
    <w:rsid w:val="006965B5"/>
    <w:rsid w:val="006A0698"/>
    <w:rsid w:val="006A111E"/>
    <w:rsid w:val="006A119E"/>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C9B"/>
    <w:rsid w:val="006B0DC7"/>
    <w:rsid w:val="006B0ED2"/>
    <w:rsid w:val="006B108E"/>
    <w:rsid w:val="006B1372"/>
    <w:rsid w:val="006B16AA"/>
    <w:rsid w:val="006B1756"/>
    <w:rsid w:val="006B18B8"/>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593"/>
    <w:rsid w:val="006B6613"/>
    <w:rsid w:val="006B7898"/>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4796"/>
    <w:rsid w:val="006D4980"/>
    <w:rsid w:val="006D4A15"/>
    <w:rsid w:val="006D4DC2"/>
    <w:rsid w:val="006D52F8"/>
    <w:rsid w:val="006D553D"/>
    <w:rsid w:val="006D6272"/>
    <w:rsid w:val="006D63AB"/>
    <w:rsid w:val="006D7944"/>
    <w:rsid w:val="006D79D0"/>
    <w:rsid w:val="006D7D48"/>
    <w:rsid w:val="006E12AA"/>
    <w:rsid w:val="006E1836"/>
    <w:rsid w:val="006E2ACA"/>
    <w:rsid w:val="006E3621"/>
    <w:rsid w:val="006E38F5"/>
    <w:rsid w:val="006E3917"/>
    <w:rsid w:val="006E3E34"/>
    <w:rsid w:val="006E3F28"/>
    <w:rsid w:val="006E4866"/>
    <w:rsid w:val="006E4AE8"/>
    <w:rsid w:val="006E54FB"/>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668"/>
    <w:rsid w:val="006F4ABA"/>
    <w:rsid w:val="006F4D46"/>
    <w:rsid w:val="006F53F4"/>
    <w:rsid w:val="006F54D9"/>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72C2"/>
    <w:rsid w:val="007105AE"/>
    <w:rsid w:val="007108A7"/>
    <w:rsid w:val="00710E10"/>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3449"/>
    <w:rsid w:val="007245DD"/>
    <w:rsid w:val="00724853"/>
    <w:rsid w:val="007249E6"/>
    <w:rsid w:val="00725561"/>
    <w:rsid w:val="007259C8"/>
    <w:rsid w:val="00725AD8"/>
    <w:rsid w:val="00726752"/>
    <w:rsid w:val="00727B09"/>
    <w:rsid w:val="007307FE"/>
    <w:rsid w:val="00730A68"/>
    <w:rsid w:val="00732BF8"/>
    <w:rsid w:val="00732C35"/>
    <w:rsid w:val="0073312B"/>
    <w:rsid w:val="007331A6"/>
    <w:rsid w:val="0073339E"/>
    <w:rsid w:val="00733AF4"/>
    <w:rsid w:val="007348C3"/>
    <w:rsid w:val="00734945"/>
    <w:rsid w:val="0073544D"/>
    <w:rsid w:val="007356FE"/>
    <w:rsid w:val="00735845"/>
    <w:rsid w:val="00735B5B"/>
    <w:rsid w:val="00735C84"/>
    <w:rsid w:val="00736066"/>
    <w:rsid w:val="00736A1B"/>
    <w:rsid w:val="00736CCC"/>
    <w:rsid w:val="00737312"/>
    <w:rsid w:val="00737496"/>
    <w:rsid w:val="00737C2C"/>
    <w:rsid w:val="00740377"/>
    <w:rsid w:val="0074082E"/>
    <w:rsid w:val="00740A5A"/>
    <w:rsid w:val="00741B9C"/>
    <w:rsid w:val="00741BE4"/>
    <w:rsid w:val="00742E54"/>
    <w:rsid w:val="00743241"/>
    <w:rsid w:val="0074332B"/>
    <w:rsid w:val="00743901"/>
    <w:rsid w:val="00743A82"/>
    <w:rsid w:val="00743AE2"/>
    <w:rsid w:val="007445EB"/>
    <w:rsid w:val="00744E55"/>
    <w:rsid w:val="00745C81"/>
    <w:rsid w:val="00745F41"/>
    <w:rsid w:val="0074738C"/>
    <w:rsid w:val="007476E0"/>
    <w:rsid w:val="00747791"/>
    <w:rsid w:val="00747990"/>
    <w:rsid w:val="00750A21"/>
    <w:rsid w:val="00750FFD"/>
    <w:rsid w:val="007511ED"/>
    <w:rsid w:val="0075346A"/>
    <w:rsid w:val="007534D3"/>
    <w:rsid w:val="0075361A"/>
    <w:rsid w:val="007538B6"/>
    <w:rsid w:val="00753EE5"/>
    <w:rsid w:val="0075425A"/>
    <w:rsid w:val="00754620"/>
    <w:rsid w:val="00754EAA"/>
    <w:rsid w:val="007564E9"/>
    <w:rsid w:val="00756829"/>
    <w:rsid w:val="007569BC"/>
    <w:rsid w:val="00756D85"/>
    <w:rsid w:val="00757252"/>
    <w:rsid w:val="007574DE"/>
    <w:rsid w:val="0075785D"/>
    <w:rsid w:val="00757C00"/>
    <w:rsid w:val="00757DF7"/>
    <w:rsid w:val="007609C9"/>
    <w:rsid w:val="00760ECF"/>
    <w:rsid w:val="00760FCA"/>
    <w:rsid w:val="00761EBC"/>
    <w:rsid w:val="0076205D"/>
    <w:rsid w:val="007626DF"/>
    <w:rsid w:val="00762725"/>
    <w:rsid w:val="007647EA"/>
    <w:rsid w:val="007648D6"/>
    <w:rsid w:val="00764C78"/>
    <w:rsid w:val="00765AF2"/>
    <w:rsid w:val="007662E5"/>
    <w:rsid w:val="007664CC"/>
    <w:rsid w:val="00766DD6"/>
    <w:rsid w:val="00770B6E"/>
    <w:rsid w:val="00770D2B"/>
    <w:rsid w:val="00771AA7"/>
    <w:rsid w:val="00771B15"/>
    <w:rsid w:val="00771BD7"/>
    <w:rsid w:val="00771FAA"/>
    <w:rsid w:val="00773086"/>
    <w:rsid w:val="007736DD"/>
    <w:rsid w:val="00773FA3"/>
    <w:rsid w:val="00774669"/>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026"/>
    <w:rsid w:val="007823C0"/>
    <w:rsid w:val="00783D80"/>
    <w:rsid w:val="007846E7"/>
    <w:rsid w:val="00784CA2"/>
    <w:rsid w:val="00784E66"/>
    <w:rsid w:val="00785E1B"/>
    <w:rsid w:val="007863B6"/>
    <w:rsid w:val="00786485"/>
    <w:rsid w:val="00787766"/>
    <w:rsid w:val="00787D20"/>
    <w:rsid w:val="00790E44"/>
    <w:rsid w:val="0079174E"/>
    <w:rsid w:val="007918FE"/>
    <w:rsid w:val="00791969"/>
    <w:rsid w:val="00792092"/>
    <w:rsid w:val="0079228A"/>
    <w:rsid w:val="00792CDB"/>
    <w:rsid w:val="007931BC"/>
    <w:rsid w:val="00793520"/>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B5A"/>
    <w:rsid w:val="007A0EDD"/>
    <w:rsid w:val="007A1DBE"/>
    <w:rsid w:val="007A1DD0"/>
    <w:rsid w:val="007A222C"/>
    <w:rsid w:val="007A26CE"/>
    <w:rsid w:val="007A3B45"/>
    <w:rsid w:val="007A3ED6"/>
    <w:rsid w:val="007A5577"/>
    <w:rsid w:val="007A57C0"/>
    <w:rsid w:val="007A61DF"/>
    <w:rsid w:val="007A6474"/>
    <w:rsid w:val="007A6C21"/>
    <w:rsid w:val="007A6F77"/>
    <w:rsid w:val="007A7559"/>
    <w:rsid w:val="007B0070"/>
    <w:rsid w:val="007B053F"/>
    <w:rsid w:val="007B0636"/>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167F"/>
    <w:rsid w:val="007C1E70"/>
    <w:rsid w:val="007C2E50"/>
    <w:rsid w:val="007C3507"/>
    <w:rsid w:val="007C4093"/>
    <w:rsid w:val="007C4237"/>
    <w:rsid w:val="007C4ACC"/>
    <w:rsid w:val="007C6314"/>
    <w:rsid w:val="007C6984"/>
    <w:rsid w:val="007C7A58"/>
    <w:rsid w:val="007D01BA"/>
    <w:rsid w:val="007D084C"/>
    <w:rsid w:val="007D14F2"/>
    <w:rsid w:val="007D1C8F"/>
    <w:rsid w:val="007D2001"/>
    <w:rsid w:val="007D2013"/>
    <w:rsid w:val="007D2A14"/>
    <w:rsid w:val="007D31C8"/>
    <w:rsid w:val="007D3320"/>
    <w:rsid w:val="007D395E"/>
    <w:rsid w:val="007D4218"/>
    <w:rsid w:val="007D455D"/>
    <w:rsid w:val="007D4A46"/>
    <w:rsid w:val="007D528A"/>
    <w:rsid w:val="007D5CCE"/>
    <w:rsid w:val="007D5D04"/>
    <w:rsid w:val="007D60C4"/>
    <w:rsid w:val="007D62EF"/>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70D8"/>
    <w:rsid w:val="0081035E"/>
    <w:rsid w:val="00810465"/>
    <w:rsid w:val="00810519"/>
    <w:rsid w:val="00810E74"/>
    <w:rsid w:val="00810F6C"/>
    <w:rsid w:val="008111F6"/>
    <w:rsid w:val="00811BBD"/>
    <w:rsid w:val="008130FB"/>
    <w:rsid w:val="0081310B"/>
    <w:rsid w:val="0081370F"/>
    <w:rsid w:val="00814187"/>
    <w:rsid w:val="00814319"/>
    <w:rsid w:val="00814BAA"/>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7D8"/>
    <w:rsid w:val="00823AF4"/>
    <w:rsid w:val="00823F81"/>
    <w:rsid w:val="00824453"/>
    <w:rsid w:val="00824777"/>
    <w:rsid w:val="0082511B"/>
    <w:rsid w:val="00825471"/>
    <w:rsid w:val="00825DDB"/>
    <w:rsid w:val="00825EC6"/>
    <w:rsid w:val="00826089"/>
    <w:rsid w:val="00826358"/>
    <w:rsid w:val="00826A5D"/>
    <w:rsid w:val="00826D08"/>
    <w:rsid w:val="00827885"/>
    <w:rsid w:val="008278A1"/>
    <w:rsid w:val="008301F5"/>
    <w:rsid w:val="00830777"/>
    <w:rsid w:val="00830B90"/>
    <w:rsid w:val="00830D4F"/>
    <w:rsid w:val="008315F4"/>
    <w:rsid w:val="00831AF7"/>
    <w:rsid w:val="00831C4C"/>
    <w:rsid w:val="00831CC6"/>
    <w:rsid w:val="00832464"/>
    <w:rsid w:val="00832558"/>
    <w:rsid w:val="00832668"/>
    <w:rsid w:val="00833CE1"/>
    <w:rsid w:val="00834E6C"/>
    <w:rsid w:val="008353E6"/>
    <w:rsid w:val="00835B19"/>
    <w:rsid w:val="008362AD"/>
    <w:rsid w:val="00837495"/>
    <w:rsid w:val="00837B78"/>
    <w:rsid w:val="00837CCE"/>
    <w:rsid w:val="00840117"/>
    <w:rsid w:val="00840123"/>
    <w:rsid w:val="008407DC"/>
    <w:rsid w:val="0084091F"/>
    <w:rsid w:val="00840FA6"/>
    <w:rsid w:val="0084246A"/>
    <w:rsid w:val="00842E7E"/>
    <w:rsid w:val="00842FB1"/>
    <w:rsid w:val="00843044"/>
    <w:rsid w:val="00845094"/>
    <w:rsid w:val="00845DFC"/>
    <w:rsid w:val="0084685E"/>
    <w:rsid w:val="0084719C"/>
    <w:rsid w:val="008476B8"/>
    <w:rsid w:val="0084792D"/>
    <w:rsid w:val="00850206"/>
    <w:rsid w:val="00850250"/>
    <w:rsid w:val="00850F29"/>
    <w:rsid w:val="00851AA7"/>
    <w:rsid w:val="00851F7C"/>
    <w:rsid w:val="00852CCF"/>
    <w:rsid w:val="00852FF6"/>
    <w:rsid w:val="008537DD"/>
    <w:rsid w:val="00853DA4"/>
    <w:rsid w:val="00854088"/>
    <w:rsid w:val="0085503A"/>
    <w:rsid w:val="00855637"/>
    <w:rsid w:val="00855F76"/>
    <w:rsid w:val="0085627E"/>
    <w:rsid w:val="0085656B"/>
    <w:rsid w:val="00856E8F"/>
    <w:rsid w:val="008600DE"/>
    <w:rsid w:val="008603ED"/>
    <w:rsid w:val="0086041C"/>
    <w:rsid w:val="008604FD"/>
    <w:rsid w:val="00860A46"/>
    <w:rsid w:val="00860AA0"/>
    <w:rsid w:val="00860C4F"/>
    <w:rsid w:val="0086135D"/>
    <w:rsid w:val="00861A95"/>
    <w:rsid w:val="0086206D"/>
    <w:rsid w:val="00862113"/>
    <w:rsid w:val="00863336"/>
    <w:rsid w:val="0086346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A1E"/>
    <w:rsid w:val="00877CFB"/>
    <w:rsid w:val="008804E9"/>
    <w:rsid w:val="00880A9B"/>
    <w:rsid w:val="008818C4"/>
    <w:rsid w:val="0088195E"/>
    <w:rsid w:val="008820BB"/>
    <w:rsid w:val="008825BD"/>
    <w:rsid w:val="00882617"/>
    <w:rsid w:val="008828C4"/>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2C7"/>
    <w:rsid w:val="00894874"/>
    <w:rsid w:val="00894ADA"/>
    <w:rsid w:val="00895048"/>
    <w:rsid w:val="00896642"/>
    <w:rsid w:val="008966CB"/>
    <w:rsid w:val="008968D0"/>
    <w:rsid w:val="0089705F"/>
    <w:rsid w:val="008974CB"/>
    <w:rsid w:val="00897BF8"/>
    <w:rsid w:val="00897D56"/>
    <w:rsid w:val="008A012B"/>
    <w:rsid w:val="008A051E"/>
    <w:rsid w:val="008A1259"/>
    <w:rsid w:val="008A16B2"/>
    <w:rsid w:val="008A1809"/>
    <w:rsid w:val="008A235B"/>
    <w:rsid w:val="008A280C"/>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021"/>
    <w:rsid w:val="008B128D"/>
    <w:rsid w:val="008B12E9"/>
    <w:rsid w:val="008B223B"/>
    <w:rsid w:val="008B2919"/>
    <w:rsid w:val="008B2B95"/>
    <w:rsid w:val="008B3072"/>
    <w:rsid w:val="008B32E7"/>
    <w:rsid w:val="008B35A9"/>
    <w:rsid w:val="008B3748"/>
    <w:rsid w:val="008B3E7A"/>
    <w:rsid w:val="008B40E3"/>
    <w:rsid w:val="008B45AF"/>
    <w:rsid w:val="008B47B7"/>
    <w:rsid w:val="008B5547"/>
    <w:rsid w:val="008B6042"/>
    <w:rsid w:val="008B6C8D"/>
    <w:rsid w:val="008B723D"/>
    <w:rsid w:val="008B766F"/>
    <w:rsid w:val="008B79D3"/>
    <w:rsid w:val="008B7AA3"/>
    <w:rsid w:val="008C04FE"/>
    <w:rsid w:val="008C06CD"/>
    <w:rsid w:val="008C0C38"/>
    <w:rsid w:val="008C0CCB"/>
    <w:rsid w:val="008C0DF7"/>
    <w:rsid w:val="008C1CBB"/>
    <w:rsid w:val="008C1D05"/>
    <w:rsid w:val="008C1D19"/>
    <w:rsid w:val="008C1E6E"/>
    <w:rsid w:val="008C245A"/>
    <w:rsid w:val="008C37E3"/>
    <w:rsid w:val="008C41D8"/>
    <w:rsid w:val="008C5211"/>
    <w:rsid w:val="008C5285"/>
    <w:rsid w:val="008C5864"/>
    <w:rsid w:val="008C6350"/>
    <w:rsid w:val="008C6E1E"/>
    <w:rsid w:val="008C7254"/>
    <w:rsid w:val="008C7C55"/>
    <w:rsid w:val="008D0314"/>
    <w:rsid w:val="008D032C"/>
    <w:rsid w:val="008D076B"/>
    <w:rsid w:val="008D123C"/>
    <w:rsid w:val="008D2043"/>
    <w:rsid w:val="008D221D"/>
    <w:rsid w:val="008D2643"/>
    <w:rsid w:val="008D279D"/>
    <w:rsid w:val="008D3285"/>
    <w:rsid w:val="008D336A"/>
    <w:rsid w:val="008D342A"/>
    <w:rsid w:val="008D34F9"/>
    <w:rsid w:val="008D3FDD"/>
    <w:rsid w:val="008D4283"/>
    <w:rsid w:val="008D5433"/>
    <w:rsid w:val="008D5895"/>
    <w:rsid w:val="008D62F9"/>
    <w:rsid w:val="008D682E"/>
    <w:rsid w:val="008D69C7"/>
    <w:rsid w:val="008D6D1D"/>
    <w:rsid w:val="008D73D6"/>
    <w:rsid w:val="008D7928"/>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FB2"/>
    <w:rsid w:val="009005AB"/>
    <w:rsid w:val="00900BBF"/>
    <w:rsid w:val="00901314"/>
    <w:rsid w:val="00901A53"/>
    <w:rsid w:val="00901C4E"/>
    <w:rsid w:val="00902D9A"/>
    <w:rsid w:val="00903772"/>
    <w:rsid w:val="00903A7C"/>
    <w:rsid w:val="00903ABB"/>
    <w:rsid w:val="00903E51"/>
    <w:rsid w:val="009046BB"/>
    <w:rsid w:val="00905448"/>
    <w:rsid w:val="009066BF"/>
    <w:rsid w:val="00907462"/>
    <w:rsid w:val="009079D3"/>
    <w:rsid w:val="00910628"/>
    <w:rsid w:val="00911AD5"/>
    <w:rsid w:val="0091294E"/>
    <w:rsid w:val="009135AE"/>
    <w:rsid w:val="009140B2"/>
    <w:rsid w:val="00914670"/>
    <w:rsid w:val="009157A4"/>
    <w:rsid w:val="00916173"/>
    <w:rsid w:val="00916BAC"/>
    <w:rsid w:val="009174F9"/>
    <w:rsid w:val="0091784C"/>
    <w:rsid w:val="00921978"/>
    <w:rsid w:val="0092272D"/>
    <w:rsid w:val="00923A2C"/>
    <w:rsid w:val="00923A9B"/>
    <w:rsid w:val="00923C58"/>
    <w:rsid w:val="009249FE"/>
    <w:rsid w:val="009250BB"/>
    <w:rsid w:val="009255C2"/>
    <w:rsid w:val="00926860"/>
    <w:rsid w:val="00927313"/>
    <w:rsid w:val="00927AFF"/>
    <w:rsid w:val="00927F81"/>
    <w:rsid w:val="009307BC"/>
    <w:rsid w:val="0093105A"/>
    <w:rsid w:val="00931237"/>
    <w:rsid w:val="00931D2B"/>
    <w:rsid w:val="009324E1"/>
    <w:rsid w:val="00932FE7"/>
    <w:rsid w:val="0093318D"/>
    <w:rsid w:val="009332E5"/>
    <w:rsid w:val="009334D0"/>
    <w:rsid w:val="00934579"/>
    <w:rsid w:val="00934AEB"/>
    <w:rsid w:val="0093513E"/>
    <w:rsid w:val="00935159"/>
    <w:rsid w:val="0093522D"/>
    <w:rsid w:val="0093561D"/>
    <w:rsid w:val="009366D3"/>
    <w:rsid w:val="009375BE"/>
    <w:rsid w:val="009376DA"/>
    <w:rsid w:val="0093779A"/>
    <w:rsid w:val="00937B88"/>
    <w:rsid w:val="00937D3A"/>
    <w:rsid w:val="00937DF8"/>
    <w:rsid w:val="009402D2"/>
    <w:rsid w:val="00940DC9"/>
    <w:rsid w:val="0094125B"/>
    <w:rsid w:val="0094280F"/>
    <w:rsid w:val="00942B17"/>
    <w:rsid w:val="0094335E"/>
    <w:rsid w:val="0094370E"/>
    <w:rsid w:val="009440F1"/>
    <w:rsid w:val="009454B4"/>
    <w:rsid w:val="0094596B"/>
    <w:rsid w:val="009459DA"/>
    <w:rsid w:val="009461F4"/>
    <w:rsid w:val="00946393"/>
    <w:rsid w:val="009465AF"/>
    <w:rsid w:val="00946E58"/>
    <w:rsid w:val="0094767C"/>
    <w:rsid w:val="0094777B"/>
    <w:rsid w:val="00950A08"/>
    <w:rsid w:val="00950EDB"/>
    <w:rsid w:val="009518C6"/>
    <w:rsid w:val="00951FC4"/>
    <w:rsid w:val="009536F9"/>
    <w:rsid w:val="00953AB7"/>
    <w:rsid w:val="00953E38"/>
    <w:rsid w:val="00953E90"/>
    <w:rsid w:val="00954183"/>
    <w:rsid w:val="009541BC"/>
    <w:rsid w:val="00954350"/>
    <w:rsid w:val="0095443D"/>
    <w:rsid w:val="00954856"/>
    <w:rsid w:val="00954D4D"/>
    <w:rsid w:val="00955407"/>
    <w:rsid w:val="00955637"/>
    <w:rsid w:val="00956117"/>
    <w:rsid w:val="009564E1"/>
    <w:rsid w:val="00956838"/>
    <w:rsid w:val="0095701A"/>
    <w:rsid w:val="0095707C"/>
    <w:rsid w:val="009570E2"/>
    <w:rsid w:val="00957C13"/>
    <w:rsid w:val="009600C1"/>
    <w:rsid w:val="00961381"/>
    <w:rsid w:val="009615E7"/>
    <w:rsid w:val="00961AC4"/>
    <w:rsid w:val="009621C1"/>
    <w:rsid w:val="00962F4F"/>
    <w:rsid w:val="009640B3"/>
    <w:rsid w:val="00964403"/>
    <w:rsid w:val="00965173"/>
    <w:rsid w:val="0096529F"/>
    <w:rsid w:val="009652E2"/>
    <w:rsid w:val="00965464"/>
    <w:rsid w:val="009654C4"/>
    <w:rsid w:val="00965686"/>
    <w:rsid w:val="00965BFB"/>
    <w:rsid w:val="00966B48"/>
    <w:rsid w:val="00967E09"/>
    <w:rsid w:val="0097017E"/>
    <w:rsid w:val="00970E33"/>
    <w:rsid w:val="00970F03"/>
    <w:rsid w:val="00971786"/>
    <w:rsid w:val="00971825"/>
    <w:rsid w:val="00972574"/>
    <w:rsid w:val="009726A3"/>
    <w:rsid w:val="00972C61"/>
    <w:rsid w:val="009732D5"/>
    <w:rsid w:val="00973C56"/>
    <w:rsid w:val="00973F9E"/>
    <w:rsid w:val="009742A3"/>
    <w:rsid w:val="00974872"/>
    <w:rsid w:val="00974A15"/>
    <w:rsid w:val="009754E9"/>
    <w:rsid w:val="00976B33"/>
    <w:rsid w:val="00976D78"/>
    <w:rsid w:val="00976E07"/>
    <w:rsid w:val="009777ED"/>
    <w:rsid w:val="00977920"/>
    <w:rsid w:val="0097793E"/>
    <w:rsid w:val="00980154"/>
    <w:rsid w:val="0098043E"/>
    <w:rsid w:val="009805F4"/>
    <w:rsid w:val="00980CD4"/>
    <w:rsid w:val="00981D86"/>
    <w:rsid w:val="00982AE1"/>
    <w:rsid w:val="009834E4"/>
    <w:rsid w:val="009836D7"/>
    <w:rsid w:val="00983EBA"/>
    <w:rsid w:val="0098414E"/>
    <w:rsid w:val="00984174"/>
    <w:rsid w:val="00984417"/>
    <w:rsid w:val="0098443B"/>
    <w:rsid w:val="00984469"/>
    <w:rsid w:val="00984B18"/>
    <w:rsid w:val="00984DD2"/>
    <w:rsid w:val="009851C3"/>
    <w:rsid w:val="00985974"/>
    <w:rsid w:val="00985C37"/>
    <w:rsid w:val="00986C79"/>
    <w:rsid w:val="00987CFC"/>
    <w:rsid w:val="00990BFB"/>
    <w:rsid w:val="0099121E"/>
    <w:rsid w:val="0099198D"/>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0916"/>
    <w:rsid w:val="009A1A75"/>
    <w:rsid w:val="009A1EC1"/>
    <w:rsid w:val="009A2472"/>
    <w:rsid w:val="009A272B"/>
    <w:rsid w:val="009A2B47"/>
    <w:rsid w:val="009A311A"/>
    <w:rsid w:val="009A3B76"/>
    <w:rsid w:val="009A3C6C"/>
    <w:rsid w:val="009A44EC"/>
    <w:rsid w:val="009A668D"/>
    <w:rsid w:val="009A6F6E"/>
    <w:rsid w:val="009A7711"/>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B27"/>
    <w:rsid w:val="009B6DF9"/>
    <w:rsid w:val="009B754C"/>
    <w:rsid w:val="009B759A"/>
    <w:rsid w:val="009B7FA8"/>
    <w:rsid w:val="009C01BA"/>
    <w:rsid w:val="009C04F5"/>
    <w:rsid w:val="009C0512"/>
    <w:rsid w:val="009C0C34"/>
    <w:rsid w:val="009C0DD1"/>
    <w:rsid w:val="009C1772"/>
    <w:rsid w:val="009C1ADE"/>
    <w:rsid w:val="009C2482"/>
    <w:rsid w:val="009C290B"/>
    <w:rsid w:val="009C2F0B"/>
    <w:rsid w:val="009C4236"/>
    <w:rsid w:val="009C45EA"/>
    <w:rsid w:val="009C4868"/>
    <w:rsid w:val="009C56DD"/>
    <w:rsid w:val="009C616C"/>
    <w:rsid w:val="009C6E6F"/>
    <w:rsid w:val="009C6EE0"/>
    <w:rsid w:val="009C75A8"/>
    <w:rsid w:val="009D14CB"/>
    <w:rsid w:val="009D18A6"/>
    <w:rsid w:val="009D3003"/>
    <w:rsid w:val="009D3A6B"/>
    <w:rsid w:val="009D50B1"/>
    <w:rsid w:val="009D577E"/>
    <w:rsid w:val="009D639F"/>
    <w:rsid w:val="009D6AD3"/>
    <w:rsid w:val="009D6CF1"/>
    <w:rsid w:val="009D7697"/>
    <w:rsid w:val="009D7D8C"/>
    <w:rsid w:val="009D7EFB"/>
    <w:rsid w:val="009E28C0"/>
    <w:rsid w:val="009E2E57"/>
    <w:rsid w:val="009E352E"/>
    <w:rsid w:val="009E3552"/>
    <w:rsid w:val="009E445B"/>
    <w:rsid w:val="009E452C"/>
    <w:rsid w:val="009E577B"/>
    <w:rsid w:val="009E5988"/>
    <w:rsid w:val="009E59B1"/>
    <w:rsid w:val="009E690B"/>
    <w:rsid w:val="009E76F3"/>
    <w:rsid w:val="009F028D"/>
    <w:rsid w:val="009F03BD"/>
    <w:rsid w:val="009F1092"/>
    <w:rsid w:val="009F1355"/>
    <w:rsid w:val="009F1E1F"/>
    <w:rsid w:val="009F22E5"/>
    <w:rsid w:val="009F2574"/>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1F73"/>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467"/>
    <w:rsid w:val="00A10845"/>
    <w:rsid w:val="00A108DE"/>
    <w:rsid w:val="00A10A57"/>
    <w:rsid w:val="00A112CC"/>
    <w:rsid w:val="00A112F4"/>
    <w:rsid w:val="00A113AE"/>
    <w:rsid w:val="00A1188D"/>
    <w:rsid w:val="00A11AC1"/>
    <w:rsid w:val="00A12127"/>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3A8A"/>
    <w:rsid w:val="00A33BE5"/>
    <w:rsid w:val="00A3439A"/>
    <w:rsid w:val="00A345C9"/>
    <w:rsid w:val="00A35C3A"/>
    <w:rsid w:val="00A361A8"/>
    <w:rsid w:val="00A36A62"/>
    <w:rsid w:val="00A37963"/>
    <w:rsid w:val="00A40409"/>
    <w:rsid w:val="00A4124B"/>
    <w:rsid w:val="00A416AA"/>
    <w:rsid w:val="00A41951"/>
    <w:rsid w:val="00A41FE9"/>
    <w:rsid w:val="00A43ABD"/>
    <w:rsid w:val="00A44220"/>
    <w:rsid w:val="00A442DF"/>
    <w:rsid w:val="00A4504D"/>
    <w:rsid w:val="00A453A4"/>
    <w:rsid w:val="00A45C34"/>
    <w:rsid w:val="00A46361"/>
    <w:rsid w:val="00A46A52"/>
    <w:rsid w:val="00A46CFF"/>
    <w:rsid w:val="00A46E1A"/>
    <w:rsid w:val="00A47063"/>
    <w:rsid w:val="00A47067"/>
    <w:rsid w:val="00A4744A"/>
    <w:rsid w:val="00A47D7F"/>
    <w:rsid w:val="00A47F9B"/>
    <w:rsid w:val="00A502B7"/>
    <w:rsid w:val="00A50C87"/>
    <w:rsid w:val="00A51124"/>
    <w:rsid w:val="00A518D2"/>
    <w:rsid w:val="00A51DC7"/>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600E5"/>
    <w:rsid w:val="00A60596"/>
    <w:rsid w:val="00A61B5D"/>
    <w:rsid w:val="00A62143"/>
    <w:rsid w:val="00A6280C"/>
    <w:rsid w:val="00A6314A"/>
    <w:rsid w:val="00A63A64"/>
    <w:rsid w:val="00A63D54"/>
    <w:rsid w:val="00A64D93"/>
    <w:rsid w:val="00A64F50"/>
    <w:rsid w:val="00A64FA7"/>
    <w:rsid w:val="00A656E4"/>
    <w:rsid w:val="00A65F33"/>
    <w:rsid w:val="00A66A92"/>
    <w:rsid w:val="00A675C9"/>
    <w:rsid w:val="00A67D2A"/>
    <w:rsid w:val="00A67FCE"/>
    <w:rsid w:val="00A70122"/>
    <w:rsid w:val="00A7068F"/>
    <w:rsid w:val="00A719DB"/>
    <w:rsid w:val="00A72135"/>
    <w:rsid w:val="00A72604"/>
    <w:rsid w:val="00A73550"/>
    <w:rsid w:val="00A739C7"/>
    <w:rsid w:val="00A753AC"/>
    <w:rsid w:val="00A756FF"/>
    <w:rsid w:val="00A764E4"/>
    <w:rsid w:val="00A76DC9"/>
    <w:rsid w:val="00A773CC"/>
    <w:rsid w:val="00A77747"/>
    <w:rsid w:val="00A81B92"/>
    <w:rsid w:val="00A8210E"/>
    <w:rsid w:val="00A82503"/>
    <w:rsid w:val="00A825A9"/>
    <w:rsid w:val="00A82A65"/>
    <w:rsid w:val="00A82CB3"/>
    <w:rsid w:val="00A83032"/>
    <w:rsid w:val="00A832E4"/>
    <w:rsid w:val="00A83BB4"/>
    <w:rsid w:val="00A840B1"/>
    <w:rsid w:val="00A845C1"/>
    <w:rsid w:val="00A84691"/>
    <w:rsid w:val="00A854BD"/>
    <w:rsid w:val="00A85981"/>
    <w:rsid w:val="00A874ED"/>
    <w:rsid w:val="00A8777A"/>
    <w:rsid w:val="00A9013D"/>
    <w:rsid w:val="00A90936"/>
    <w:rsid w:val="00A91749"/>
    <w:rsid w:val="00A921F4"/>
    <w:rsid w:val="00A928EB"/>
    <w:rsid w:val="00A92C45"/>
    <w:rsid w:val="00A92DBC"/>
    <w:rsid w:val="00A933ED"/>
    <w:rsid w:val="00A93500"/>
    <w:rsid w:val="00A94069"/>
    <w:rsid w:val="00A940F0"/>
    <w:rsid w:val="00A94668"/>
    <w:rsid w:val="00A94A61"/>
    <w:rsid w:val="00A94B38"/>
    <w:rsid w:val="00A95080"/>
    <w:rsid w:val="00A95DCB"/>
    <w:rsid w:val="00A9695C"/>
    <w:rsid w:val="00A96BD2"/>
    <w:rsid w:val="00A9738C"/>
    <w:rsid w:val="00A978AE"/>
    <w:rsid w:val="00A97C37"/>
    <w:rsid w:val="00AA0EB8"/>
    <w:rsid w:val="00AA1D9D"/>
    <w:rsid w:val="00AA1E69"/>
    <w:rsid w:val="00AA2BF6"/>
    <w:rsid w:val="00AA3048"/>
    <w:rsid w:val="00AA371B"/>
    <w:rsid w:val="00AA3745"/>
    <w:rsid w:val="00AA37FD"/>
    <w:rsid w:val="00AA38F6"/>
    <w:rsid w:val="00AA3D2D"/>
    <w:rsid w:val="00AA3FFD"/>
    <w:rsid w:val="00AA4739"/>
    <w:rsid w:val="00AA50A8"/>
    <w:rsid w:val="00AA563C"/>
    <w:rsid w:val="00AA6390"/>
    <w:rsid w:val="00AA63F0"/>
    <w:rsid w:val="00AA6CFB"/>
    <w:rsid w:val="00AA6DD0"/>
    <w:rsid w:val="00AA70EA"/>
    <w:rsid w:val="00AA738D"/>
    <w:rsid w:val="00AA7C0B"/>
    <w:rsid w:val="00AB00D7"/>
    <w:rsid w:val="00AB02DE"/>
    <w:rsid w:val="00AB0611"/>
    <w:rsid w:val="00AB0963"/>
    <w:rsid w:val="00AB0993"/>
    <w:rsid w:val="00AB0A4A"/>
    <w:rsid w:val="00AB0BD6"/>
    <w:rsid w:val="00AB0E7F"/>
    <w:rsid w:val="00AB12D6"/>
    <w:rsid w:val="00AB141C"/>
    <w:rsid w:val="00AB1A98"/>
    <w:rsid w:val="00AB1F74"/>
    <w:rsid w:val="00AB1FBD"/>
    <w:rsid w:val="00AB213E"/>
    <w:rsid w:val="00AB2523"/>
    <w:rsid w:val="00AB2757"/>
    <w:rsid w:val="00AB2C8C"/>
    <w:rsid w:val="00AB306D"/>
    <w:rsid w:val="00AB33BA"/>
    <w:rsid w:val="00AB3615"/>
    <w:rsid w:val="00AB3D60"/>
    <w:rsid w:val="00AB491E"/>
    <w:rsid w:val="00AB4D71"/>
    <w:rsid w:val="00AB5026"/>
    <w:rsid w:val="00AB52B4"/>
    <w:rsid w:val="00AB60AE"/>
    <w:rsid w:val="00AB6F69"/>
    <w:rsid w:val="00AB73B3"/>
    <w:rsid w:val="00AB7890"/>
    <w:rsid w:val="00AB7E38"/>
    <w:rsid w:val="00AC07C2"/>
    <w:rsid w:val="00AC08DB"/>
    <w:rsid w:val="00AC1545"/>
    <w:rsid w:val="00AC15B6"/>
    <w:rsid w:val="00AC1752"/>
    <w:rsid w:val="00AC1FB2"/>
    <w:rsid w:val="00AC294A"/>
    <w:rsid w:val="00AC3111"/>
    <w:rsid w:val="00AC3A0D"/>
    <w:rsid w:val="00AC44D8"/>
    <w:rsid w:val="00AC472D"/>
    <w:rsid w:val="00AC4F5B"/>
    <w:rsid w:val="00AC50D1"/>
    <w:rsid w:val="00AC5737"/>
    <w:rsid w:val="00AC5BD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3DD"/>
    <w:rsid w:val="00AE0AF9"/>
    <w:rsid w:val="00AE0C14"/>
    <w:rsid w:val="00AE0C79"/>
    <w:rsid w:val="00AE166A"/>
    <w:rsid w:val="00AE17A5"/>
    <w:rsid w:val="00AE18FD"/>
    <w:rsid w:val="00AE29D2"/>
    <w:rsid w:val="00AE338D"/>
    <w:rsid w:val="00AE403D"/>
    <w:rsid w:val="00AE5017"/>
    <w:rsid w:val="00AE50C6"/>
    <w:rsid w:val="00AE5C1A"/>
    <w:rsid w:val="00AE63C4"/>
    <w:rsid w:val="00AE68E7"/>
    <w:rsid w:val="00AE6EEC"/>
    <w:rsid w:val="00AE750F"/>
    <w:rsid w:val="00AE7BCC"/>
    <w:rsid w:val="00AE7E3B"/>
    <w:rsid w:val="00AF0447"/>
    <w:rsid w:val="00AF0F54"/>
    <w:rsid w:val="00AF0F68"/>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C7D"/>
    <w:rsid w:val="00B01DD9"/>
    <w:rsid w:val="00B02E6E"/>
    <w:rsid w:val="00B02FF4"/>
    <w:rsid w:val="00B0329B"/>
    <w:rsid w:val="00B033D1"/>
    <w:rsid w:val="00B034C0"/>
    <w:rsid w:val="00B036C2"/>
    <w:rsid w:val="00B03896"/>
    <w:rsid w:val="00B04316"/>
    <w:rsid w:val="00B043FC"/>
    <w:rsid w:val="00B0440F"/>
    <w:rsid w:val="00B046F3"/>
    <w:rsid w:val="00B04D0A"/>
    <w:rsid w:val="00B04E3B"/>
    <w:rsid w:val="00B05135"/>
    <w:rsid w:val="00B05240"/>
    <w:rsid w:val="00B05E51"/>
    <w:rsid w:val="00B06094"/>
    <w:rsid w:val="00B0704F"/>
    <w:rsid w:val="00B070DD"/>
    <w:rsid w:val="00B07C21"/>
    <w:rsid w:val="00B10276"/>
    <w:rsid w:val="00B11664"/>
    <w:rsid w:val="00B12DB8"/>
    <w:rsid w:val="00B12DC8"/>
    <w:rsid w:val="00B12ECD"/>
    <w:rsid w:val="00B135BD"/>
    <w:rsid w:val="00B14819"/>
    <w:rsid w:val="00B14B60"/>
    <w:rsid w:val="00B14DDE"/>
    <w:rsid w:val="00B155E5"/>
    <w:rsid w:val="00B15F25"/>
    <w:rsid w:val="00B16181"/>
    <w:rsid w:val="00B20096"/>
    <w:rsid w:val="00B20583"/>
    <w:rsid w:val="00B20639"/>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71F"/>
    <w:rsid w:val="00B26D0E"/>
    <w:rsid w:val="00B27298"/>
    <w:rsid w:val="00B27957"/>
    <w:rsid w:val="00B304F9"/>
    <w:rsid w:val="00B30B77"/>
    <w:rsid w:val="00B30C61"/>
    <w:rsid w:val="00B31339"/>
    <w:rsid w:val="00B31C4F"/>
    <w:rsid w:val="00B31E72"/>
    <w:rsid w:val="00B32063"/>
    <w:rsid w:val="00B32C4A"/>
    <w:rsid w:val="00B32CDE"/>
    <w:rsid w:val="00B32F81"/>
    <w:rsid w:val="00B332CC"/>
    <w:rsid w:val="00B3403B"/>
    <w:rsid w:val="00B36604"/>
    <w:rsid w:val="00B36FB5"/>
    <w:rsid w:val="00B37BFC"/>
    <w:rsid w:val="00B40065"/>
    <w:rsid w:val="00B40368"/>
    <w:rsid w:val="00B403EC"/>
    <w:rsid w:val="00B40B38"/>
    <w:rsid w:val="00B40C44"/>
    <w:rsid w:val="00B41A71"/>
    <w:rsid w:val="00B41A8A"/>
    <w:rsid w:val="00B41F7B"/>
    <w:rsid w:val="00B42B40"/>
    <w:rsid w:val="00B42E3A"/>
    <w:rsid w:val="00B42EBC"/>
    <w:rsid w:val="00B42FCE"/>
    <w:rsid w:val="00B43373"/>
    <w:rsid w:val="00B4344F"/>
    <w:rsid w:val="00B43461"/>
    <w:rsid w:val="00B43DFF"/>
    <w:rsid w:val="00B45031"/>
    <w:rsid w:val="00B45279"/>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658"/>
    <w:rsid w:val="00B57A7E"/>
    <w:rsid w:val="00B60C8A"/>
    <w:rsid w:val="00B60CD6"/>
    <w:rsid w:val="00B6101A"/>
    <w:rsid w:val="00B611DE"/>
    <w:rsid w:val="00B61414"/>
    <w:rsid w:val="00B6164C"/>
    <w:rsid w:val="00B617B5"/>
    <w:rsid w:val="00B62498"/>
    <w:rsid w:val="00B626CA"/>
    <w:rsid w:val="00B62CE7"/>
    <w:rsid w:val="00B6355F"/>
    <w:rsid w:val="00B63E92"/>
    <w:rsid w:val="00B63FE8"/>
    <w:rsid w:val="00B6407E"/>
    <w:rsid w:val="00B6415B"/>
    <w:rsid w:val="00B643E0"/>
    <w:rsid w:val="00B65C19"/>
    <w:rsid w:val="00B66408"/>
    <w:rsid w:val="00B66C27"/>
    <w:rsid w:val="00B67099"/>
    <w:rsid w:val="00B67854"/>
    <w:rsid w:val="00B678B7"/>
    <w:rsid w:val="00B678F5"/>
    <w:rsid w:val="00B67DB6"/>
    <w:rsid w:val="00B700D9"/>
    <w:rsid w:val="00B700DF"/>
    <w:rsid w:val="00B70A9B"/>
    <w:rsid w:val="00B70F17"/>
    <w:rsid w:val="00B71559"/>
    <w:rsid w:val="00B71B6F"/>
    <w:rsid w:val="00B72312"/>
    <w:rsid w:val="00B72D63"/>
    <w:rsid w:val="00B72E77"/>
    <w:rsid w:val="00B73C3D"/>
    <w:rsid w:val="00B741FE"/>
    <w:rsid w:val="00B7430C"/>
    <w:rsid w:val="00B74920"/>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375E"/>
    <w:rsid w:val="00B838F0"/>
    <w:rsid w:val="00B83FB1"/>
    <w:rsid w:val="00B84429"/>
    <w:rsid w:val="00B846C0"/>
    <w:rsid w:val="00B84793"/>
    <w:rsid w:val="00B86489"/>
    <w:rsid w:val="00B867CF"/>
    <w:rsid w:val="00B86BFC"/>
    <w:rsid w:val="00B86C20"/>
    <w:rsid w:val="00B87853"/>
    <w:rsid w:val="00B87A54"/>
    <w:rsid w:val="00B90839"/>
    <w:rsid w:val="00B916FA"/>
    <w:rsid w:val="00B922C1"/>
    <w:rsid w:val="00B92346"/>
    <w:rsid w:val="00B92AF0"/>
    <w:rsid w:val="00B93DC7"/>
    <w:rsid w:val="00B93FD1"/>
    <w:rsid w:val="00B942AD"/>
    <w:rsid w:val="00B94AC7"/>
    <w:rsid w:val="00B94DFA"/>
    <w:rsid w:val="00B94E2C"/>
    <w:rsid w:val="00B957CB"/>
    <w:rsid w:val="00B95E9A"/>
    <w:rsid w:val="00B97F67"/>
    <w:rsid w:val="00BA1C79"/>
    <w:rsid w:val="00BA248D"/>
    <w:rsid w:val="00BA280D"/>
    <w:rsid w:val="00BA2AAC"/>
    <w:rsid w:val="00BA3546"/>
    <w:rsid w:val="00BA35AA"/>
    <w:rsid w:val="00BA4295"/>
    <w:rsid w:val="00BA5D34"/>
    <w:rsid w:val="00BA6231"/>
    <w:rsid w:val="00BA6450"/>
    <w:rsid w:val="00BA64B4"/>
    <w:rsid w:val="00BA6F04"/>
    <w:rsid w:val="00BA72BA"/>
    <w:rsid w:val="00BA785C"/>
    <w:rsid w:val="00BA7B85"/>
    <w:rsid w:val="00BA7C72"/>
    <w:rsid w:val="00BB01EC"/>
    <w:rsid w:val="00BB141D"/>
    <w:rsid w:val="00BB190F"/>
    <w:rsid w:val="00BB1A46"/>
    <w:rsid w:val="00BB1AAC"/>
    <w:rsid w:val="00BB2316"/>
    <w:rsid w:val="00BB23F8"/>
    <w:rsid w:val="00BB3E93"/>
    <w:rsid w:val="00BB41DD"/>
    <w:rsid w:val="00BB41E6"/>
    <w:rsid w:val="00BB425F"/>
    <w:rsid w:val="00BB4348"/>
    <w:rsid w:val="00BB45D8"/>
    <w:rsid w:val="00BB4620"/>
    <w:rsid w:val="00BB4CFE"/>
    <w:rsid w:val="00BB53EF"/>
    <w:rsid w:val="00BB5630"/>
    <w:rsid w:val="00BB568D"/>
    <w:rsid w:val="00BB64B5"/>
    <w:rsid w:val="00BB6A23"/>
    <w:rsid w:val="00BB7AE6"/>
    <w:rsid w:val="00BB7CF1"/>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820"/>
    <w:rsid w:val="00BD5D10"/>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14F"/>
    <w:rsid w:val="00BE43E8"/>
    <w:rsid w:val="00BE4A3D"/>
    <w:rsid w:val="00BE4A92"/>
    <w:rsid w:val="00BE4BC4"/>
    <w:rsid w:val="00BE557E"/>
    <w:rsid w:val="00BE58B3"/>
    <w:rsid w:val="00BE65C4"/>
    <w:rsid w:val="00BE6FF6"/>
    <w:rsid w:val="00BE7223"/>
    <w:rsid w:val="00BE73F0"/>
    <w:rsid w:val="00BE77EA"/>
    <w:rsid w:val="00BE7875"/>
    <w:rsid w:val="00BE7E81"/>
    <w:rsid w:val="00BF00A1"/>
    <w:rsid w:val="00BF09C6"/>
    <w:rsid w:val="00BF119B"/>
    <w:rsid w:val="00BF1876"/>
    <w:rsid w:val="00BF1A22"/>
    <w:rsid w:val="00BF30E0"/>
    <w:rsid w:val="00BF31A1"/>
    <w:rsid w:val="00BF31DD"/>
    <w:rsid w:val="00BF32B8"/>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32B2"/>
    <w:rsid w:val="00C13A98"/>
    <w:rsid w:val="00C13F8E"/>
    <w:rsid w:val="00C14004"/>
    <w:rsid w:val="00C14104"/>
    <w:rsid w:val="00C15567"/>
    <w:rsid w:val="00C15899"/>
    <w:rsid w:val="00C16078"/>
    <w:rsid w:val="00C16605"/>
    <w:rsid w:val="00C1703A"/>
    <w:rsid w:val="00C17064"/>
    <w:rsid w:val="00C17540"/>
    <w:rsid w:val="00C1767B"/>
    <w:rsid w:val="00C20B12"/>
    <w:rsid w:val="00C2107B"/>
    <w:rsid w:val="00C212E9"/>
    <w:rsid w:val="00C21F8E"/>
    <w:rsid w:val="00C2253D"/>
    <w:rsid w:val="00C2273B"/>
    <w:rsid w:val="00C23276"/>
    <w:rsid w:val="00C23AF8"/>
    <w:rsid w:val="00C24762"/>
    <w:rsid w:val="00C250C1"/>
    <w:rsid w:val="00C26956"/>
    <w:rsid w:val="00C27793"/>
    <w:rsid w:val="00C301B7"/>
    <w:rsid w:val="00C30835"/>
    <w:rsid w:val="00C30A2C"/>
    <w:rsid w:val="00C316F2"/>
    <w:rsid w:val="00C318F3"/>
    <w:rsid w:val="00C3194D"/>
    <w:rsid w:val="00C31B1B"/>
    <w:rsid w:val="00C32299"/>
    <w:rsid w:val="00C350A9"/>
    <w:rsid w:val="00C350DB"/>
    <w:rsid w:val="00C352F4"/>
    <w:rsid w:val="00C35D16"/>
    <w:rsid w:val="00C36146"/>
    <w:rsid w:val="00C36826"/>
    <w:rsid w:val="00C36913"/>
    <w:rsid w:val="00C36CC9"/>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11A0"/>
    <w:rsid w:val="00C62099"/>
    <w:rsid w:val="00C62A0E"/>
    <w:rsid w:val="00C62BEA"/>
    <w:rsid w:val="00C63910"/>
    <w:rsid w:val="00C640B8"/>
    <w:rsid w:val="00C64A78"/>
    <w:rsid w:val="00C65024"/>
    <w:rsid w:val="00C6540C"/>
    <w:rsid w:val="00C65888"/>
    <w:rsid w:val="00C65B43"/>
    <w:rsid w:val="00C65E0D"/>
    <w:rsid w:val="00C65FAA"/>
    <w:rsid w:val="00C703AD"/>
    <w:rsid w:val="00C70B4C"/>
    <w:rsid w:val="00C71375"/>
    <w:rsid w:val="00C7178B"/>
    <w:rsid w:val="00C718A0"/>
    <w:rsid w:val="00C7203E"/>
    <w:rsid w:val="00C720E8"/>
    <w:rsid w:val="00C721F6"/>
    <w:rsid w:val="00C72C00"/>
    <w:rsid w:val="00C731D5"/>
    <w:rsid w:val="00C75D98"/>
    <w:rsid w:val="00C760AF"/>
    <w:rsid w:val="00C7624D"/>
    <w:rsid w:val="00C7759F"/>
    <w:rsid w:val="00C77713"/>
    <w:rsid w:val="00C77F90"/>
    <w:rsid w:val="00C80C52"/>
    <w:rsid w:val="00C82097"/>
    <w:rsid w:val="00C824CA"/>
    <w:rsid w:val="00C826D5"/>
    <w:rsid w:val="00C8362D"/>
    <w:rsid w:val="00C8462E"/>
    <w:rsid w:val="00C84B58"/>
    <w:rsid w:val="00C85DF3"/>
    <w:rsid w:val="00C861A7"/>
    <w:rsid w:val="00C866DD"/>
    <w:rsid w:val="00C86EEA"/>
    <w:rsid w:val="00C87061"/>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C0C"/>
    <w:rsid w:val="00C95466"/>
    <w:rsid w:val="00C95637"/>
    <w:rsid w:val="00C95A6B"/>
    <w:rsid w:val="00C960E2"/>
    <w:rsid w:val="00C96149"/>
    <w:rsid w:val="00C96873"/>
    <w:rsid w:val="00C97952"/>
    <w:rsid w:val="00C97B62"/>
    <w:rsid w:val="00C97C21"/>
    <w:rsid w:val="00C97CF3"/>
    <w:rsid w:val="00C97DF2"/>
    <w:rsid w:val="00CA049D"/>
    <w:rsid w:val="00CA074B"/>
    <w:rsid w:val="00CA07E3"/>
    <w:rsid w:val="00CA0A1A"/>
    <w:rsid w:val="00CA0C9B"/>
    <w:rsid w:val="00CA0D9B"/>
    <w:rsid w:val="00CA0DB7"/>
    <w:rsid w:val="00CA0F1A"/>
    <w:rsid w:val="00CA11B8"/>
    <w:rsid w:val="00CA1402"/>
    <w:rsid w:val="00CA1577"/>
    <w:rsid w:val="00CA1837"/>
    <w:rsid w:val="00CA1BCF"/>
    <w:rsid w:val="00CA24A3"/>
    <w:rsid w:val="00CA24DF"/>
    <w:rsid w:val="00CA2693"/>
    <w:rsid w:val="00CA27F5"/>
    <w:rsid w:val="00CA2C0C"/>
    <w:rsid w:val="00CA3BED"/>
    <w:rsid w:val="00CA3EA3"/>
    <w:rsid w:val="00CA3ED7"/>
    <w:rsid w:val="00CA41D0"/>
    <w:rsid w:val="00CA460F"/>
    <w:rsid w:val="00CA4CD5"/>
    <w:rsid w:val="00CA5D4C"/>
    <w:rsid w:val="00CA65EB"/>
    <w:rsid w:val="00CA6B15"/>
    <w:rsid w:val="00CA6DBE"/>
    <w:rsid w:val="00CA7F99"/>
    <w:rsid w:val="00CA7FB0"/>
    <w:rsid w:val="00CB12C9"/>
    <w:rsid w:val="00CB20BD"/>
    <w:rsid w:val="00CB21E2"/>
    <w:rsid w:val="00CB2479"/>
    <w:rsid w:val="00CB2F89"/>
    <w:rsid w:val="00CB3E52"/>
    <w:rsid w:val="00CB46F8"/>
    <w:rsid w:val="00CB485D"/>
    <w:rsid w:val="00CB5BE4"/>
    <w:rsid w:val="00CB5E50"/>
    <w:rsid w:val="00CB623D"/>
    <w:rsid w:val="00CB654E"/>
    <w:rsid w:val="00CB65C8"/>
    <w:rsid w:val="00CB6B4A"/>
    <w:rsid w:val="00CB6CEE"/>
    <w:rsid w:val="00CB6D1C"/>
    <w:rsid w:val="00CB7A77"/>
    <w:rsid w:val="00CC0767"/>
    <w:rsid w:val="00CC09F8"/>
    <w:rsid w:val="00CC151C"/>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BFE"/>
    <w:rsid w:val="00CD4DB7"/>
    <w:rsid w:val="00CD578A"/>
    <w:rsid w:val="00CD58E0"/>
    <w:rsid w:val="00CD6465"/>
    <w:rsid w:val="00CD6934"/>
    <w:rsid w:val="00CD773D"/>
    <w:rsid w:val="00CD7755"/>
    <w:rsid w:val="00CE023F"/>
    <w:rsid w:val="00CE08F7"/>
    <w:rsid w:val="00CE0912"/>
    <w:rsid w:val="00CE1B55"/>
    <w:rsid w:val="00CE1EE1"/>
    <w:rsid w:val="00CE2196"/>
    <w:rsid w:val="00CE23B9"/>
    <w:rsid w:val="00CE33BD"/>
    <w:rsid w:val="00CE3555"/>
    <w:rsid w:val="00CE3A83"/>
    <w:rsid w:val="00CE489F"/>
    <w:rsid w:val="00CE53BE"/>
    <w:rsid w:val="00CE59E1"/>
    <w:rsid w:val="00CE5EED"/>
    <w:rsid w:val="00CE6625"/>
    <w:rsid w:val="00CE67C6"/>
    <w:rsid w:val="00CE67D4"/>
    <w:rsid w:val="00CE77C7"/>
    <w:rsid w:val="00CF096A"/>
    <w:rsid w:val="00CF0B71"/>
    <w:rsid w:val="00CF1B90"/>
    <w:rsid w:val="00CF1C42"/>
    <w:rsid w:val="00CF2A2A"/>
    <w:rsid w:val="00CF2C30"/>
    <w:rsid w:val="00CF430C"/>
    <w:rsid w:val="00CF44B5"/>
    <w:rsid w:val="00CF44D6"/>
    <w:rsid w:val="00CF4FB0"/>
    <w:rsid w:val="00CF6BF1"/>
    <w:rsid w:val="00CF6EB6"/>
    <w:rsid w:val="00CF7447"/>
    <w:rsid w:val="00CF76C0"/>
    <w:rsid w:val="00CF7AA0"/>
    <w:rsid w:val="00D00029"/>
    <w:rsid w:val="00D003CF"/>
    <w:rsid w:val="00D0198B"/>
    <w:rsid w:val="00D01C5F"/>
    <w:rsid w:val="00D01EBF"/>
    <w:rsid w:val="00D02ACD"/>
    <w:rsid w:val="00D02BFD"/>
    <w:rsid w:val="00D033D6"/>
    <w:rsid w:val="00D03F33"/>
    <w:rsid w:val="00D049F3"/>
    <w:rsid w:val="00D0537C"/>
    <w:rsid w:val="00D0751B"/>
    <w:rsid w:val="00D102AE"/>
    <w:rsid w:val="00D10570"/>
    <w:rsid w:val="00D10D22"/>
    <w:rsid w:val="00D11596"/>
    <w:rsid w:val="00D11AA1"/>
    <w:rsid w:val="00D122D4"/>
    <w:rsid w:val="00D13234"/>
    <w:rsid w:val="00D14631"/>
    <w:rsid w:val="00D14933"/>
    <w:rsid w:val="00D14CA0"/>
    <w:rsid w:val="00D1504F"/>
    <w:rsid w:val="00D151C6"/>
    <w:rsid w:val="00D15673"/>
    <w:rsid w:val="00D15C0C"/>
    <w:rsid w:val="00D15ED0"/>
    <w:rsid w:val="00D16187"/>
    <w:rsid w:val="00D16BEA"/>
    <w:rsid w:val="00D17227"/>
    <w:rsid w:val="00D20132"/>
    <w:rsid w:val="00D21019"/>
    <w:rsid w:val="00D21F08"/>
    <w:rsid w:val="00D21F74"/>
    <w:rsid w:val="00D2210C"/>
    <w:rsid w:val="00D2218F"/>
    <w:rsid w:val="00D228FE"/>
    <w:rsid w:val="00D229ED"/>
    <w:rsid w:val="00D22D28"/>
    <w:rsid w:val="00D2388B"/>
    <w:rsid w:val="00D239FB"/>
    <w:rsid w:val="00D24080"/>
    <w:rsid w:val="00D24557"/>
    <w:rsid w:val="00D25028"/>
    <w:rsid w:val="00D25465"/>
    <w:rsid w:val="00D25E2A"/>
    <w:rsid w:val="00D2653C"/>
    <w:rsid w:val="00D26860"/>
    <w:rsid w:val="00D274F4"/>
    <w:rsid w:val="00D27782"/>
    <w:rsid w:val="00D30009"/>
    <w:rsid w:val="00D303F2"/>
    <w:rsid w:val="00D305CF"/>
    <w:rsid w:val="00D30841"/>
    <w:rsid w:val="00D311B0"/>
    <w:rsid w:val="00D32999"/>
    <w:rsid w:val="00D329F5"/>
    <w:rsid w:val="00D32A3D"/>
    <w:rsid w:val="00D32B48"/>
    <w:rsid w:val="00D32FD1"/>
    <w:rsid w:val="00D33422"/>
    <w:rsid w:val="00D33469"/>
    <w:rsid w:val="00D3366B"/>
    <w:rsid w:val="00D33709"/>
    <w:rsid w:val="00D351CB"/>
    <w:rsid w:val="00D353A6"/>
    <w:rsid w:val="00D36182"/>
    <w:rsid w:val="00D368AB"/>
    <w:rsid w:val="00D369F0"/>
    <w:rsid w:val="00D376EA"/>
    <w:rsid w:val="00D37868"/>
    <w:rsid w:val="00D3793A"/>
    <w:rsid w:val="00D37D88"/>
    <w:rsid w:val="00D4011E"/>
    <w:rsid w:val="00D4012F"/>
    <w:rsid w:val="00D4123F"/>
    <w:rsid w:val="00D416CF"/>
    <w:rsid w:val="00D41E0A"/>
    <w:rsid w:val="00D42331"/>
    <w:rsid w:val="00D42939"/>
    <w:rsid w:val="00D43AF6"/>
    <w:rsid w:val="00D43BBC"/>
    <w:rsid w:val="00D43D0C"/>
    <w:rsid w:val="00D44484"/>
    <w:rsid w:val="00D44942"/>
    <w:rsid w:val="00D45895"/>
    <w:rsid w:val="00D466A2"/>
    <w:rsid w:val="00D46702"/>
    <w:rsid w:val="00D46A42"/>
    <w:rsid w:val="00D46E1C"/>
    <w:rsid w:val="00D46E76"/>
    <w:rsid w:val="00D4706E"/>
    <w:rsid w:val="00D475E6"/>
    <w:rsid w:val="00D47AA3"/>
    <w:rsid w:val="00D501D6"/>
    <w:rsid w:val="00D5045F"/>
    <w:rsid w:val="00D51686"/>
    <w:rsid w:val="00D5179A"/>
    <w:rsid w:val="00D5185B"/>
    <w:rsid w:val="00D52007"/>
    <w:rsid w:val="00D524E0"/>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42D"/>
    <w:rsid w:val="00D65872"/>
    <w:rsid w:val="00D65ABB"/>
    <w:rsid w:val="00D66423"/>
    <w:rsid w:val="00D66677"/>
    <w:rsid w:val="00D668D2"/>
    <w:rsid w:val="00D66AB4"/>
    <w:rsid w:val="00D67824"/>
    <w:rsid w:val="00D67A03"/>
    <w:rsid w:val="00D70452"/>
    <w:rsid w:val="00D707DB"/>
    <w:rsid w:val="00D709A5"/>
    <w:rsid w:val="00D70E6A"/>
    <w:rsid w:val="00D71291"/>
    <w:rsid w:val="00D714D6"/>
    <w:rsid w:val="00D71599"/>
    <w:rsid w:val="00D723EE"/>
    <w:rsid w:val="00D7265B"/>
    <w:rsid w:val="00D72AAF"/>
    <w:rsid w:val="00D73913"/>
    <w:rsid w:val="00D73FE7"/>
    <w:rsid w:val="00D74FB1"/>
    <w:rsid w:val="00D755F3"/>
    <w:rsid w:val="00D75620"/>
    <w:rsid w:val="00D75BC3"/>
    <w:rsid w:val="00D75E54"/>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4846"/>
    <w:rsid w:val="00D85139"/>
    <w:rsid w:val="00D855AF"/>
    <w:rsid w:val="00D85B3C"/>
    <w:rsid w:val="00D85B8C"/>
    <w:rsid w:val="00D85FDA"/>
    <w:rsid w:val="00D86067"/>
    <w:rsid w:val="00D8615E"/>
    <w:rsid w:val="00D87C57"/>
    <w:rsid w:val="00D87F67"/>
    <w:rsid w:val="00D87FDA"/>
    <w:rsid w:val="00D9070D"/>
    <w:rsid w:val="00D90EA1"/>
    <w:rsid w:val="00D90F50"/>
    <w:rsid w:val="00D91034"/>
    <w:rsid w:val="00D911AF"/>
    <w:rsid w:val="00D9126A"/>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97959"/>
    <w:rsid w:val="00DA0DA6"/>
    <w:rsid w:val="00DA0F91"/>
    <w:rsid w:val="00DA10D0"/>
    <w:rsid w:val="00DA1614"/>
    <w:rsid w:val="00DA1756"/>
    <w:rsid w:val="00DA1809"/>
    <w:rsid w:val="00DA1872"/>
    <w:rsid w:val="00DA1B2C"/>
    <w:rsid w:val="00DA21A2"/>
    <w:rsid w:val="00DA25CB"/>
    <w:rsid w:val="00DA36BC"/>
    <w:rsid w:val="00DA4168"/>
    <w:rsid w:val="00DA4170"/>
    <w:rsid w:val="00DA45BA"/>
    <w:rsid w:val="00DA56BD"/>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4416"/>
    <w:rsid w:val="00DB4E11"/>
    <w:rsid w:val="00DB54E5"/>
    <w:rsid w:val="00DB5D79"/>
    <w:rsid w:val="00DB76E4"/>
    <w:rsid w:val="00DB7775"/>
    <w:rsid w:val="00DB7F85"/>
    <w:rsid w:val="00DC0151"/>
    <w:rsid w:val="00DC126D"/>
    <w:rsid w:val="00DC2354"/>
    <w:rsid w:val="00DC2C98"/>
    <w:rsid w:val="00DC30D3"/>
    <w:rsid w:val="00DC3573"/>
    <w:rsid w:val="00DC363A"/>
    <w:rsid w:val="00DC38B2"/>
    <w:rsid w:val="00DC3F8F"/>
    <w:rsid w:val="00DC4C06"/>
    <w:rsid w:val="00DC4F45"/>
    <w:rsid w:val="00DC536E"/>
    <w:rsid w:val="00DC5394"/>
    <w:rsid w:val="00DC5C91"/>
    <w:rsid w:val="00DC66D7"/>
    <w:rsid w:val="00DC72E6"/>
    <w:rsid w:val="00DC73AD"/>
    <w:rsid w:val="00DC74D5"/>
    <w:rsid w:val="00DD0DDA"/>
    <w:rsid w:val="00DD1380"/>
    <w:rsid w:val="00DD1845"/>
    <w:rsid w:val="00DD1B58"/>
    <w:rsid w:val="00DD2BD4"/>
    <w:rsid w:val="00DD2FCC"/>
    <w:rsid w:val="00DD3585"/>
    <w:rsid w:val="00DD429C"/>
    <w:rsid w:val="00DD4DD5"/>
    <w:rsid w:val="00DD6C26"/>
    <w:rsid w:val="00DD7D10"/>
    <w:rsid w:val="00DD7D3A"/>
    <w:rsid w:val="00DE0BB6"/>
    <w:rsid w:val="00DE1719"/>
    <w:rsid w:val="00DE1D05"/>
    <w:rsid w:val="00DE2096"/>
    <w:rsid w:val="00DE2305"/>
    <w:rsid w:val="00DE2CB6"/>
    <w:rsid w:val="00DE2FE3"/>
    <w:rsid w:val="00DE414F"/>
    <w:rsid w:val="00DE47F0"/>
    <w:rsid w:val="00DE5DC9"/>
    <w:rsid w:val="00DE6119"/>
    <w:rsid w:val="00DE7442"/>
    <w:rsid w:val="00DE74B1"/>
    <w:rsid w:val="00DF0DBE"/>
    <w:rsid w:val="00DF189A"/>
    <w:rsid w:val="00DF22EF"/>
    <w:rsid w:val="00DF2A6D"/>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0E3"/>
    <w:rsid w:val="00E011DE"/>
    <w:rsid w:val="00E01B3E"/>
    <w:rsid w:val="00E01BBE"/>
    <w:rsid w:val="00E02378"/>
    <w:rsid w:val="00E02BC4"/>
    <w:rsid w:val="00E02E61"/>
    <w:rsid w:val="00E03308"/>
    <w:rsid w:val="00E0363E"/>
    <w:rsid w:val="00E0395F"/>
    <w:rsid w:val="00E03A30"/>
    <w:rsid w:val="00E03DA2"/>
    <w:rsid w:val="00E03F0E"/>
    <w:rsid w:val="00E04313"/>
    <w:rsid w:val="00E04F27"/>
    <w:rsid w:val="00E052A7"/>
    <w:rsid w:val="00E05E95"/>
    <w:rsid w:val="00E06028"/>
    <w:rsid w:val="00E0633A"/>
    <w:rsid w:val="00E067E4"/>
    <w:rsid w:val="00E06B49"/>
    <w:rsid w:val="00E07A6B"/>
    <w:rsid w:val="00E07F7F"/>
    <w:rsid w:val="00E10C49"/>
    <w:rsid w:val="00E10D5F"/>
    <w:rsid w:val="00E12199"/>
    <w:rsid w:val="00E12D4E"/>
    <w:rsid w:val="00E13603"/>
    <w:rsid w:val="00E1391A"/>
    <w:rsid w:val="00E139FA"/>
    <w:rsid w:val="00E13D22"/>
    <w:rsid w:val="00E1453B"/>
    <w:rsid w:val="00E14B0F"/>
    <w:rsid w:val="00E15E10"/>
    <w:rsid w:val="00E160FC"/>
    <w:rsid w:val="00E16333"/>
    <w:rsid w:val="00E166BC"/>
    <w:rsid w:val="00E16FA5"/>
    <w:rsid w:val="00E17017"/>
    <w:rsid w:val="00E17BA0"/>
    <w:rsid w:val="00E20159"/>
    <w:rsid w:val="00E20258"/>
    <w:rsid w:val="00E2034D"/>
    <w:rsid w:val="00E207AD"/>
    <w:rsid w:val="00E2098D"/>
    <w:rsid w:val="00E212E9"/>
    <w:rsid w:val="00E2138F"/>
    <w:rsid w:val="00E2177D"/>
    <w:rsid w:val="00E21E94"/>
    <w:rsid w:val="00E22A3D"/>
    <w:rsid w:val="00E22A4B"/>
    <w:rsid w:val="00E247A1"/>
    <w:rsid w:val="00E24BB2"/>
    <w:rsid w:val="00E25A86"/>
    <w:rsid w:val="00E26419"/>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3769A"/>
    <w:rsid w:val="00E40BD4"/>
    <w:rsid w:val="00E40FA0"/>
    <w:rsid w:val="00E414B6"/>
    <w:rsid w:val="00E41EAA"/>
    <w:rsid w:val="00E43512"/>
    <w:rsid w:val="00E4458A"/>
    <w:rsid w:val="00E45680"/>
    <w:rsid w:val="00E459F5"/>
    <w:rsid w:val="00E45D67"/>
    <w:rsid w:val="00E463FA"/>
    <w:rsid w:val="00E465B9"/>
    <w:rsid w:val="00E470F2"/>
    <w:rsid w:val="00E47191"/>
    <w:rsid w:val="00E47226"/>
    <w:rsid w:val="00E50662"/>
    <w:rsid w:val="00E51C4B"/>
    <w:rsid w:val="00E51F7A"/>
    <w:rsid w:val="00E53280"/>
    <w:rsid w:val="00E535A7"/>
    <w:rsid w:val="00E53D4B"/>
    <w:rsid w:val="00E54B26"/>
    <w:rsid w:val="00E5507A"/>
    <w:rsid w:val="00E55F32"/>
    <w:rsid w:val="00E56B48"/>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67E9"/>
    <w:rsid w:val="00E67010"/>
    <w:rsid w:val="00E67B0B"/>
    <w:rsid w:val="00E70152"/>
    <w:rsid w:val="00E70F1E"/>
    <w:rsid w:val="00E72506"/>
    <w:rsid w:val="00E7259E"/>
    <w:rsid w:val="00E72B08"/>
    <w:rsid w:val="00E72E52"/>
    <w:rsid w:val="00E72EAE"/>
    <w:rsid w:val="00E73108"/>
    <w:rsid w:val="00E73160"/>
    <w:rsid w:val="00E7346A"/>
    <w:rsid w:val="00E73678"/>
    <w:rsid w:val="00E742E7"/>
    <w:rsid w:val="00E74827"/>
    <w:rsid w:val="00E7490E"/>
    <w:rsid w:val="00E75B08"/>
    <w:rsid w:val="00E75DCB"/>
    <w:rsid w:val="00E7624D"/>
    <w:rsid w:val="00E764A1"/>
    <w:rsid w:val="00E774FC"/>
    <w:rsid w:val="00E77A2C"/>
    <w:rsid w:val="00E77B92"/>
    <w:rsid w:val="00E80A6C"/>
    <w:rsid w:val="00E80E68"/>
    <w:rsid w:val="00E81FA2"/>
    <w:rsid w:val="00E82B77"/>
    <w:rsid w:val="00E8309E"/>
    <w:rsid w:val="00E8392C"/>
    <w:rsid w:val="00E843EE"/>
    <w:rsid w:val="00E8492E"/>
    <w:rsid w:val="00E858A9"/>
    <w:rsid w:val="00E86D94"/>
    <w:rsid w:val="00E870C8"/>
    <w:rsid w:val="00E87F33"/>
    <w:rsid w:val="00E901F1"/>
    <w:rsid w:val="00E9096C"/>
    <w:rsid w:val="00E909EF"/>
    <w:rsid w:val="00E916E3"/>
    <w:rsid w:val="00E928CF"/>
    <w:rsid w:val="00E93128"/>
    <w:rsid w:val="00E933EB"/>
    <w:rsid w:val="00E9386E"/>
    <w:rsid w:val="00E939F2"/>
    <w:rsid w:val="00E941C6"/>
    <w:rsid w:val="00E94253"/>
    <w:rsid w:val="00E9437C"/>
    <w:rsid w:val="00E95419"/>
    <w:rsid w:val="00E95A47"/>
    <w:rsid w:val="00E964CD"/>
    <w:rsid w:val="00E96733"/>
    <w:rsid w:val="00E96DC2"/>
    <w:rsid w:val="00E97E55"/>
    <w:rsid w:val="00EA00A5"/>
    <w:rsid w:val="00EA03D4"/>
    <w:rsid w:val="00EA06F2"/>
    <w:rsid w:val="00EA09F1"/>
    <w:rsid w:val="00EA0BD5"/>
    <w:rsid w:val="00EA0C8B"/>
    <w:rsid w:val="00EA120A"/>
    <w:rsid w:val="00EA1EF9"/>
    <w:rsid w:val="00EA23C1"/>
    <w:rsid w:val="00EA2EEB"/>
    <w:rsid w:val="00EA3053"/>
    <w:rsid w:val="00EA3A59"/>
    <w:rsid w:val="00EA3BBD"/>
    <w:rsid w:val="00EA4EDB"/>
    <w:rsid w:val="00EA5344"/>
    <w:rsid w:val="00EA5C68"/>
    <w:rsid w:val="00EA6374"/>
    <w:rsid w:val="00EA6396"/>
    <w:rsid w:val="00EA6539"/>
    <w:rsid w:val="00EA6F48"/>
    <w:rsid w:val="00EA7099"/>
    <w:rsid w:val="00EA738D"/>
    <w:rsid w:val="00EA73A0"/>
    <w:rsid w:val="00EA7726"/>
    <w:rsid w:val="00EA7756"/>
    <w:rsid w:val="00EB01A0"/>
    <w:rsid w:val="00EB0398"/>
    <w:rsid w:val="00EB04E0"/>
    <w:rsid w:val="00EB0892"/>
    <w:rsid w:val="00EB0B87"/>
    <w:rsid w:val="00EB1683"/>
    <w:rsid w:val="00EB1A85"/>
    <w:rsid w:val="00EB2335"/>
    <w:rsid w:val="00EB2481"/>
    <w:rsid w:val="00EB24B3"/>
    <w:rsid w:val="00EB2BFB"/>
    <w:rsid w:val="00EB2CDF"/>
    <w:rsid w:val="00EB2F6D"/>
    <w:rsid w:val="00EB326C"/>
    <w:rsid w:val="00EB4043"/>
    <w:rsid w:val="00EB4346"/>
    <w:rsid w:val="00EB4856"/>
    <w:rsid w:val="00EB4DCC"/>
    <w:rsid w:val="00EB5C54"/>
    <w:rsid w:val="00EB6C37"/>
    <w:rsid w:val="00EB6D5D"/>
    <w:rsid w:val="00EB7015"/>
    <w:rsid w:val="00EB706C"/>
    <w:rsid w:val="00EB712E"/>
    <w:rsid w:val="00EC02E9"/>
    <w:rsid w:val="00EC0A13"/>
    <w:rsid w:val="00EC0C42"/>
    <w:rsid w:val="00EC16F3"/>
    <w:rsid w:val="00EC19B5"/>
    <w:rsid w:val="00EC1F88"/>
    <w:rsid w:val="00EC203D"/>
    <w:rsid w:val="00EC2442"/>
    <w:rsid w:val="00EC29C3"/>
    <w:rsid w:val="00EC376E"/>
    <w:rsid w:val="00EC3BE1"/>
    <w:rsid w:val="00EC4548"/>
    <w:rsid w:val="00EC49D9"/>
    <w:rsid w:val="00EC56BB"/>
    <w:rsid w:val="00EC5DD0"/>
    <w:rsid w:val="00EC60A7"/>
    <w:rsid w:val="00EC6417"/>
    <w:rsid w:val="00EC6A8A"/>
    <w:rsid w:val="00EC7B90"/>
    <w:rsid w:val="00EC7DD0"/>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66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3DB"/>
    <w:rsid w:val="00EF0CCA"/>
    <w:rsid w:val="00EF16B5"/>
    <w:rsid w:val="00EF1B0D"/>
    <w:rsid w:val="00EF2534"/>
    <w:rsid w:val="00EF2EDA"/>
    <w:rsid w:val="00EF3DEA"/>
    <w:rsid w:val="00EF3F86"/>
    <w:rsid w:val="00EF572F"/>
    <w:rsid w:val="00EF5E00"/>
    <w:rsid w:val="00EF5F9C"/>
    <w:rsid w:val="00EF62EE"/>
    <w:rsid w:val="00EF6734"/>
    <w:rsid w:val="00EF6C72"/>
    <w:rsid w:val="00EF6D09"/>
    <w:rsid w:val="00EF75F0"/>
    <w:rsid w:val="00F002AE"/>
    <w:rsid w:val="00F005E7"/>
    <w:rsid w:val="00F00A89"/>
    <w:rsid w:val="00F00D5B"/>
    <w:rsid w:val="00F00E73"/>
    <w:rsid w:val="00F01B5A"/>
    <w:rsid w:val="00F02274"/>
    <w:rsid w:val="00F0236E"/>
    <w:rsid w:val="00F03492"/>
    <w:rsid w:val="00F03B60"/>
    <w:rsid w:val="00F04369"/>
    <w:rsid w:val="00F0484F"/>
    <w:rsid w:val="00F04A37"/>
    <w:rsid w:val="00F04AFA"/>
    <w:rsid w:val="00F04B11"/>
    <w:rsid w:val="00F04E39"/>
    <w:rsid w:val="00F05037"/>
    <w:rsid w:val="00F052C3"/>
    <w:rsid w:val="00F058EB"/>
    <w:rsid w:val="00F0603B"/>
    <w:rsid w:val="00F065BD"/>
    <w:rsid w:val="00F06682"/>
    <w:rsid w:val="00F07BB3"/>
    <w:rsid w:val="00F101E3"/>
    <w:rsid w:val="00F10C1A"/>
    <w:rsid w:val="00F1154F"/>
    <w:rsid w:val="00F117D7"/>
    <w:rsid w:val="00F12D29"/>
    <w:rsid w:val="00F1320B"/>
    <w:rsid w:val="00F138BD"/>
    <w:rsid w:val="00F13E95"/>
    <w:rsid w:val="00F142A3"/>
    <w:rsid w:val="00F15640"/>
    <w:rsid w:val="00F15857"/>
    <w:rsid w:val="00F15BBC"/>
    <w:rsid w:val="00F15C82"/>
    <w:rsid w:val="00F15D1A"/>
    <w:rsid w:val="00F16368"/>
    <w:rsid w:val="00F166B1"/>
    <w:rsid w:val="00F17952"/>
    <w:rsid w:val="00F17A8E"/>
    <w:rsid w:val="00F2048B"/>
    <w:rsid w:val="00F20A59"/>
    <w:rsid w:val="00F21CC5"/>
    <w:rsid w:val="00F2200D"/>
    <w:rsid w:val="00F22934"/>
    <w:rsid w:val="00F237DD"/>
    <w:rsid w:val="00F23E5F"/>
    <w:rsid w:val="00F24A54"/>
    <w:rsid w:val="00F24D23"/>
    <w:rsid w:val="00F2582F"/>
    <w:rsid w:val="00F25952"/>
    <w:rsid w:val="00F25B2E"/>
    <w:rsid w:val="00F25BB3"/>
    <w:rsid w:val="00F25C34"/>
    <w:rsid w:val="00F2616B"/>
    <w:rsid w:val="00F26200"/>
    <w:rsid w:val="00F263C6"/>
    <w:rsid w:val="00F2694E"/>
    <w:rsid w:val="00F26A0B"/>
    <w:rsid w:val="00F26A6A"/>
    <w:rsid w:val="00F26D09"/>
    <w:rsid w:val="00F26FE9"/>
    <w:rsid w:val="00F30250"/>
    <w:rsid w:val="00F30DA9"/>
    <w:rsid w:val="00F31D8C"/>
    <w:rsid w:val="00F32C0E"/>
    <w:rsid w:val="00F338A1"/>
    <w:rsid w:val="00F34366"/>
    <w:rsid w:val="00F346F4"/>
    <w:rsid w:val="00F348CC"/>
    <w:rsid w:val="00F349CB"/>
    <w:rsid w:val="00F34BF0"/>
    <w:rsid w:val="00F35A3B"/>
    <w:rsid w:val="00F35D47"/>
    <w:rsid w:val="00F36632"/>
    <w:rsid w:val="00F36A42"/>
    <w:rsid w:val="00F36BCE"/>
    <w:rsid w:val="00F36D2D"/>
    <w:rsid w:val="00F36D62"/>
    <w:rsid w:val="00F3729E"/>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5F5D"/>
    <w:rsid w:val="00F464BD"/>
    <w:rsid w:val="00F46663"/>
    <w:rsid w:val="00F471B9"/>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734"/>
    <w:rsid w:val="00F5579B"/>
    <w:rsid w:val="00F55EB4"/>
    <w:rsid w:val="00F56D73"/>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3A3A"/>
    <w:rsid w:val="00F743D7"/>
    <w:rsid w:val="00F7512C"/>
    <w:rsid w:val="00F75621"/>
    <w:rsid w:val="00F75A6C"/>
    <w:rsid w:val="00F75CCB"/>
    <w:rsid w:val="00F76609"/>
    <w:rsid w:val="00F76A7D"/>
    <w:rsid w:val="00F76CAC"/>
    <w:rsid w:val="00F7748B"/>
    <w:rsid w:val="00F77B14"/>
    <w:rsid w:val="00F80E3D"/>
    <w:rsid w:val="00F80FCE"/>
    <w:rsid w:val="00F816BE"/>
    <w:rsid w:val="00F81711"/>
    <w:rsid w:val="00F8204E"/>
    <w:rsid w:val="00F82379"/>
    <w:rsid w:val="00F824CC"/>
    <w:rsid w:val="00F82DBE"/>
    <w:rsid w:val="00F8387A"/>
    <w:rsid w:val="00F839B5"/>
    <w:rsid w:val="00F8413F"/>
    <w:rsid w:val="00F845B9"/>
    <w:rsid w:val="00F853F4"/>
    <w:rsid w:val="00F85C29"/>
    <w:rsid w:val="00F863FF"/>
    <w:rsid w:val="00F86805"/>
    <w:rsid w:val="00F8682E"/>
    <w:rsid w:val="00F86A70"/>
    <w:rsid w:val="00F86BDA"/>
    <w:rsid w:val="00F90B38"/>
    <w:rsid w:val="00F90F11"/>
    <w:rsid w:val="00F90F5C"/>
    <w:rsid w:val="00F9157B"/>
    <w:rsid w:val="00F916CE"/>
    <w:rsid w:val="00F9231B"/>
    <w:rsid w:val="00F92637"/>
    <w:rsid w:val="00F93E16"/>
    <w:rsid w:val="00F93F11"/>
    <w:rsid w:val="00F943AE"/>
    <w:rsid w:val="00F954A3"/>
    <w:rsid w:val="00F9562D"/>
    <w:rsid w:val="00F95B63"/>
    <w:rsid w:val="00F960BB"/>
    <w:rsid w:val="00F962C8"/>
    <w:rsid w:val="00F964A4"/>
    <w:rsid w:val="00F9663C"/>
    <w:rsid w:val="00F96FF5"/>
    <w:rsid w:val="00F97F6C"/>
    <w:rsid w:val="00FA0319"/>
    <w:rsid w:val="00FA03E0"/>
    <w:rsid w:val="00FA0A22"/>
    <w:rsid w:val="00FA44C9"/>
    <w:rsid w:val="00FA46EE"/>
    <w:rsid w:val="00FA4AB0"/>
    <w:rsid w:val="00FA5689"/>
    <w:rsid w:val="00FA56F0"/>
    <w:rsid w:val="00FA6712"/>
    <w:rsid w:val="00FA6E4D"/>
    <w:rsid w:val="00FA6EEE"/>
    <w:rsid w:val="00FA7100"/>
    <w:rsid w:val="00FA7A75"/>
    <w:rsid w:val="00FA7AA2"/>
    <w:rsid w:val="00FA7E0D"/>
    <w:rsid w:val="00FB00AF"/>
    <w:rsid w:val="00FB0BA1"/>
    <w:rsid w:val="00FB0E33"/>
    <w:rsid w:val="00FB0E5A"/>
    <w:rsid w:val="00FB1722"/>
    <w:rsid w:val="00FB1AA9"/>
    <w:rsid w:val="00FB1EBB"/>
    <w:rsid w:val="00FB20A4"/>
    <w:rsid w:val="00FB226C"/>
    <w:rsid w:val="00FB312D"/>
    <w:rsid w:val="00FB320F"/>
    <w:rsid w:val="00FB3F24"/>
    <w:rsid w:val="00FB454A"/>
    <w:rsid w:val="00FB48ED"/>
    <w:rsid w:val="00FB4ADD"/>
    <w:rsid w:val="00FB4E71"/>
    <w:rsid w:val="00FB5BEA"/>
    <w:rsid w:val="00FB5FE6"/>
    <w:rsid w:val="00FB5FF6"/>
    <w:rsid w:val="00FB6903"/>
    <w:rsid w:val="00FB6977"/>
    <w:rsid w:val="00FB6ADE"/>
    <w:rsid w:val="00FB7278"/>
    <w:rsid w:val="00FB7591"/>
    <w:rsid w:val="00FC04BD"/>
    <w:rsid w:val="00FC0725"/>
    <w:rsid w:val="00FC0B97"/>
    <w:rsid w:val="00FC0C43"/>
    <w:rsid w:val="00FC0D05"/>
    <w:rsid w:val="00FC0DE0"/>
    <w:rsid w:val="00FC17D3"/>
    <w:rsid w:val="00FC1B6C"/>
    <w:rsid w:val="00FC1B75"/>
    <w:rsid w:val="00FC1FF2"/>
    <w:rsid w:val="00FC2B9F"/>
    <w:rsid w:val="00FC2E08"/>
    <w:rsid w:val="00FC2F5E"/>
    <w:rsid w:val="00FC2F94"/>
    <w:rsid w:val="00FC353E"/>
    <w:rsid w:val="00FC38CF"/>
    <w:rsid w:val="00FC4274"/>
    <w:rsid w:val="00FC44D5"/>
    <w:rsid w:val="00FC4F17"/>
    <w:rsid w:val="00FC4FC9"/>
    <w:rsid w:val="00FC669F"/>
    <w:rsid w:val="00FC6A95"/>
    <w:rsid w:val="00FC7566"/>
    <w:rsid w:val="00FC75CD"/>
    <w:rsid w:val="00FC764B"/>
    <w:rsid w:val="00FC7EC2"/>
    <w:rsid w:val="00FD01E1"/>
    <w:rsid w:val="00FD0916"/>
    <w:rsid w:val="00FD17AF"/>
    <w:rsid w:val="00FD1950"/>
    <w:rsid w:val="00FD1C4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675"/>
    <w:rsid w:val="00FD7960"/>
    <w:rsid w:val="00FD7C35"/>
    <w:rsid w:val="00FD7C5A"/>
    <w:rsid w:val="00FD7D6A"/>
    <w:rsid w:val="00FE06D6"/>
    <w:rsid w:val="00FE06F8"/>
    <w:rsid w:val="00FE0D2B"/>
    <w:rsid w:val="00FE2393"/>
    <w:rsid w:val="00FE268D"/>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7E60"/>
    <w:rsid w:val="00FE7EFD"/>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4B6B"/>
    <w:rsid w:val="00FF500F"/>
    <w:rsid w:val="00FF50F8"/>
    <w:rsid w:val="00FF514D"/>
    <w:rsid w:val="00FF566B"/>
    <w:rsid w:val="00FF58CF"/>
    <w:rsid w:val="00FF6467"/>
    <w:rsid w:val="00FF64C6"/>
    <w:rsid w:val="00FF662E"/>
    <w:rsid w:val="00FF6D1D"/>
    <w:rsid w:val="00FF6E1F"/>
    <w:rsid w:val="00FF6EC7"/>
    <w:rsid w:val="00FF757F"/>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27BD6A13-D50D-4DEB-B91E-B2631458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8</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583</cp:revision>
  <cp:lastPrinted>2021-05-12T15:13:00Z</cp:lastPrinted>
  <dcterms:created xsi:type="dcterms:W3CDTF">2021-04-28T11:15:00Z</dcterms:created>
  <dcterms:modified xsi:type="dcterms:W3CDTF">2021-07-24T21:44:00Z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