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25B84771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B73DCE">
        <w:rPr>
          <w:rFonts w:asciiTheme="minorHAnsi" w:hAnsiTheme="minorHAnsi" w:cstheme="minorHAnsi"/>
          <w:b/>
          <w:bCs/>
          <w:szCs w:val="28"/>
        </w:rPr>
        <w:t>8</w:t>
      </w:r>
      <w:r w:rsidRPr="00CD4B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B73DCE">
        <w:rPr>
          <w:rFonts w:asciiTheme="minorHAnsi" w:hAnsiTheme="minorHAnsi" w:cstheme="minorHAnsi"/>
          <w:b/>
          <w:bCs/>
          <w:szCs w:val="28"/>
        </w:rPr>
        <w:t>Novem</w:t>
      </w:r>
      <w:r>
        <w:rPr>
          <w:rFonts w:asciiTheme="minorHAnsi" w:hAnsiTheme="minorHAnsi" w:cstheme="minorHAnsi"/>
          <w:b/>
          <w:bCs/>
          <w:szCs w:val="28"/>
        </w:rPr>
        <w:t>ber 2021</w:t>
      </w:r>
      <w:r w:rsidRPr="002844CD">
        <w:rPr>
          <w:rFonts w:asciiTheme="minorHAnsi" w:hAnsiTheme="minorHAnsi" w:cstheme="minorHAnsi"/>
          <w:b/>
          <w:bCs/>
          <w:szCs w:val="28"/>
        </w:rPr>
        <w:t>, 7.00pm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2DA0BEC5" w14:textId="77777777" w:rsidR="00B926A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>
        <w:rPr>
          <w:rFonts w:cstheme="minorHAnsi"/>
          <w:bCs/>
        </w:rPr>
        <w:t>,</w:t>
      </w:r>
      <w:r w:rsidRPr="00106E0D">
        <w:rPr>
          <w:rFonts w:cstheme="minorHAnsi"/>
          <w:bCs/>
        </w:rPr>
        <w:t xml:space="preserve"> R Bradley, N Caine,</w:t>
      </w:r>
      <w:r w:rsidRPr="00BA45C0">
        <w:rPr>
          <w:rFonts w:cstheme="minorHAnsi"/>
          <w:bCs/>
        </w:rPr>
        <w:t xml:space="preserve"> </w:t>
      </w:r>
      <w:r w:rsidRPr="003F5456">
        <w:rPr>
          <w:rFonts w:cstheme="minorHAnsi"/>
          <w:bCs/>
        </w:rPr>
        <w:t>P Davis</w:t>
      </w:r>
      <w:r w:rsidRPr="00106E0D">
        <w:rPr>
          <w:rFonts w:cstheme="minorHAnsi"/>
          <w:bCs/>
        </w:rPr>
        <w:t xml:space="preserve"> , K Elder (Chairman), D Glynn (Vice- Chairman),</w:t>
      </w:r>
      <w:r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C Rathbone,</w:t>
      </w:r>
    </w:p>
    <w:p w14:paraId="0858B983" w14:textId="2589137D" w:rsidR="00C259BC" w:rsidRPr="00106E0D" w:rsidRDefault="00C259BC" w:rsidP="00A753ED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 J Sherlock, </w:t>
      </w:r>
      <w:r w:rsidR="00E3214C" w:rsidRPr="00106E0D">
        <w:rPr>
          <w:rFonts w:cstheme="minorHAnsi"/>
          <w:bCs/>
        </w:rPr>
        <w:t>J Turner</w:t>
      </w:r>
      <w:r w:rsidR="00E3214C">
        <w:rPr>
          <w:rFonts w:cstheme="minorHAnsi"/>
          <w:bCs/>
        </w:rPr>
        <w:t xml:space="preserve">, </w:t>
      </w:r>
      <w:r w:rsidRPr="00106E0D">
        <w:rPr>
          <w:rFonts w:cstheme="minorHAnsi"/>
          <w:bCs/>
        </w:rPr>
        <w:t>Mrs B Walters</w:t>
      </w:r>
    </w:p>
    <w:p w14:paraId="4ED17C81" w14:textId="77777777" w:rsidR="00C259BC" w:rsidRPr="00106E0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Parish Clerk Mrs B Hodgetts</w:t>
      </w:r>
    </w:p>
    <w:p w14:paraId="55A23741" w14:textId="77777777" w:rsidR="00C259BC" w:rsidRPr="00106E0D" w:rsidRDefault="00C259BC" w:rsidP="00A753ED">
      <w:pPr>
        <w:spacing w:after="12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Assistant Parish Clerk Mrs L Higgins</w:t>
      </w:r>
    </w:p>
    <w:p w14:paraId="30D96E4F" w14:textId="3AC81131" w:rsidR="00F66672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Members of the public – </w:t>
      </w:r>
      <w:r w:rsidR="00F66672">
        <w:rPr>
          <w:rFonts w:cstheme="minorHAnsi"/>
          <w:bCs/>
        </w:rPr>
        <w:t>7</w:t>
      </w:r>
    </w:p>
    <w:p w14:paraId="31BB31E3" w14:textId="49BE3AC6" w:rsidR="00660BF9" w:rsidRPr="00660BF9" w:rsidRDefault="00F66672" w:rsidP="00A753ED">
      <w:p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PC</w:t>
      </w:r>
      <w:r w:rsidR="00B330D7">
        <w:rPr>
          <w:rFonts w:cstheme="minorHAnsi"/>
          <w:bCs/>
        </w:rPr>
        <w:t xml:space="preserve"> S</w:t>
      </w:r>
      <w:r w:rsidR="00660BF9">
        <w:rPr>
          <w:rFonts w:cstheme="minorHAnsi"/>
          <w:bCs/>
        </w:rPr>
        <w:t xml:space="preserve"> Bridgwater </w:t>
      </w:r>
      <w:r w:rsidR="00660BF9" w:rsidRPr="00106E0D">
        <w:rPr>
          <w:rFonts w:cstheme="minorHAnsi"/>
          <w:bCs/>
        </w:rPr>
        <w:t xml:space="preserve">(part of meeting) </w:t>
      </w:r>
    </w:p>
    <w:p w14:paraId="7ADA97C9" w14:textId="317A0915" w:rsidR="00C259BC" w:rsidRPr="00106E0D" w:rsidRDefault="00C259BC" w:rsidP="00E977A7">
      <w:pPr>
        <w:spacing w:after="120" w:line="240" w:lineRule="auto"/>
        <w:rPr>
          <w:rFonts w:cstheme="minorHAnsi"/>
          <w:b/>
        </w:rPr>
      </w:pPr>
      <w:r w:rsidRPr="00106E0D">
        <w:rPr>
          <w:rFonts w:cstheme="minorHAnsi"/>
          <w:bCs/>
        </w:rPr>
        <w:t xml:space="preserve">PCSO </w:t>
      </w:r>
      <w:r>
        <w:rPr>
          <w:rFonts w:cstheme="minorHAnsi"/>
          <w:bCs/>
        </w:rPr>
        <w:t>A Tooth</w:t>
      </w:r>
      <w:r w:rsidRPr="00106E0D">
        <w:rPr>
          <w:rFonts w:cstheme="minorHAnsi"/>
          <w:bCs/>
        </w:rPr>
        <w:t xml:space="preserve">   (part of meeting) </w:t>
      </w:r>
    </w:p>
    <w:p w14:paraId="2EFDF4AE" w14:textId="77777777" w:rsidR="00C259BC" w:rsidRDefault="00C259BC" w:rsidP="00C259BC">
      <w:pPr>
        <w:spacing w:after="0"/>
        <w:rPr>
          <w:rFonts w:cstheme="minorHAnsi"/>
          <w:bCs/>
          <w:sz w:val="21"/>
          <w:szCs w:val="21"/>
        </w:rPr>
      </w:pPr>
    </w:p>
    <w:p w14:paraId="5FA07806" w14:textId="056E2543" w:rsidR="00C259BC" w:rsidRDefault="00660BF9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2D2A4671" w14:textId="4461A824" w:rsidR="00DE644D" w:rsidRDefault="00660BF9" w:rsidP="00C259B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resident </w:t>
      </w:r>
      <w:r w:rsidR="00F22C4B">
        <w:rPr>
          <w:rFonts w:cstheme="minorHAnsi"/>
          <w:bCs/>
        </w:rPr>
        <w:t>had two concerns. T</w:t>
      </w:r>
      <w:r w:rsidR="00215510">
        <w:rPr>
          <w:rFonts w:cstheme="minorHAnsi"/>
          <w:bCs/>
        </w:rPr>
        <w:t xml:space="preserve">he trees planted on land near to the lower lake </w:t>
      </w:r>
      <w:r w:rsidR="00F22C4B">
        <w:rPr>
          <w:rFonts w:cstheme="minorHAnsi"/>
          <w:bCs/>
        </w:rPr>
        <w:t>they felt were in the wrong location and</w:t>
      </w:r>
      <w:r w:rsidR="00215510">
        <w:rPr>
          <w:rFonts w:cstheme="minorHAnsi"/>
          <w:bCs/>
        </w:rPr>
        <w:t xml:space="preserve"> could cause safety issues</w:t>
      </w:r>
      <w:r w:rsidR="00F22C4B">
        <w:rPr>
          <w:rFonts w:cstheme="minorHAnsi"/>
          <w:bCs/>
        </w:rPr>
        <w:t xml:space="preserve"> especially when it was dark</w:t>
      </w:r>
      <w:r w:rsidR="00DE644D">
        <w:rPr>
          <w:rFonts w:cstheme="minorHAnsi"/>
          <w:bCs/>
        </w:rPr>
        <w:t xml:space="preserve">.  The </w:t>
      </w:r>
      <w:r w:rsidR="00877ADA">
        <w:rPr>
          <w:rFonts w:cstheme="minorHAnsi"/>
          <w:bCs/>
        </w:rPr>
        <w:t>C</w:t>
      </w:r>
      <w:r w:rsidR="00DE644D">
        <w:rPr>
          <w:rFonts w:cstheme="minorHAnsi"/>
          <w:bCs/>
        </w:rPr>
        <w:t>hairman confirmed that this was District Council land and they had planted the trees</w:t>
      </w:r>
      <w:r w:rsidR="00F22C4B">
        <w:rPr>
          <w:rFonts w:cstheme="minorHAnsi"/>
          <w:bCs/>
        </w:rPr>
        <w:t xml:space="preserve">.   </w:t>
      </w:r>
      <w:r w:rsidR="00DE644D">
        <w:rPr>
          <w:rFonts w:cstheme="minorHAnsi"/>
          <w:bCs/>
        </w:rPr>
        <w:t xml:space="preserve">The issue of rates at the lower lake was </w:t>
      </w:r>
      <w:r w:rsidR="0075613B">
        <w:rPr>
          <w:rFonts w:cstheme="minorHAnsi"/>
          <w:bCs/>
        </w:rPr>
        <w:t xml:space="preserve">also </w:t>
      </w:r>
      <w:r w:rsidR="00DE644D">
        <w:rPr>
          <w:rFonts w:cstheme="minorHAnsi"/>
          <w:bCs/>
        </w:rPr>
        <w:t>raised</w:t>
      </w:r>
      <w:r w:rsidR="0075613B">
        <w:rPr>
          <w:rFonts w:cstheme="minorHAnsi"/>
          <w:bCs/>
        </w:rPr>
        <w:t>,  t</w:t>
      </w:r>
      <w:r w:rsidR="00DE644D">
        <w:rPr>
          <w:rFonts w:cstheme="minorHAnsi"/>
          <w:bCs/>
        </w:rPr>
        <w:t>here are currently no bait boxes at this site.  The Clerk will raise</w:t>
      </w:r>
      <w:r w:rsidR="00F22C4B">
        <w:rPr>
          <w:rFonts w:cstheme="minorHAnsi"/>
          <w:bCs/>
        </w:rPr>
        <w:t xml:space="preserve"> both issues </w:t>
      </w:r>
      <w:r w:rsidR="00DE644D">
        <w:rPr>
          <w:rFonts w:cstheme="minorHAnsi"/>
          <w:bCs/>
        </w:rPr>
        <w:t xml:space="preserve">with the District Council. </w:t>
      </w:r>
    </w:p>
    <w:p w14:paraId="4BE2EBD1" w14:textId="6BEE98EA" w:rsidR="00234EDA" w:rsidRDefault="00FF630E" w:rsidP="009C4E7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Four f</w:t>
      </w:r>
      <w:r w:rsidR="00234EDA">
        <w:rPr>
          <w:rFonts w:cstheme="minorHAnsi"/>
          <w:bCs/>
        </w:rPr>
        <w:t>urther matters</w:t>
      </w:r>
      <w:r>
        <w:rPr>
          <w:rFonts w:cstheme="minorHAnsi"/>
          <w:bCs/>
        </w:rPr>
        <w:t xml:space="preserve"> that a resident</w:t>
      </w:r>
      <w:r w:rsidR="003B055F">
        <w:rPr>
          <w:rFonts w:cstheme="minorHAnsi"/>
          <w:bCs/>
        </w:rPr>
        <w:t xml:space="preserve"> wished to raise w</w:t>
      </w:r>
      <w:r w:rsidR="00234EDA">
        <w:rPr>
          <w:rFonts w:cstheme="minorHAnsi"/>
          <w:bCs/>
        </w:rPr>
        <w:t>ere</w:t>
      </w:r>
      <w:r w:rsidR="00AC36F8">
        <w:rPr>
          <w:rFonts w:cstheme="minorHAnsi"/>
          <w:bCs/>
        </w:rPr>
        <w:t xml:space="preserve"> </w:t>
      </w:r>
      <w:r w:rsidR="003B055F">
        <w:rPr>
          <w:rFonts w:cstheme="minorHAnsi"/>
          <w:bCs/>
        </w:rPr>
        <w:t>being</w:t>
      </w:r>
      <w:r w:rsidR="00234EDA">
        <w:rPr>
          <w:rFonts w:cstheme="minorHAnsi"/>
          <w:bCs/>
        </w:rPr>
        <w:t xml:space="preserve"> dealt with by Wild About Perton and not Perton Parish Council </w:t>
      </w:r>
      <w:r w:rsidR="00B51AD1">
        <w:rPr>
          <w:rFonts w:cstheme="minorHAnsi"/>
          <w:bCs/>
        </w:rPr>
        <w:t xml:space="preserve">and therefore </w:t>
      </w:r>
      <w:r w:rsidR="00A56F3D">
        <w:rPr>
          <w:rFonts w:cstheme="minorHAnsi"/>
          <w:bCs/>
        </w:rPr>
        <w:t xml:space="preserve">the Chairman agreed to respond </w:t>
      </w:r>
      <w:r w:rsidR="007B5B52">
        <w:rPr>
          <w:rFonts w:cstheme="minorHAnsi"/>
          <w:bCs/>
        </w:rPr>
        <w:t xml:space="preserve">in due course </w:t>
      </w:r>
      <w:r w:rsidR="00A56F3D">
        <w:rPr>
          <w:rFonts w:cstheme="minorHAnsi"/>
          <w:bCs/>
        </w:rPr>
        <w:t xml:space="preserve">as </w:t>
      </w:r>
      <w:r w:rsidR="003853DD">
        <w:rPr>
          <w:rFonts w:cstheme="minorHAnsi"/>
          <w:bCs/>
        </w:rPr>
        <w:t xml:space="preserve"> Chairman </w:t>
      </w:r>
      <w:r>
        <w:rPr>
          <w:rFonts w:cstheme="minorHAnsi"/>
          <w:bCs/>
        </w:rPr>
        <w:t xml:space="preserve">of </w:t>
      </w:r>
      <w:r w:rsidR="00234EDA">
        <w:rPr>
          <w:rFonts w:cstheme="minorHAnsi"/>
          <w:bCs/>
        </w:rPr>
        <w:t>Wild About Perton</w:t>
      </w:r>
      <w:r w:rsidR="00AC36F8">
        <w:rPr>
          <w:rFonts w:cstheme="minorHAnsi"/>
          <w:bCs/>
        </w:rPr>
        <w:t xml:space="preserve">. </w:t>
      </w:r>
    </w:p>
    <w:p w14:paraId="65B98D7A" w14:textId="687931FF" w:rsidR="00C259BC" w:rsidRDefault="00234EDA" w:rsidP="00E977A7">
      <w:pPr>
        <w:spacing w:after="3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issue of </w:t>
      </w:r>
      <w:r w:rsidR="00AC36F8">
        <w:rPr>
          <w:rFonts w:cstheme="minorHAnsi"/>
          <w:bCs/>
        </w:rPr>
        <w:t>sowing</w:t>
      </w:r>
      <w:r>
        <w:rPr>
          <w:rFonts w:cstheme="minorHAnsi"/>
          <w:bCs/>
        </w:rPr>
        <w:t xml:space="preserve"> wildflower seeds on the traffic island would be dealt with by District Council as this is their responsibility. </w:t>
      </w:r>
    </w:p>
    <w:p w14:paraId="1A755C49" w14:textId="553FB0DE" w:rsidR="00C259BC" w:rsidRPr="00452F45" w:rsidRDefault="00234EDA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97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APOLOGIES FOR ABSENCE</w:t>
      </w:r>
    </w:p>
    <w:p w14:paraId="236223A1" w14:textId="51A0D22E" w:rsidR="00C259BC" w:rsidRPr="003F5456" w:rsidRDefault="00C259BC" w:rsidP="00E977A7">
      <w:pPr>
        <w:spacing w:after="240"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>
        <w:rPr>
          <w:rFonts w:cstheme="minorHAnsi"/>
          <w:bCs/>
        </w:rPr>
        <w:t xml:space="preserve"> Cllr</w:t>
      </w:r>
      <w:r w:rsidR="00E3214C" w:rsidRPr="00E3214C">
        <w:rPr>
          <w:rFonts w:cstheme="minorHAnsi"/>
          <w:bCs/>
        </w:rPr>
        <w:t xml:space="preserve"> </w:t>
      </w:r>
      <w:r w:rsidR="00E3214C" w:rsidRPr="00106E0D">
        <w:rPr>
          <w:rFonts w:cstheme="minorHAnsi"/>
          <w:bCs/>
        </w:rPr>
        <w:t xml:space="preserve">Mrs PA Allen, </w:t>
      </w:r>
      <w:r w:rsidR="00E3214C" w:rsidRPr="003F5456">
        <w:rPr>
          <w:rFonts w:cstheme="minorHAnsi"/>
          <w:bCs/>
        </w:rPr>
        <w:t>AA Bourke</w:t>
      </w:r>
      <w:r w:rsidR="00F66672">
        <w:rPr>
          <w:rFonts w:cstheme="minorHAnsi"/>
          <w:bCs/>
        </w:rPr>
        <w:t>,</w:t>
      </w:r>
      <w:r w:rsidR="00F66672" w:rsidRPr="00F66672">
        <w:rPr>
          <w:rFonts w:cstheme="minorHAnsi"/>
          <w:bCs/>
        </w:rPr>
        <w:t xml:space="preserve"> </w:t>
      </w:r>
      <w:r w:rsidR="00F66672">
        <w:rPr>
          <w:rFonts w:cstheme="minorHAnsi"/>
          <w:bCs/>
        </w:rPr>
        <w:t xml:space="preserve">Mrs A James, Mrs R </w:t>
      </w:r>
      <w:proofErr w:type="gramStart"/>
      <w:r w:rsidR="00F66672">
        <w:rPr>
          <w:rFonts w:cstheme="minorHAnsi"/>
          <w:bCs/>
        </w:rPr>
        <w:t>Heseltine</w:t>
      </w:r>
      <w:proofErr w:type="gramEnd"/>
      <w:r w:rsidR="00F66672">
        <w:rPr>
          <w:rFonts w:cstheme="minorHAnsi"/>
          <w:bCs/>
        </w:rPr>
        <w:t xml:space="preserve"> and Mrs L Dew  </w:t>
      </w:r>
    </w:p>
    <w:p w14:paraId="06FD996E" w14:textId="5C10CC59" w:rsidR="00C259BC" w:rsidRPr="002844CD" w:rsidRDefault="00B51AD1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98</w:t>
      </w:r>
      <w:r w:rsidR="00C259BC" w:rsidRPr="002E2E08">
        <w:rPr>
          <w:rFonts w:asciiTheme="minorHAnsi" w:hAnsiTheme="minorHAnsi" w:cstheme="minorHAnsi"/>
        </w:rPr>
        <w:t>/21 - POLICE MATTERS AND REPORT</w:t>
      </w:r>
    </w:p>
    <w:p w14:paraId="49F3BE71" w14:textId="1A44397F" w:rsidR="00C259BC" w:rsidRDefault="00C259BC" w:rsidP="00CE3860">
      <w:pPr>
        <w:pStyle w:val="ListParagraph"/>
        <w:numPr>
          <w:ilvl w:val="0"/>
          <w:numId w:val="8"/>
        </w:numPr>
        <w:spacing w:after="120" w:line="240" w:lineRule="auto"/>
        <w:ind w:left="907" w:hanging="340"/>
        <w:contextualSpacing w:val="0"/>
        <w:rPr>
          <w:rFonts w:cstheme="minorHAnsi"/>
          <w:bCs/>
        </w:rPr>
      </w:pPr>
      <w:r w:rsidRPr="00E31CF8">
        <w:rPr>
          <w:rFonts w:cstheme="minorHAnsi"/>
          <w:bCs/>
        </w:rPr>
        <w:t xml:space="preserve">A written report received from PCSO </w:t>
      </w:r>
      <w:r>
        <w:rPr>
          <w:rFonts w:cstheme="minorHAnsi"/>
          <w:bCs/>
        </w:rPr>
        <w:t>A Tooth</w:t>
      </w:r>
      <w:r w:rsidRPr="00E31CF8">
        <w:rPr>
          <w:rFonts w:cstheme="minorHAnsi"/>
          <w:bCs/>
        </w:rPr>
        <w:t xml:space="preserve"> was </w:t>
      </w:r>
      <w:r>
        <w:rPr>
          <w:rFonts w:cstheme="minorHAnsi"/>
          <w:bCs/>
        </w:rPr>
        <w:t xml:space="preserve">made </w:t>
      </w:r>
      <w:r w:rsidRPr="00E31CF8">
        <w:rPr>
          <w:rFonts w:cstheme="minorHAnsi"/>
          <w:bCs/>
        </w:rPr>
        <w:t xml:space="preserve">available for members.   </w:t>
      </w:r>
    </w:p>
    <w:p w14:paraId="69491879" w14:textId="26DF72C5" w:rsidR="003255F9" w:rsidRDefault="003864F2" w:rsidP="00CE3860">
      <w:pPr>
        <w:spacing w:after="120" w:line="240" w:lineRule="auto"/>
        <w:ind w:left="907" w:hanging="340"/>
        <w:rPr>
          <w:rFonts w:cstheme="minorHAnsi"/>
          <w:bCs/>
        </w:rPr>
      </w:pPr>
      <w:r>
        <w:rPr>
          <w:rFonts w:cstheme="minorHAnsi"/>
          <w:bCs/>
        </w:rPr>
        <w:tab/>
      </w:r>
      <w:r w:rsidR="003255F9" w:rsidRPr="00C25A6E">
        <w:rPr>
          <w:rFonts w:cstheme="minorHAnsi"/>
          <w:bCs/>
        </w:rPr>
        <w:t xml:space="preserve">PCSO Tooth </w:t>
      </w:r>
      <w:r w:rsidR="00351DD2">
        <w:rPr>
          <w:rFonts w:cstheme="minorHAnsi"/>
          <w:bCs/>
        </w:rPr>
        <w:t>introduced PC Simon Bridg</w:t>
      </w:r>
      <w:r w:rsidR="00B56132">
        <w:rPr>
          <w:rFonts w:cstheme="minorHAnsi"/>
          <w:bCs/>
        </w:rPr>
        <w:t>water</w:t>
      </w:r>
      <w:r w:rsidR="00351DD2">
        <w:rPr>
          <w:rFonts w:cstheme="minorHAnsi"/>
          <w:bCs/>
        </w:rPr>
        <w:t>, member of</w:t>
      </w:r>
      <w:r>
        <w:rPr>
          <w:rFonts w:cstheme="minorHAnsi"/>
          <w:bCs/>
        </w:rPr>
        <w:t xml:space="preserve"> the</w:t>
      </w:r>
      <w:r w:rsidR="00351DD2">
        <w:rPr>
          <w:rFonts w:cstheme="minorHAnsi"/>
          <w:bCs/>
        </w:rPr>
        <w:t xml:space="preserve"> Local neighbourhood Team</w:t>
      </w:r>
      <w:r>
        <w:rPr>
          <w:rFonts w:cstheme="minorHAnsi"/>
          <w:bCs/>
        </w:rPr>
        <w:t xml:space="preserve"> for South Staffs. </w:t>
      </w:r>
    </w:p>
    <w:p w14:paraId="1DE18270" w14:textId="6BBD7A1E" w:rsidR="003864F2" w:rsidRDefault="003778E4" w:rsidP="00CE3860">
      <w:pPr>
        <w:spacing w:after="0" w:line="240" w:lineRule="auto"/>
        <w:ind w:left="907" w:hanging="340"/>
        <w:rPr>
          <w:rFonts w:cstheme="minorHAnsi"/>
          <w:bCs/>
        </w:rPr>
      </w:pPr>
      <w:r>
        <w:rPr>
          <w:rFonts w:cstheme="minorHAnsi"/>
          <w:bCs/>
        </w:rPr>
        <w:tab/>
      </w:r>
      <w:r w:rsidR="005463D2" w:rsidRPr="003C0042">
        <w:rPr>
          <w:rFonts w:cstheme="minorHAnsi"/>
          <w:b/>
        </w:rPr>
        <w:t>Additional comments</w:t>
      </w:r>
      <w:r w:rsidR="005463D2">
        <w:rPr>
          <w:rFonts w:cstheme="minorHAnsi"/>
          <w:bCs/>
        </w:rPr>
        <w:t>:</w:t>
      </w:r>
    </w:p>
    <w:p w14:paraId="1883197A" w14:textId="38A15FF9" w:rsidR="00CE3860" w:rsidRPr="00C44381" w:rsidRDefault="00647616" w:rsidP="001B0BD6">
      <w:pPr>
        <w:pStyle w:val="ListParagraph"/>
        <w:numPr>
          <w:ilvl w:val="0"/>
          <w:numId w:val="33"/>
        </w:numPr>
        <w:spacing w:after="120" w:line="240" w:lineRule="auto"/>
        <w:ind w:left="1281" w:hanging="357"/>
        <w:contextualSpacing w:val="0"/>
        <w:rPr>
          <w:rFonts w:cstheme="minorHAnsi"/>
          <w:bCs/>
        </w:rPr>
      </w:pPr>
      <w:r w:rsidRPr="00C44381">
        <w:rPr>
          <w:rFonts w:cstheme="minorHAnsi"/>
          <w:bCs/>
        </w:rPr>
        <w:t>T</w:t>
      </w:r>
      <w:r w:rsidR="005463D2" w:rsidRPr="00C44381">
        <w:rPr>
          <w:rFonts w:cstheme="minorHAnsi"/>
          <w:bCs/>
        </w:rPr>
        <w:t xml:space="preserve">emporary CCTV </w:t>
      </w:r>
      <w:r w:rsidR="004E3E3E" w:rsidRPr="00C44381">
        <w:rPr>
          <w:rFonts w:cstheme="minorHAnsi"/>
          <w:bCs/>
        </w:rPr>
        <w:t>camera will be installed in Anders Square</w:t>
      </w:r>
      <w:r w:rsidR="00CE3860" w:rsidRPr="00C44381">
        <w:rPr>
          <w:rFonts w:cstheme="minorHAnsi"/>
          <w:bCs/>
        </w:rPr>
        <w:t xml:space="preserve"> by South Staffordshire Council.</w:t>
      </w:r>
      <w:r w:rsidR="00C44381">
        <w:rPr>
          <w:rFonts w:cstheme="minorHAnsi"/>
          <w:bCs/>
        </w:rPr>
        <w:t xml:space="preserve"> </w:t>
      </w:r>
      <w:r w:rsidR="00F049E9">
        <w:rPr>
          <w:rFonts w:cstheme="minorHAnsi"/>
          <w:bCs/>
        </w:rPr>
        <w:t xml:space="preserve"> District Councillors would like</w:t>
      </w:r>
      <w:r w:rsidR="008561F8">
        <w:rPr>
          <w:rFonts w:cstheme="minorHAnsi"/>
          <w:bCs/>
        </w:rPr>
        <w:t xml:space="preserve"> SSDC to </w:t>
      </w:r>
      <w:r w:rsidR="00F049E9">
        <w:rPr>
          <w:rFonts w:cstheme="minorHAnsi"/>
          <w:bCs/>
        </w:rPr>
        <w:t>inform</w:t>
      </w:r>
      <w:r w:rsidR="008561F8">
        <w:rPr>
          <w:rFonts w:cstheme="minorHAnsi"/>
          <w:bCs/>
        </w:rPr>
        <w:t xml:space="preserve"> </w:t>
      </w:r>
      <w:r w:rsidR="003A3ABF">
        <w:rPr>
          <w:rFonts w:cstheme="minorHAnsi"/>
          <w:bCs/>
        </w:rPr>
        <w:t xml:space="preserve">them of something like this in </w:t>
      </w:r>
      <w:r w:rsidR="008561F8">
        <w:rPr>
          <w:rFonts w:cstheme="minorHAnsi"/>
          <w:bCs/>
        </w:rPr>
        <w:t>future</w:t>
      </w:r>
      <w:r w:rsidR="003A3ABF">
        <w:rPr>
          <w:rFonts w:cstheme="minorHAnsi"/>
          <w:bCs/>
        </w:rPr>
        <w:t xml:space="preserve"> in the first instance rather than hearing it at a </w:t>
      </w:r>
      <w:r w:rsidR="00C92C27">
        <w:rPr>
          <w:rFonts w:cstheme="minorHAnsi"/>
          <w:bCs/>
        </w:rPr>
        <w:t>P</w:t>
      </w:r>
      <w:r w:rsidR="003A3ABF">
        <w:rPr>
          <w:rFonts w:cstheme="minorHAnsi"/>
          <w:bCs/>
        </w:rPr>
        <w:t xml:space="preserve">arish </w:t>
      </w:r>
      <w:r w:rsidR="00C92C27">
        <w:rPr>
          <w:rFonts w:cstheme="minorHAnsi"/>
          <w:bCs/>
        </w:rPr>
        <w:t>C</w:t>
      </w:r>
      <w:r w:rsidR="003A3ABF">
        <w:rPr>
          <w:rFonts w:cstheme="minorHAnsi"/>
          <w:bCs/>
        </w:rPr>
        <w:t>ouncil meeting.</w:t>
      </w:r>
    </w:p>
    <w:p w14:paraId="5C8BCFBE" w14:textId="7278EFB7" w:rsidR="00CE3860" w:rsidRDefault="003540D6" w:rsidP="001B0BD6">
      <w:pPr>
        <w:pStyle w:val="ListParagraph"/>
        <w:numPr>
          <w:ilvl w:val="0"/>
          <w:numId w:val="33"/>
        </w:numPr>
        <w:spacing w:after="120" w:line="240" w:lineRule="auto"/>
        <w:ind w:left="1281" w:hanging="357"/>
        <w:contextualSpacing w:val="0"/>
        <w:rPr>
          <w:rFonts w:cstheme="minorHAnsi"/>
          <w:bCs/>
        </w:rPr>
      </w:pPr>
      <w:r w:rsidRPr="00C44381">
        <w:rPr>
          <w:rFonts w:cstheme="minorHAnsi"/>
          <w:bCs/>
        </w:rPr>
        <w:t>Agreed for a police surgery to be held on 19</w:t>
      </w:r>
      <w:r w:rsidRPr="00C44381">
        <w:rPr>
          <w:rFonts w:cstheme="minorHAnsi"/>
          <w:bCs/>
          <w:vertAlign w:val="superscript"/>
        </w:rPr>
        <w:t>th</w:t>
      </w:r>
      <w:r w:rsidRPr="00C44381">
        <w:rPr>
          <w:rFonts w:cstheme="minorHAnsi"/>
          <w:bCs/>
        </w:rPr>
        <w:t xml:space="preserve"> November </w:t>
      </w:r>
      <w:r w:rsidR="008C1B62" w:rsidRPr="00C44381">
        <w:rPr>
          <w:rFonts w:cstheme="minorHAnsi"/>
          <w:bCs/>
        </w:rPr>
        <w:t>6.00pm – 7.00pm</w:t>
      </w:r>
      <w:r w:rsidR="003A3ABF">
        <w:rPr>
          <w:rFonts w:cstheme="minorHAnsi"/>
          <w:bCs/>
        </w:rPr>
        <w:t xml:space="preserve"> at Perton Civic Centre. </w:t>
      </w:r>
    </w:p>
    <w:p w14:paraId="4D3DEC2C" w14:textId="18931637" w:rsidR="001B0BD6" w:rsidRDefault="00C44381" w:rsidP="00D4683D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The Chairman thanked PCSO Tooth for attending the Youth Working Party</w:t>
      </w:r>
      <w:r w:rsidR="001406FF">
        <w:rPr>
          <w:rFonts w:cstheme="minorHAnsi"/>
          <w:bCs/>
        </w:rPr>
        <w:t xml:space="preserve"> </w:t>
      </w:r>
      <w:r w:rsidR="00ED21F1">
        <w:rPr>
          <w:rFonts w:cstheme="minorHAnsi"/>
          <w:bCs/>
        </w:rPr>
        <w:t xml:space="preserve">meeting </w:t>
      </w:r>
      <w:r w:rsidR="001406FF">
        <w:rPr>
          <w:rFonts w:cstheme="minorHAnsi"/>
          <w:bCs/>
        </w:rPr>
        <w:t>and brief</w:t>
      </w:r>
      <w:r w:rsidR="003A3ABF">
        <w:rPr>
          <w:rFonts w:cstheme="minorHAnsi"/>
          <w:bCs/>
        </w:rPr>
        <w:t xml:space="preserve">ing </w:t>
      </w:r>
      <w:r w:rsidR="001406FF">
        <w:rPr>
          <w:rFonts w:cstheme="minorHAnsi"/>
          <w:bCs/>
        </w:rPr>
        <w:t xml:space="preserve">the members on the </w:t>
      </w:r>
      <w:r w:rsidR="007C547E">
        <w:rPr>
          <w:rFonts w:cstheme="minorHAnsi"/>
          <w:bCs/>
        </w:rPr>
        <w:t>A</w:t>
      </w:r>
      <w:r w:rsidR="00D4683D">
        <w:rPr>
          <w:rFonts w:cstheme="minorHAnsi"/>
          <w:bCs/>
        </w:rPr>
        <w:t xml:space="preserve">nders </w:t>
      </w:r>
      <w:r w:rsidR="003A3ABF">
        <w:rPr>
          <w:rFonts w:cstheme="minorHAnsi"/>
          <w:bCs/>
        </w:rPr>
        <w:t>S</w:t>
      </w:r>
      <w:r w:rsidR="00D4683D">
        <w:rPr>
          <w:rFonts w:cstheme="minorHAnsi"/>
          <w:bCs/>
        </w:rPr>
        <w:t>quare incidents</w:t>
      </w:r>
      <w:r w:rsidR="003A3ABF">
        <w:rPr>
          <w:rFonts w:cstheme="minorHAnsi"/>
          <w:bCs/>
        </w:rPr>
        <w:t xml:space="preserve">.  </w:t>
      </w:r>
      <w:r w:rsidR="00A42593">
        <w:rPr>
          <w:rFonts w:cstheme="minorHAnsi"/>
          <w:bCs/>
        </w:rPr>
        <w:t>T</w:t>
      </w:r>
      <w:r w:rsidR="003A3ABF">
        <w:rPr>
          <w:rFonts w:cstheme="minorHAnsi"/>
          <w:bCs/>
        </w:rPr>
        <w:t>his</w:t>
      </w:r>
      <w:r w:rsidR="004442C3">
        <w:rPr>
          <w:rFonts w:cstheme="minorHAnsi"/>
          <w:bCs/>
        </w:rPr>
        <w:t xml:space="preserve"> was very useful feedback</w:t>
      </w:r>
      <w:r w:rsidR="00D4683D">
        <w:rPr>
          <w:rFonts w:cstheme="minorHAnsi"/>
          <w:bCs/>
        </w:rPr>
        <w:t xml:space="preserve"> but does </w:t>
      </w:r>
      <w:r w:rsidR="004442C3" w:rsidRPr="00D4683D">
        <w:rPr>
          <w:rFonts w:cstheme="minorHAnsi"/>
          <w:bCs/>
        </w:rPr>
        <w:t>highlight that Perton seriously lack</w:t>
      </w:r>
      <w:r w:rsidR="00A42593">
        <w:rPr>
          <w:rFonts w:cstheme="minorHAnsi"/>
          <w:bCs/>
        </w:rPr>
        <w:t>s</w:t>
      </w:r>
      <w:r w:rsidR="004442C3" w:rsidRPr="00D4683D">
        <w:rPr>
          <w:rFonts w:cstheme="minorHAnsi"/>
          <w:bCs/>
        </w:rPr>
        <w:t xml:space="preserve"> CCTV infrastructure</w:t>
      </w:r>
      <w:r w:rsidR="00A42593">
        <w:rPr>
          <w:rFonts w:cstheme="minorHAnsi"/>
          <w:bCs/>
        </w:rPr>
        <w:t>.</w:t>
      </w:r>
    </w:p>
    <w:p w14:paraId="2FD83E74" w14:textId="5CE29913" w:rsidR="00A46E09" w:rsidRPr="00D4683D" w:rsidRDefault="00A46E09" w:rsidP="00D4683D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Theft of </w:t>
      </w:r>
      <w:r w:rsidR="00A42593">
        <w:rPr>
          <w:rFonts w:cstheme="minorHAnsi"/>
          <w:bCs/>
        </w:rPr>
        <w:t>c</w:t>
      </w:r>
      <w:r>
        <w:rPr>
          <w:rFonts w:cstheme="minorHAnsi"/>
          <w:bCs/>
        </w:rPr>
        <w:t xml:space="preserve">atalytic converters was </w:t>
      </w:r>
      <w:r w:rsidR="00DB69E5">
        <w:rPr>
          <w:rFonts w:cstheme="minorHAnsi"/>
          <w:bCs/>
        </w:rPr>
        <w:t xml:space="preserve">discussed.  This is a problem across the district.  There are catalytic </w:t>
      </w:r>
      <w:r w:rsidR="00CA0CB9">
        <w:rPr>
          <w:rFonts w:cstheme="minorHAnsi"/>
          <w:bCs/>
        </w:rPr>
        <w:t>converter</w:t>
      </w:r>
      <w:r w:rsidR="00DB69E5">
        <w:rPr>
          <w:rFonts w:cstheme="minorHAnsi"/>
          <w:bCs/>
        </w:rPr>
        <w:t xml:space="preserve"> </w:t>
      </w:r>
      <w:r w:rsidR="00CA0CB9">
        <w:rPr>
          <w:rFonts w:cstheme="minorHAnsi"/>
          <w:bCs/>
        </w:rPr>
        <w:t xml:space="preserve">kits </w:t>
      </w:r>
      <w:proofErr w:type="gramStart"/>
      <w:r w:rsidR="00CA0CB9">
        <w:rPr>
          <w:rFonts w:cstheme="minorHAnsi"/>
          <w:bCs/>
        </w:rPr>
        <w:t>available</w:t>
      </w:r>
      <w:proofErr w:type="gramEnd"/>
      <w:r w:rsidR="00CA0CB9">
        <w:rPr>
          <w:rFonts w:cstheme="minorHAnsi"/>
          <w:bCs/>
        </w:rPr>
        <w:t xml:space="preserve"> and the police are working with scrap yards. </w:t>
      </w:r>
    </w:p>
    <w:p w14:paraId="26DDD8B5" w14:textId="1DBDCE18" w:rsidR="00C259BC" w:rsidRPr="00775A48" w:rsidRDefault="00B51AD1" w:rsidP="00C44381">
      <w:pPr>
        <w:pStyle w:val="ListParagraph"/>
        <w:numPr>
          <w:ilvl w:val="0"/>
          <w:numId w:val="8"/>
        </w:numPr>
        <w:spacing w:after="0" w:line="240" w:lineRule="auto"/>
        <w:ind w:left="782" w:hanging="357"/>
        <w:contextualSpacing w:val="0"/>
        <w:rPr>
          <w:lang w:eastAsia="en-GB"/>
        </w:rPr>
      </w:pPr>
      <w:r>
        <w:rPr>
          <w:rFonts w:cstheme="minorHAnsi"/>
          <w:bCs/>
        </w:rPr>
        <w:t xml:space="preserve">To note that the Police, Fire and Crime Commissioner </w:t>
      </w:r>
      <w:r w:rsidR="00640EC1">
        <w:rPr>
          <w:rFonts w:cstheme="minorHAnsi"/>
          <w:bCs/>
        </w:rPr>
        <w:t>w</w:t>
      </w:r>
      <w:r w:rsidR="00575480">
        <w:rPr>
          <w:rFonts w:cstheme="minorHAnsi"/>
          <w:bCs/>
        </w:rPr>
        <w:t>ill</w:t>
      </w:r>
      <w:r w:rsidR="00640EC1">
        <w:rPr>
          <w:rFonts w:cstheme="minorHAnsi"/>
          <w:bCs/>
        </w:rPr>
        <w:t xml:space="preserve"> be attending an open meeting for locality 4 on 17</w:t>
      </w:r>
      <w:r w:rsidR="00640EC1" w:rsidRPr="00640EC1">
        <w:rPr>
          <w:rFonts w:cstheme="minorHAnsi"/>
          <w:bCs/>
          <w:vertAlign w:val="superscript"/>
        </w:rPr>
        <w:t>th</w:t>
      </w:r>
      <w:r w:rsidR="00640EC1">
        <w:rPr>
          <w:rFonts w:cstheme="minorHAnsi"/>
          <w:bCs/>
        </w:rPr>
        <w:t xml:space="preserve"> November at 6pm in the Civic Centre</w:t>
      </w:r>
      <w:r w:rsidR="00C259BC">
        <w:rPr>
          <w:lang w:eastAsia="en-GB"/>
        </w:rPr>
        <w:t xml:space="preserve">.  </w:t>
      </w:r>
      <w:r w:rsidR="009A7CD4">
        <w:rPr>
          <w:lang w:eastAsia="en-GB"/>
        </w:rPr>
        <w:t>Other parishes in Locality 4 have been invited.</w:t>
      </w:r>
    </w:p>
    <w:p w14:paraId="27CF618F" w14:textId="77777777" w:rsidR="00C259BC" w:rsidRPr="00775A48" w:rsidRDefault="00C259BC" w:rsidP="00C259BC">
      <w:pPr>
        <w:pStyle w:val="ListParagraph"/>
        <w:spacing w:after="0" w:line="240" w:lineRule="auto"/>
        <w:ind w:left="782"/>
        <w:contextualSpacing w:val="0"/>
        <w:rPr>
          <w:lang w:eastAsia="en-GB"/>
        </w:rPr>
      </w:pPr>
    </w:p>
    <w:p w14:paraId="59DE8191" w14:textId="439890AF" w:rsidR="00C259BC" w:rsidRPr="003F1DC1" w:rsidRDefault="0018052D" w:rsidP="00C259B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99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</w:t>
      </w:r>
      <w:r w:rsidR="00C259BC" w:rsidRPr="003F1DC1">
        <w:rPr>
          <w:rFonts w:asciiTheme="minorHAnsi" w:hAnsiTheme="minorHAnsi" w:cstheme="minorHAnsi"/>
        </w:rPr>
        <w:t>DECLARATION OF DISCLOSABLE PECUNIARY AND OTHER INTERESTS</w:t>
      </w:r>
    </w:p>
    <w:p w14:paraId="481D709E" w14:textId="77777777" w:rsidR="00C259BC" w:rsidRPr="003F1DC1" w:rsidRDefault="00C259BC" w:rsidP="00C259BC">
      <w:pPr>
        <w:spacing w:after="0"/>
        <w:rPr>
          <w:lang w:eastAsia="en-GB"/>
        </w:rPr>
      </w:pPr>
      <w:r w:rsidRPr="003F1DC1">
        <w:rPr>
          <w:lang w:eastAsia="en-GB"/>
        </w:rPr>
        <w:t>Declaration of other interest received from the following:</w:t>
      </w:r>
    </w:p>
    <w:p w14:paraId="57A7D0BE" w14:textId="4FCA8672" w:rsidR="00C259BC" w:rsidRPr="009C4E7A" w:rsidRDefault="00C259BC" w:rsidP="00E977A7">
      <w:pPr>
        <w:pStyle w:val="ListParagraph"/>
        <w:numPr>
          <w:ilvl w:val="0"/>
          <w:numId w:val="23"/>
        </w:numPr>
        <w:spacing w:after="240"/>
        <w:rPr>
          <w:rFonts w:cstheme="minorHAnsi"/>
        </w:rPr>
      </w:pPr>
      <w:r w:rsidRPr="003F1DC1">
        <w:rPr>
          <w:lang w:eastAsia="en-GB"/>
        </w:rPr>
        <w:t xml:space="preserve">Cllr N Caine for item </w:t>
      </w:r>
      <w:r w:rsidR="003F1DC1" w:rsidRPr="003F1DC1">
        <w:rPr>
          <w:lang w:eastAsia="en-GB"/>
        </w:rPr>
        <w:t>102</w:t>
      </w:r>
      <w:r w:rsidRPr="003F1DC1">
        <w:rPr>
          <w:lang w:eastAsia="en-GB"/>
        </w:rPr>
        <w:t>/21a)</w:t>
      </w:r>
      <w:r w:rsidR="003F1DC1" w:rsidRPr="003F1DC1">
        <w:rPr>
          <w:lang w:eastAsia="en-GB"/>
        </w:rPr>
        <w:t xml:space="preserve"> SPCA  training </w:t>
      </w:r>
    </w:p>
    <w:p w14:paraId="5BFFFF09" w14:textId="10BEED1E" w:rsidR="00C259BC" w:rsidRPr="002844CD" w:rsidRDefault="003F1DC1" w:rsidP="00C259BC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100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07895C49" w14:textId="7AC938C3" w:rsidR="00C259BC" w:rsidRDefault="00C259BC" w:rsidP="00E977A7">
      <w:pPr>
        <w:spacing w:after="240" w:line="240" w:lineRule="auto"/>
        <w:rPr>
          <w:rFonts w:cstheme="minorHAnsi"/>
        </w:rPr>
      </w:pPr>
      <w:r>
        <w:rPr>
          <w:rFonts w:cstheme="minorHAnsi"/>
        </w:rPr>
        <w:t>No request for dispensation received.</w:t>
      </w:r>
    </w:p>
    <w:p w14:paraId="7A9CE796" w14:textId="3EF9B28A" w:rsidR="00C259BC" w:rsidRPr="002844CD" w:rsidRDefault="00B55021" w:rsidP="00C259B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101</w:t>
      </w:r>
      <w:r w:rsidR="00C259BC">
        <w:rPr>
          <w:rFonts w:asciiTheme="minorHAnsi" w:hAnsiTheme="minorHAnsi" w:cstheme="minorHAnsi"/>
        </w:rPr>
        <w:t>/21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706D543C" w14:textId="3658436D" w:rsidR="00C259BC" w:rsidRPr="00106E0D" w:rsidRDefault="00C259BC" w:rsidP="00C259BC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that the minutes of the Parish Council Meeting held on </w:t>
      </w:r>
      <w:r>
        <w:rPr>
          <w:rFonts w:cstheme="minorHAnsi"/>
          <w:bCs/>
        </w:rPr>
        <w:t>1</w:t>
      </w:r>
      <w:r w:rsidR="00B55021">
        <w:rPr>
          <w:rFonts w:cstheme="minorHAnsi"/>
          <w:bCs/>
        </w:rPr>
        <w:t>1</w:t>
      </w:r>
      <w:r w:rsidRPr="007717A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E76EEC">
        <w:rPr>
          <w:rFonts w:cstheme="minorHAnsi"/>
          <w:bCs/>
        </w:rPr>
        <w:t>Octo</w:t>
      </w:r>
      <w:r>
        <w:rPr>
          <w:rFonts w:cstheme="minorHAnsi"/>
          <w:bCs/>
        </w:rPr>
        <w:t xml:space="preserve">ber </w:t>
      </w:r>
      <w:r w:rsidRPr="00106E0D">
        <w:rPr>
          <w:rFonts w:cstheme="minorHAnsi"/>
          <w:bCs/>
        </w:rPr>
        <w:t>2021 were a true and correct record and signed by the Chairman.</w:t>
      </w:r>
    </w:p>
    <w:p w14:paraId="2D456D9F" w14:textId="77777777" w:rsidR="00C259BC" w:rsidRPr="00106E0D" w:rsidRDefault="00C259BC" w:rsidP="00C259BC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Noted for information the</w:t>
      </w:r>
      <w:r>
        <w:rPr>
          <w:rFonts w:cstheme="minorHAnsi"/>
          <w:bCs/>
        </w:rPr>
        <w:t xml:space="preserve"> draft</w:t>
      </w:r>
      <w:r w:rsidRPr="00106E0D">
        <w:rPr>
          <w:rFonts w:cstheme="minorHAnsi"/>
          <w:bCs/>
        </w:rPr>
        <w:t xml:space="preserve"> minutes of the following committees:</w:t>
      </w:r>
    </w:p>
    <w:p w14:paraId="5B8B2EEC" w14:textId="344B03C9" w:rsidR="00C259BC" w:rsidRDefault="00E76EEC" w:rsidP="00C259B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Health &amp; Safety working party </w:t>
      </w:r>
      <w:r w:rsidR="00C259BC">
        <w:rPr>
          <w:rFonts w:cstheme="minorHAnsi"/>
          <w:bCs/>
        </w:rPr>
        <w:t>held 1</w:t>
      </w:r>
      <w:r>
        <w:rPr>
          <w:rFonts w:cstheme="minorHAnsi"/>
          <w:bCs/>
        </w:rPr>
        <w:t>3</w:t>
      </w:r>
      <w:r w:rsidR="00C259BC" w:rsidRPr="00F12EA6">
        <w:rPr>
          <w:rFonts w:cstheme="minorHAnsi"/>
          <w:bCs/>
          <w:vertAlign w:val="superscript"/>
        </w:rPr>
        <w:t>th</w:t>
      </w:r>
      <w:r w:rsidR="00C259BC">
        <w:rPr>
          <w:rFonts w:cstheme="minorHAnsi"/>
          <w:bCs/>
        </w:rPr>
        <w:t xml:space="preserve"> </w:t>
      </w:r>
      <w:r>
        <w:rPr>
          <w:rFonts w:cstheme="minorHAnsi"/>
          <w:bCs/>
        </w:rPr>
        <w:t>Octob</w:t>
      </w:r>
      <w:r w:rsidR="00C259BC">
        <w:rPr>
          <w:rFonts w:cstheme="minorHAnsi"/>
          <w:bCs/>
        </w:rPr>
        <w:t xml:space="preserve">er </w:t>
      </w:r>
      <w:r w:rsidR="007A60E7">
        <w:rPr>
          <w:rFonts w:cstheme="minorHAnsi"/>
          <w:bCs/>
        </w:rPr>
        <w:t>2021</w:t>
      </w:r>
    </w:p>
    <w:p w14:paraId="0593FC7D" w14:textId="661443AA" w:rsidR="00C259BC" w:rsidRDefault="007A60E7" w:rsidP="00C259B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Queen’s Platinum Jubilee working party </w:t>
      </w:r>
      <w:r w:rsidR="00C259BC">
        <w:rPr>
          <w:rFonts w:cstheme="minorHAnsi"/>
          <w:bCs/>
        </w:rPr>
        <w:t xml:space="preserve">held </w:t>
      </w:r>
      <w:r>
        <w:rPr>
          <w:rFonts w:cstheme="minorHAnsi"/>
          <w:bCs/>
        </w:rPr>
        <w:t>18</w:t>
      </w:r>
      <w:r w:rsidRPr="007A60E7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October 2021 </w:t>
      </w:r>
    </w:p>
    <w:p w14:paraId="1949F857" w14:textId="450D051C" w:rsidR="00C259BC" w:rsidRDefault="007A60E7" w:rsidP="00C259BC">
      <w:pPr>
        <w:pStyle w:val="ListParagraph"/>
        <w:numPr>
          <w:ilvl w:val="0"/>
          <w:numId w:val="2"/>
        </w:num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HR working party </w:t>
      </w:r>
      <w:r w:rsidR="00FA78FC">
        <w:rPr>
          <w:rFonts w:cstheme="minorHAnsi"/>
          <w:bCs/>
        </w:rPr>
        <w:t>held 26</w:t>
      </w:r>
      <w:r w:rsidR="00FA78FC" w:rsidRPr="00FA78FC">
        <w:rPr>
          <w:rFonts w:cstheme="minorHAnsi"/>
          <w:bCs/>
          <w:vertAlign w:val="superscript"/>
        </w:rPr>
        <w:t>th</w:t>
      </w:r>
      <w:r w:rsidR="00FA78FC">
        <w:rPr>
          <w:rFonts w:cstheme="minorHAnsi"/>
          <w:bCs/>
        </w:rPr>
        <w:t xml:space="preserve"> October 2021</w:t>
      </w:r>
    </w:p>
    <w:p w14:paraId="0783272B" w14:textId="7AAFA3DB" w:rsidR="00FA78FC" w:rsidRDefault="00FA78FC" w:rsidP="00C259BC">
      <w:pPr>
        <w:pStyle w:val="ListParagraph"/>
        <w:numPr>
          <w:ilvl w:val="0"/>
          <w:numId w:val="2"/>
        </w:num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Finance Committee held 2</w:t>
      </w:r>
      <w:r w:rsidRPr="00FA78FC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November 2021</w:t>
      </w:r>
    </w:p>
    <w:p w14:paraId="6216298D" w14:textId="78D6E8E4" w:rsidR="00FA78FC" w:rsidRPr="0024401F" w:rsidRDefault="00FA78FC" w:rsidP="00C259BC">
      <w:pPr>
        <w:pStyle w:val="ListParagraph"/>
        <w:numPr>
          <w:ilvl w:val="0"/>
          <w:numId w:val="2"/>
        </w:num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Youth working party held 3</w:t>
      </w:r>
      <w:r w:rsidRPr="00FA78FC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November 2021 </w:t>
      </w:r>
    </w:p>
    <w:p w14:paraId="45C8EC89" w14:textId="6043B6FF" w:rsidR="00C259BC" w:rsidRPr="002844CD" w:rsidRDefault="00FE37D4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80768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>/2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5A837A81" w:rsidR="00C259BC" w:rsidRPr="00BA1DE4" w:rsidRDefault="00C259BC" w:rsidP="00C259B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rPr>
          <w:rFonts w:eastAsia="Arial" w:cstheme="minorHAnsi"/>
        </w:rPr>
      </w:pPr>
      <w:r w:rsidRPr="000375DA">
        <w:rPr>
          <w:rFonts w:cstheme="minorHAnsi"/>
          <w:b/>
          <w:bCs/>
          <w:color w:val="000000"/>
        </w:rPr>
        <w:t>Paid Expenditure Transactions</w:t>
      </w:r>
      <w:r w:rsidRPr="000375DA">
        <w:rPr>
          <w:rFonts w:cstheme="minorHAnsi"/>
        </w:rPr>
        <w:t xml:space="preserve">  </w:t>
      </w:r>
      <w:r w:rsidRPr="00E544A8">
        <w:rPr>
          <w:rFonts w:cstheme="minorHAnsi"/>
          <w:color w:val="000000"/>
        </w:rPr>
        <w:t xml:space="preserve">between </w:t>
      </w:r>
      <w:r w:rsidRPr="00E544A8">
        <w:rPr>
          <w:rFonts w:eastAsia="Arial" w:cstheme="minorHAnsi"/>
        </w:rPr>
        <w:t>paid between 01/</w:t>
      </w:r>
      <w:r w:rsidR="009D0300">
        <w:rPr>
          <w:rFonts w:eastAsia="Arial" w:cstheme="minorHAnsi"/>
        </w:rPr>
        <w:t>10</w:t>
      </w:r>
      <w:r w:rsidRPr="00E544A8">
        <w:rPr>
          <w:rFonts w:eastAsia="Arial" w:cstheme="minorHAnsi"/>
        </w:rPr>
        <w:t xml:space="preserve">/21 </w:t>
      </w:r>
      <w:r>
        <w:rPr>
          <w:rFonts w:eastAsia="Arial" w:cstheme="minorHAnsi"/>
        </w:rPr>
        <w:t xml:space="preserve">and  </w:t>
      </w:r>
      <w:r w:rsidRPr="00E544A8">
        <w:rPr>
          <w:rFonts w:eastAsia="Arial" w:cstheme="minorHAnsi"/>
        </w:rPr>
        <w:t>3</w:t>
      </w:r>
      <w:r w:rsidR="009D0300">
        <w:rPr>
          <w:rFonts w:eastAsia="Arial" w:cstheme="minorHAnsi"/>
        </w:rPr>
        <w:t>1</w:t>
      </w:r>
      <w:r w:rsidRPr="00E544A8">
        <w:rPr>
          <w:rFonts w:eastAsia="Arial" w:cstheme="minorHAnsi"/>
        </w:rPr>
        <w:t>/</w:t>
      </w:r>
      <w:r w:rsidR="009D0300">
        <w:rPr>
          <w:rFonts w:eastAsia="Arial" w:cstheme="minorHAnsi"/>
        </w:rPr>
        <w:t>10</w:t>
      </w:r>
      <w:r w:rsidRPr="00E544A8">
        <w:rPr>
          <w:rFonts w:eastAsia="Arial" w:cstheme="minorHAnsi"/>
        </w:rPr>
        <w:t>/21</w:t>
      </w:r>
    </w:p>
    <w:p w14:paraId="3223621A" w14:textId="0A62DB62" w:rsidR="000D7DA0" w:rsidRDefault="00C259BC" w:rsidP="00C259BC">
      <w:pPr>
        <w:spacing w:after="120" w:line="240" w:lineRule="auto"/>
        <w:rPr>
          <w:rFonts w:eastAsia="Arial" w:cstheme="minorHAnsi"/>
        </w:rPr>
      </w:pP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approved.</w:t>
      </w:r>
    </w:p>
    <w:p w14:paraId="753836F6" w14:textId="4DBE0D95" w:rsidR="009D0300" w:rsidRDefault="009D0300" w:rsidP="009D0300">
      <w:pPr>
        <w:widowControl w:val="0"/>
        <w:tabs>
          <w:tab w:val="left" w:pos="9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bookmarkStart w:id="0" w:name="_Hlk66453686"/>
      <w:r w:rsidRPr="000D7DA0">
        <w:rPr>
          <w:rFonts w:cstheme="minorHAnsi"/>
          <w:color w:val="000000"/>
          <w:sz w:val="32"/>
          <w:szCs w:val="32"/>
        </w:rPr>
        <w:t>Paid Expenditure Transactions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Start of year 01/04/21</w:t>
      </w:r>
    </w:p>
    <w:p w14:paraId="31C5B29C" w14:textId="2E829370" w:rsidR="00936EBC" w:rsidRPr="00EF75FE" w:rsidRDefault="000C21CA" w:rsidP="005E1409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</w:t>
      </w:r>
      <w:r w:rsidR="00936EBC" w:rsidRPr="00936EBC">
        <w:rPr>
          <w:rFonts w:ascii="Arial" w:eastAsiaTheme="minorEastAsia" w:hAnsi="Arial" w:cs="Arial"/>
          <w:color w:val="000000"/>
          <w:lang w:eastAsia="en-GB"/>
        </w:rPr>
        <w:t>paid between 01/10/21 and 31/10/2</w:t>
      </w:r>
      <w:r w:rsidR="00EF75FE">
        <w:rPr>
          <w:rFonts w:ascii="Arial" w:eastAsiaTheme="minorEastAsia" w:hAnsi="Arial" w:cs="Arial"/>
          <w:color w:val="000000"/>
          <w:lang w:eastAsia="en-GB"/>
        </w:rPr>
        <w:t>1</w:t>
      </w:r>
    </w:p>
    <w:p w14:paraId="0861D42E" w14:textId="77777777" w:rsidR="00936EBC" w:rsidRPr="00936EBC" w:rsidRDefault="00936EBC" w:rsidP="00936EBC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Payment</w:t>
      </w:r>
    </w:p>
    <w:p w14:paraId="2C15A375" w14:textId="1E4B5BB2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left" w:pos="5515"/>
          <w:tab w:val="left" w:pos="110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Reference</w:t>
      </w:r>
      <w:r w:rsidRPr="00936EBC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ab/>
      </w: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Paid date</w:t>
      </w:r>
      <w:r w:rsidRPr="00936EBC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ab/>
      </w: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Tn no</w:t>
      </w:r>
      <w:r w:rsidRPr="00936EBC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ab/>
      </w: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Order</w:t>
      </w:r>
      <w:r w:rsidRPr="00936EBC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ab/>
      </w: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Gross</w:t>
      </w:r>
      <w:r w:rsidRPr="00936EBC">
        <w:rPr>
          <w:rFonts w:ascii="Arial" w:eastAsiaTheme="minorEastAsia" w:hAnsi="Arial" w:cs="Arial"/>
          <w:b/>
          <w:bCs/>
          <w:sz w:val="20"/>
          <w:szCs w:val="20"/>
          <w:lang w:eastAsia="en-GB"/>
        </w:rPr>
        <w:tab/>
      </w: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Details</w:t>
      </w:r>
    </w:p>
    <w:p w14:paraId="552C8290" w14:textId="4C098279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38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DD ASH10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01/10/21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4443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£174.74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Ash Waste Services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General &amp; Recycle Waste</w:t>
      </w:r>
    </w:p>
    <w:p w14:paraId="50192C35" w14:textId="46AE3074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DD Rates10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01/10/21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4444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£1,435.00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South Staffordshire Council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Rates - October</w:t>
      </w:r>
    </w:p>
    <w:p w14:paraId="70C1BCAD" w14:textId="7989145F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DD Website10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01/10/21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4446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£30.00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Kalidescope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Website &amp; Email Hosting</w:t>
      </w:r>
    </w:p>
    <w:p w14:paraId="10A317FE" w14:textId="0E8D2BE4" w:rsidR="00936EBC" w:rsidRPr="00936EBC" w:rsidRDefault="00936EBC" w:rsidP="00155E84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Bacs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07/10/21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4445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£50.00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Refunded Deposit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14/09/21</w:t>
      </w:r>
    </w:p>
    <w:p w14:paraId="2993FAE5" w14:textId="595126EA" w:rsidR="00936EBC" w:rsidRPr="00936EBC" w:rsidRDefault="00936EBC" w:rsidP="00155E84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PEN10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4447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£2,757.34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Staffordshire County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Pension - September</w:t>
      </w:r>
    </w:p>
    <w:p w14:paraId="2D0CE26F" w14:textId="194ED266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65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IR10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4448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£2,560.84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Inland Revenue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Tax &amp; NI - September</w:t>
      </w:r>
    </w:p>
    <w:p w14:paraId="62577B7D" w14:textId="39A3C3A5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DTE10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4449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£108.00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Down to Earth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Grass Cutting to Playground</w:t>
      </w:r>
    </w:p>
    <w:p w14:paraId="512948F8" w14:textId="0EC47E59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ESPO10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£114.54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ESPO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Cleaning Materials</w:t>
      </w:r>
    </w:p>
    <w:p w14:paraId="37E134C6" w14:textId="7B893246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H&amp;S10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£300.00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John Ellis Associates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proofErr w:type="spell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Quaterly</w:t>
      </w:r>
      <w:proofErr w:type="spellEnd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 H&amp;S Consultancy</w:t>
      </w:r>
    </w:p>
    <w:p w14:paraId="55B2723C" w14:textId="595AA682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SGS10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4452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£324.00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 G S Systems Limited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CCTV call out and Repair &amp; </w:t>
      </w:r>
    </w:p>
    <w:p w14:paraId="39D54DA0" w14:textId="77777777" w:rsidR="00936EBC" w:rsidRPr="00936EBC" w:rsidRDefault="00936EBC" w:rsidP="00936EBC">
      <w:pPr>
        <w:widowControl w:val="0"/>
        <w:tabs>
          <w:tab w:val="left" w:pos="773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en-GB"/>
        </w:rPr>
      </w:pP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Replacement Alarm Fobs</w:t>
      </w:r>
    </w:p>
    <w:p w14:paraId="43599B5C" w14:textId="3B027657" w:rsidR="00936EBC" w:rsidRPr="00936EBC" w:rsidRDefault="00936EBC" w:rsidP="005A5E1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SPCA10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4453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£40.00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5A5E11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SPCA</w:t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Staff Training Agenda</w:t>
      </w:r>
      <w:r w:rsidR="005A5E11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/minutes</w:t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 </w:t>
      </w:r>
    </w:p>
    <w:p w14:paraId="5FA9FC3A" w14:textId="7EFE75BD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L&amp;L10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4454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£18.00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Lads &amp; Lasses </w:t>
      </w:r>
      <w:proofErr w:type="spell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Schoolwear</w:t>
      </w:r>
      <w:proofErr w:type="spellEnd"/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Staff Uniform - Fleece</w:t>
      </w:r>
    </w:p>
    <w:p w14:paraId="173E14D0" w14:textId="02F7C1D0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Bacs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19/10/21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4455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£100.00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Refunded Deposit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09/10/21</w:t>
      </w:r>
    </w:p>
    <w:p w14:paraId="01A1F9E1" w14:textId="75D2ED33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GAS10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20/10/21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4456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£77.35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Contract Natural Gas Ltd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Gas Supply - September</w:t>
      </w:r>
    </w:p>
    <w:p w14:paraId="3DFBF079" w14:textId="2F2F16D4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Elec10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22/10/21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4457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£389.69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Eon Next Electricity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Supply 1st - 30th </w:t>
      </w:r>
      <w:r w:rsidR="00802446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Sept</w:t>
      </w:r>
    </w:p>
    <w:p w14:paraId="4AD900CC" w14:textId="7BF8AECD" w:rsidR="00936EBC" w:rsidRPr="00936EBC" w:rsidRDefault="00936EBC" w:rsidP="006B70B7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 AE10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22/10/21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4458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£84.00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Acquiesce Environmental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legionella monitoring &amp; Testing </w:t>
      </w:r>
    </w:p>
    <w:p w14:paraId="62F854F1" w14:textId="4F652EB6" w:rsidR="00936EBC" w:rsidRPr="00936EBC" w:rsidRDefault="00936EBC" w:rsidP="00802446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BacsSPCA10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24/10/21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4460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£30.00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802446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SPCA</w:t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Freedom of Information</w:t>
      </w:r>
    </w:p>
    <w:p w14:paraId="6BDF91A5" w14:textId="3CD1B038" w:rsidR="00936EBC" w:rsidRPr="00936EBC" w:rsidRDefault="00936EBC" w:rsidP="00936EBC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proofErr w:type="spell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DDb</w:t>
      </w:r>
      <w:proofErr w:type="spellEnd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 Water10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25/10/21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4459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£252.57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proofErr w:type="spell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Waterplus</w:t>
      </w:r>
      <w:proofErr w:type="spellEnd"/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Water charges 08/07-08/10/21</w:t>
      </w:r>
    </w:p>
    <w:p w14:paraId="7D24945C" w14:textId="013B89E0" w:rsidR="00936EBC" w:rsidRPr="00936EBC" w:rsidRDefault="00936EBC" w:rsidP="00AD35AE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proofErr w:type="spell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BACSCreditC</w:t>
      </w:r>
      <w:proofErr w:type="spellEnd"/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28/10/21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4462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£79.99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Just Keys Ltd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Plaque Covid Cobra</w:t>
      </w:r>
    </w:p>
    <w:p w14:paraId="1C9B05E9" w14:textId="5869BBE0" w:rsidR="00936EBC" w:rsidRPr="00936EBC" w:rsidRDefault="00936EBC" w:rsidP="00AD35AE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50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proofErr w:type="spell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BacscreditCar</w:t>
      </w:r>
      <w:proofErr w:type="spellEnd"/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28/10/21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4463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£126.91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Gardening Express Ltd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plants for </w:t>
      </w:r>
      <w:proofErr w:type="gramStart"/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South Inner island</w:t>
      </w:r>
      <w:proofErr w:type="gramEnd"/>
    </w:p>
    <w:p w14:paraId="3067C7DE" w14:textId="052423BB" w:rsidR="00936EBC" w:rsidRPr="00936EBC" w:rsidRDefault="00936EBC" w:rsidP="00AD35AE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sz w:val="21"/>
          <w:szCs w:val="21"/>
          <w:lang w:eastAsia="en-GB"/>
        </w:rPr>
      </w:pP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BACS 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29/10/21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4461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£9,816.32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Salaries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Salar</w:t>
      </w:r>
      <w:r w:rsidR="00AD35AE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 xml:space="preserve">y </w:t>
      </w:r>
      <w:r w:rsidRPr="00936EBC">
        <w:rPr>
          <w:rFonts w:ascii="Arial" w:eastAsiaTheme="minorEastAsia" w:hAnsi="Arial" w:cs="Arial"/>
          <w:color w:val="000000"/>
          <w:sz w:val="16"/>
          <w:szCs w:val="16"/>
          <w:lang w:eastAsia="en-GB"/>
        </w:rPr>
        <w:t>M10</w:t>
      </w:r>
    </w:p>
    <w:p w14:paraId="1CC6CBA7" w14:textId="20158DA0" w:rsidR="000C21CA" w:rsidRPr="005E1409" w:rsidRDefault="00936EBC" w:rsidP="005E1409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95" w:after="120" w:line="240" w:lineRule="auto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</w:pPr>
      <w:r w:rsidRPr="00936EBC">
        <w:rPr>
          <w:rFonts w:ascii="Arial" w:eastAsiaTheme="minorEastAsia" w:hAnsi="Arial" w:cs="Arial"/>
          <w:b/>
          <w:bCs/>
          <w:color w:val="000000"/>
          <w:lang w:eastAsia="en-GB"/>
        </w:rPr>
        <w:t>Total</w:t>
      </w:r>
      <w:r w:rsidRPr="00936EB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936E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en-GB"/>
        </w:rPr>
        <w:t>£18,869.29</w:t>
      </w:r>
    </w:p>
    <w:p w14:paraId="01346127" w14:textId="77777777" w:rsidR="00C259BC" w:rsidRPr="00496B16" w:rsidRDefault="00C259BC" w:rsidP="00783184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783184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2C304B69" w14:textId="77777777" w:rsidR="00C259BC" w:rsidRDefault="00C259BC" w:rsidP="00C259B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53C9D701" w14:textId="0A32A1BC" w:rsidR="00C259BC" w:rsidRPr="006655C5" w:rsidRDefault="00C259BC" w:rsidP="00496AD1">
      <w:pPr>
        <w:pStyle w:val="ListParagraph"/>
        <w:numPr>
          <w:ilvl w:val="0"/>
          <w:numId w:val="4"/>
        </w:numPr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Grant request received from </w:t>
      </w:r>
      <w:r w:rsidR="001D6381">
        <w:rPr>
          <w:rFonts w:cstheme="minorHAnsi"/>
          <w:color w:val="000000"/>
        </w:rPr>
        <w:t xml:space="preserve">Perton First School </w:t>
      </w:r>
      <w:r w:rsidR="00DF631D">
        <w:rPr>
          <w:rFonts w:cstheme="minorHAnsi"/>
          <w:color w:val="000000"/>
        </w:rPr>
        <w:t xml:space="preserve">PTFA </w:t>
      </w:r>
      <w:r w:rsidR="00FB4E79">
        <w:rPr>
          <w:rFonts w:cstheme="minorHAnsi"/>
          <w:color w:val="000000"/>
        </w:rPr>
        <w:t xml:space="preserve">to help fund the </w:t>
      </w:r>
      <w:r w:rsidR="00974CF2">
        <w:rPr>
          <w:rFonts w:cstheme="minorHAnsi"/>
          <w:color w:val="000000"/>
        </w:rPr>
        <w:t xml:space="preserve">Big Bug reading scheme.  </w:t>
      </w:r>
      <w:r w:rsidR="00974CF2" w:rsidRPr="00D82E4C">
        <w:rPr>
          <w:rFonts w:cstheme="minorHAnsi"/>
          <w:b/>
          <w:bCs/>
          <w:color w:val="000000"/>
        </w:rPr>
        <w:t>Resolved</w:t>
      </w:r>
      <w:r w:rsidR="00974CF2">
        <w:rPr>
          <w:rFonts w:cstheme="minorHAnsi"/>
          <w:color w:val="000000"/>
        </w:rPr>
        <w:t xml:space="preserve"> to approve £500</w:t>
      </w:r>
    </w:p>
    <w:p w14:paraId="5C43B9FF" w14:textId="0DB1F732" w:rsidR="00C259BC" w:rsidRDefault="009A6556" w:rsidP="00C259BC">
      <w:pPr>
        <w:pStyle w:val="ListParagraph"/>
        <w:numPr>
          <w:ilvl w:val="0"/>
          <w:numId w:val="4"/>
        </w:numPr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cost of purchasing 96 heathers for the planting on the inner South Island is £126.91  A </w:t>
      </w:r>
      <w:r w:rsidR="009869AC">
        <w:rPr>
          <w:rFonts w:cstheme="minorHAnsi"/>
          <w:color w:val="000000"/>
        </w:rPr>
        <w:t>resident</w:t>
      </w:r>
      <w:r>
        <w:rPr>
          <w:rFonts w:cstheme="minorHAnsi"/>
          <w:color w:val="000000"/>
        </w:rPr>
        <w:t xml:space="preserve"> </w:t>
      </w:r>
      <w:r w:rsidR="00141D23">
        <w:rPr>
          <w:rFonts w:cstheme="minorHAnsi"/>
          <w:color w:val="000000"/>
        </w:rPr>
        <w:t xml:space="preserve">has </w:t>
      </w:r>
      <w:r>
        <w:rPr>
          <w:rFonts w:cstheme="minorHAnsi"/>
          <w:color w:val="000000"/>
        </w:rPr>
        <w:t>generously agreed to fund this purchase.</w:t>
      </w:r>
      <w:r w:rsidR="00C259BC">
        <w:rPr>
          <w:rFonts w:cstheme="minorHAnsi"/>
          <w:color w:val="000000"/>
        </w:rPr>
        <w:t xml:space="preserve"> </w:t>
      </w:r>
    </w:p>
    <w:p w14:paraId="2BF3781C" w14:textId="2B5FD7CC" w:rsidR="002A231A" w:rsidRDefault="002A231A" w:rsidP="00783184">
      <w:pPr>
        <w:pStyle w:val="ListParagraph"/>
        <w:numPr>
          <w:ilvl w:val="0"/>
          <w:numId w:val="4"/>
        </w:numPr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An application for</w:t>
      </w:r>
      <w:r w:rsidR="00E850B3">
        <w:rPr>
          <w:rFonts w:cstheme="minorHAnsi"/>
          <w:color w:val="000000"/>
        </w:rPr>
        <w:t xml:space="preserve"> £13,000</w:t>
      </w:r>
      <w:r>
        <w:rPr>
          <w:rFonts w:cstheme="minorHAnsi"/>
          <w:color w:val="000000"/>
        </w:rPr>
        <w:t xml:space="preserve"> funding from NHS Charities Together, Staffordshire &amp; Stoke on Trent will be submitted</w:t>
      </w:r>
      <w:r w:rsidR="00E850B3">
        <w:rPr>
          <w:rFonts w:cstheme="minorHAnsi"/>
          <w:color w:val="000000"/>
        </w:rPr>
        <w:t xml:space="preserve"> to help </w:t>
      </w:r>
      <w:r w:rsidR="00A24418">
        <w:rPr>
          <w:rFonts w:cstheme="minorHAnsi"/>
          <w:color w:val="000000"/>
        </w:rPr>
        <w:t xml:space="preserve">the lonely, </w:t>
      </w:r>
      <w:proofErr w:type="gramStart"/>
      <w:r w:rsidR="00A24418">
        <w:rPr>
          <w:rFonts w:cstheme="minorHAnsi"/>
          <w:color w:val="000000"/>
        </w:rPr>
        <w:t>isolated</w:t>
      </w:r>
      <w:proofErr w:type="gramEnd"/>
      <w:r w:rsidR="00A24418">
        <w:rPr>
          <w:rFonts w:cstheme="minorHAnsi"/>
          <w:color w:val="000000"/>
        </w:rPr>
        <w:t xml:space="preserve"> and vulnerable residents of Perton Parish.</w:t>
      </w:r>
      <w:r>
        <w:rPr>
          <w:rFonts w:cstheme="minorHAnsi"/>
          <w:color w:val="000000"/>
        </w:rPr>
        <w:t xml:space="preserve">  </w:t>
      </w:r>
      <w:r w:rsidR="009203ED" w:rsidRPr="009203ED">
        <w:rPr>
          <w:rFonts w:cstheme="minorHAnsi"/>
          <w:b/>
          <w:bCs/>
          <w:color w:val="000000"/>
        </w:rPr>
        <w:t xml:space="preserve">Resolved </w:t>
      </w:r>
      <w:r w:rsidR="009203ED">
        <w:rPr>
          <w:rFonts w:cstheme="minorHAnsi"/>
          <w:color w:val="000000"/>
        </w:rPr>
        <w:t xml:space="preserve">the Parish Council will support the application. </w:t>
      </w:r>
    </w:p>
    <w:p w14:paraId="6D2974C6" w14:textId="03D4D8A7" w:rsidR="00280768" w:rsidRPr="00465FDC" w:rsidRDefault="00B34D92" w:rsidP="00280768">
      <w:pPr>
        <w:pStyle w:val="ListParagraph"/>
        <w:numPr>
          <w:ilvl w:val="0"/>
          <w:numId w:val="4"/>
        </w:numPr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Support Staffordshire </w:t>
      </w:r>
      <w:r w:rsidR="00F54309">
        <w:rPr>
          <w:rFonts w:cstheme="minorHAnsi"/>
          <w:color w:val="000000"/>
        </w:rPr>
        <w:t>Association</w:t>
      </w:r>
      <w:r>
        <w:rPr>
          <w:rFonts w:cstheme="minorHAnsi"/>
          <w:color w:val="000000"/>
        </w:rPr>
        <w:t xml:space="preserve"> membership renewal £25.  </w:t>
      </w:r>
      <w:r w:rsidRPr="00A24418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</w:t>
      </w:r>
      <w:r w:rsidR="001F1538">
        <w:rPr>
          <w:rFonts w:cstheme="minorHAnsi"/>
          <w:color w:val="000000"/>
        </w:rPr>
        <w:t xml:space="preserve">renew membership. </w:t>
      </w:r>
    </w:p>
    <w:p w14:paraId="3A0026EB" w14:textId="1B933D67" w:rsidR="00280768" w:rsidRDefault="007B20B3" w:rsidP="0028076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103</w:t>
      </w:r>
      <w:r w:rsidR="00280768">
        <w:rPr>
          <w:rFonts w:asciiTheme="minorHAnsi" w:hAnsiTheme="minorHAnsi" w:cstheme="minorHAnsi"/>
        </w:rPr>
        <w:t>/21</w:t>
      </w:r>
      <w:r w:rsidR="00280768" w:rsidRPr="002844CD">
        <w:rPr>
          <w:rFonts w:asciiTheme="minorHAnsi" w:hAnsiTheme="minorHAnsi" w:cstheme="minorHAnsi"/>
        </w:rPr>
        <w:t xml:space="preserve"> </w:t>
      </w:r>
      <w:r w:rsidR="00206F33">
        <w:rPr>
          <w:rFonts w:asciiTheme="minorHAnsi" w:hAnsiTheme="minorHAnsi" w:cstheme="minorHAnsi"/>
        </w:rPr>
        <w:t>–</w:t>
      </w:r>
      <w:r w:rsidR="00280768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STAFFING</w:t>
      </w:r>
    </w:p>
    <w:p w14:paraId="27B374E5" w14:textId="4495E0C0" w:rsidR="00280768" w:rsidRDefault="00206F33" w:rsidP="00783184">
      <w:pPr>
        <w:rPr>
          <w:lang w:eastAsia="en-GB"/>
        </w:rPr>
      </w:pPr>
      <w:r w:rsidRPr="00783184">
        <w:rPr>
          <w:b/>
          <w:bCs/>
          <w:lang w:eastAsia="en-GB"/>
        </w:rPr>
        <w:t xml:space="preserve">Resolved </w:t>
      </w:r>
      <w:r>
        <w:rPr>
          <w:lang w:eastAsia="en-GB"/>
        </w:rPr>
        <w:t>to advertise for a part time Admin Assistant</w:t>
      </w:r>
      <w:r w:rsidR="00827109">
        <w:rPr>
          <w:lang w:eastAsia="en-GB"/>
        </w:rPr>
        <w:t xml:space="preserve">, </w:t>
      </w:r>
      <w:r>
        <w:rPr>
          <w:lang w:eastAsia="en-GB"/>
        </w:rPr>
        <w:t xml:space="preserve">20 hours per week, </w:t>
      </w:r>
      <w:r w:rsidR="009215F6">
        <w:rPr>
          <w:lang w:eastAsia="en-GB"/>
        </w:rPr>
        <w:t>S</w:t>
      </w:r>
      <w:r>
        <w:rPr>
          <w:lang w:eastAsia="en-GB"/>
        </w:rPr>
        <w:t xml:space="preserve">pinal </w:t>
      </w:r>
      <w:r w:rsidR="009215F6">
        <w:rPr>
          <w:lang w:eastAsia="en-GB"/>
        </w:rPr>
        <w:t>C</w:t>
      </w:r>
      <w:r>
        <w:rPr>
          <w:lang w:eastAsia="en-GB"/>
        </w:rPr>
        <w:t xml:space="preserve">olumn </w:t>
      </w:r>
      <w:r w:rsidR="009215F6">
        <w:rPr>
          <w:lang w:eastAsia="en-GB"/>
        </w:rPr>
        <w:t>P</w:t>
      </w:r>
      <w:r>
        <w:rPr>
          <w:lang w:eastAsia="en-GB"/>
        </w:rPr>
        <w:t xml:space="preserve">oint 7.  </w:t>
      </w:r>
    </w:p>
    <w:p w14:paraId="36FFE6A5" w14:textId="42E9AD16" w:rsidR="00783184" w:rsidRDefault="00783184" w:rsidP="00783184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104/21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CONCESSIONARY ROOM HIRE</w:t>
      </w:r>
    </w:p>
    <w:p w14:paraId="73BD6573" w14:textId="7D43FCC2" w:rsidR="00783184" w:rsidRDefault="00783184" w:rsidP="009215F6">
      <w:pPr>
        <w:pStyle w:val="ListParagraph"/>
        <w:numPr>
          <w:ilvl w:val="0"/>
          <w:numId w:val="29"/>
        </w:numPr>
        <w:spacing w:after="60" w:line="240" w:lineRule="auto"/>
        <w:ind w:left="1434" w:hanging="357"/>
        <w:contextualSpacing w:val="0"/>
        <w:rPr>
          <w:lang w:eastAsia="en-GB"/>
        </w:rPr>
      </w:pPr>
      <w:r>
        <w:rPr>
          <w:lang w:eastAsia="en-GB"/>
        </w:rPr>
        <w:t>Codsall Community Arts Festival</w:t>
      </w:r>
      <w:r w:rsidR="003F487F">
        <w:rPr>
          <w:lang w:eastAsia="en-GB"/>
        </w:rPr>
        <w:t xml:space="preserve"> </w:t>
      </w:r>
      <w:r w:rsidR="00827109">
        <w:rPr>
          <w:lang w:eastAsia="en-GB"/>
        </w:rPr>
        <w:t xml:space="preserve">- </w:t>
      </w:r>
      <w:r w:rsidR="003F487F">
        <w:rPr>
          <w:lang w:eastAsia="en-GB"/>
        </w:rPr>
        <w:t>22</w:t>
      </w:r>
      <w:r w:rsidR="003F487F" w:rsidRPr="003F487F">
        <w:rPr>
          <w:vertAlign w:val="superscript"/>
          <w:lang w:eastAsia="en-GB"/>
        </w:rPr>
        <w:t>nd</w:t>
      </w:r>
      <w:r w:rsidR="003F487F">
        <w:rPr>
          <w:lang w:eastAsia="en-GB"/>
        </w:rPr>
        <w:t xml:space="preserve"> April 2022.  </w:t>
      </w:r>
      <w:r w:rsidR="003F487F" w:rsidRPr="00827109">
        <w:rPr>
          <w:b/>
          <w:bCs/>
          <w:lang w:eastAsia="en-GB"/>
        </w:rPr>
        <w:t>Resolved</w:t>
      </w:r>
      <w:r w:rsidR="003F487F">
        <w:rPr>
          <w:lang w:eastAsia="en-GB"/>
        </w:rPr>
        <w:t xml:space="preserve"> to approve.</w:t>
      </w:r>
    </w:p>
    <w:p w14:paraId="1BEB47BB" w14:textId="2DE967EB" w:rsidR="003F487F" w:rsidRDefault="003F487F" w:rsidP="009215F6">
      <w:pPr>
        <w:pStyle w:val="ListParagraph"/>
        <w:numPr>
          <w:ilvl w:val="0"/>
          <w:numId w:val="29"/>
        </w:numPr>
        <w:spacing w:after="60" w:line="240" w:lineRule="auto"/>
        <w:ind w:left="1434" w:hanging="357"/>
        <w:contextualSpacing w:val="0"/>
        <w:rPr>
          <w:lang w:eastAsia="en-GB"/>
        </w:rPr>
      </w:pPr>
      <w:r>
        <w:rPr>
          <w:lang w:eastAsia="en-GB"/>
        </w:rPr>
        <w:t xml:space="preserve">Acorns Charity -  </w:t>
      </w:r>
      <w:r w:rsidR="00B24B21">
        <w:rPr>
          <w:lang w:eastAsia="en-GB"/>
        </w:rPr>
        <w:t xml:space="preserve">short term </w:t>
      </w:r>
      <w:r>
        <w:rPr>
          <w:lang w:eastAsia="en-GB"/>
        </w:rPr>
        <w:t>storage</w:t>
      </w:r>
      <w:r w:rsidR="00B24B21">
        <w:rPr>
          <w:lang w:eastAsia="en-GB"/>
        </w:rPr>
        <w:t xml:space="preserve">. </w:t>
      </w:r>
      <w:r w:rsidR="00B24B21" w:rsidRPr="00CE7BC8">
        <w:rPr>
          <w:b/>
          <w:bCs/>
          <w:lang w:eastAsia="en-GB"/>
        </w:rPr>
        <w:t xml:space="preserve"> Resolved</w:t>
      </w:r>
      <w:r w:rsidR="00B24B21">
        <w:rPr>
          <w:lang w:eastAsia="en-GB"/>
        </w:rPr>
        <w:t xml:space="preserve"> to approve free of charge.</w:t>
      </w:r>
    </w:p>
    <w:p w14:paraId="7CAD966E" w14:textId="1186A184" w:rsidR="00783184" w:rsidRPr="00783184" w:rsidRDefault="00B24B21" w:rsidP="008507C0">
      <w:pPr>
        <w:pStyle w:val="ListParagraph"/>
        <w:numPr>
          <w:ilvl w:val="0"/>
          <w:numId w:val="29"/>
        </w:numPr>
        <w:spacing w:after="120" w:line="240" w:lineRule="auto"/>
        <w:ind w:left="1434" w:hanging="357"/>
        <w:contextualSpacing w:val="0"/>
        <w:rPr>
          <w:lang w:eastAsia="en-GB"/>
        </w:rPr>
      </w:pPr>
      <w:r>
        <w:rPr>
          <w:lang w:eastAsia="en-GB"/>
        </w:rPr>
        <w:t>Staffordshire &amp; Stoke</w:t>
      </w:r>
      <w:r w:rsidR="00363900">
        <w:rPr>
          <w:lang w:eastAsia="en-GB"/>
        </w:rPr>
        <w:t>-</w:t>
      </w:r>
      <w:r>
        <w:rPr>
          <w:lang w:eastAsia="en-GB"/>
        </w:rPr>
        <w:t>on</w:t>
      </w:r>
      <w:r w:rsidR="00363900">
        <w:rPr>
          <w:lang w:eastAsia="en-GB"/>
        </w:rPr>
        <w:t>-</w:t>
      </w:r>
      <w:r>
        <w:rPr>
          <w:lang w:eastAsia="en-GB"/>
        </w:rPr>
        <w:t>Trent Wellbeing Service – therapy sessions</w:t>
      </w:r>
      <w:r w:rsidR="00CE7BC8">
        <w:rPr>
          <w:lang w:eastAsia="en-GB"/>
        </w:rPr>
        <w:t xml:space="preserve">. </w:t>
      </w:r>
      <w:r w:rsidR="00CE7BC8" w:rsidRPr="00CE7BC8">
        <w:rPr>
          <w:b/>
          <w:bCs/>
          <w:lang w:eastAsia="en-GB"/>
        </w:rPr>
        <w:t>R</w:t>
      </w:r>
      <w:r w:rsidRPr="00CE7BC8">
        <w:rPr>
          <w:b/>
          <w:bCs/>
          <w:lang w:eastAsia="en-GB"/>
        </w:rPr>
        <w:t>esolved</w:t>
      </w:r>
      <w:r>
        <w:rPr>
          <w:lang w:eastAsia="en-GB"/>
        </w:rPr>
        <w:t xml:space="preserve"> to approve £7 per hour</w:t>
      </w:r>
      <w:r w:rsidR="007571EC">
        <w:rPr>
          <w:lang w:eastAsia="en-GB"/>
        </w:rPr>
        <w:t xml:space="preserve"> until the end of the financial year</w:t>
      </w:r>
      <w:r w:rsidR="00CE7BC8">
        <w:rPr>
          <w:lang w:eastAsia="en-GB"/>
        </w:rPr>
        <w:t>.</w:t>
      </w:r>
    </w:p>
    <w:bookmarkEnd w:id="0"/>
    <w:p w14:paraId="1B80210A" w14:textId="5E2B0444" w:rsidR="00B55021" w:rsidRPr="002844CD" w:rsidRDefault="00783184" w:rsidP="00B5502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E7BC8">
        <w:rPr>
          <w:rFonts w:asciiTheme="minorHAnsi" w:hAnsiTheme="minorHAnsi" w:cstheme="minorHAnsi"/>
        </w:rPr>
        <w:t>5</w:t>
      </w:r>
      <w:r w:rsidR="00B55021">
        <w:rPr>
          <w:rFonts w:asciiTheme="minorHAnsi" w:hAnsiTheme="minorHAnsi" w:cstheme="minorHAnsi"/>
        </w:rPr>
        <w:t>/21</w:t>
      </w:r>
      <w:r w:rsidR="00B55021" w:rsidRPr="002844CD">
        <w:rPr>
          <w:rFonts w:asciiTheme="minorHAnsi" w:hAnsiTheme="minorHAnsi" w:cstheme="minorHAnsi"/>
        </w:rPr>
        <w:t xml:space="preserve"> - SOUTH STAFFORDSHIRE COUNCIL</w:t>
      </w:r>
    </w:p>
    <w:p w14:paraId="2BCFE3E6" w14:textId="347EEFBE" w:rsidR="00822175" w:rsidRDefault="00B55021" w:rsidP="0082217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 w:rsidRPr="00FA198E">
        <w:rPr>
          <w:rFonts w:cstheme="minorHAnsi"/>
          <w:bCs/>
        </w:rPr>
        <w:t xml:space="preserve">South Staffordshire Council </w:t>
      </w:r>
      <w:r>
        <w:rPr>
          <w:rFonts w:cstheme="minorHAnsi"/>
          <w:bCs/>
        </w:rPr>
        <w:t xml:space="preserve">written </w:t>
      </w:r>
      <w:r w:rsidRPr="00FA198E">
        <w:rPr>
          <w:rFonts w:cstheme="minorHAnsi"/>
          <w:bCs/>
        </w:rPr>
        <w:t xml:space="preserve">report </w:t>
      </w:r>
      <w:r>
        <w:rPr>
          <w:rFonts w:cstheme="minorHAnsi"/>
          <w:bCs/>
        </w:rPr>
        <w:t xml:space="preserve">from Cllr P Davis </w:t>
      </w:r>
      <w:r w:rsidRPr="00FA198E">
        <w:rPr>
          <w:rFonts w:cstheme="minorHAnsi"/>
          <w:bCs/>
        </w:rPr>
        <w:t>w</w:t>
      </w:r>
      <w:r w:rsidR="00C26F8A">
        <w:rPr>
          <w:rFonts w:cstheme="minorHAnsi"/>
          <w:bCs/>
        </w:rPr>
        <w:t>as</w:t>
      </w:r>
      <w:r w:rsidRPr="00FA198E">
        <w:rPr>
          <w:rFonts w:cstheme="minorHAnsi"/>
          <w:bCs/>
        </w:rPr>
        <w:t xml:space="preserve"> noted for information.</w:t>
      </w:r>
      <w:r>
        <w:rPr>
          <w:rFonts w:cstheme="minorHAnsi"/>
          <w:bCs/>
        </w:rPr>
        <w:t xml:space="preserve"> </w:t>
      </w:r>
    </w:p>
    <w:p w14:paraId="0D7ABBDD" w14:textId="6166AD58" w:rsidR="00822175" w:rsidRDefault="00B55021" w:rsidP="00D513A5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 w:rsidRPr="00257937">
        <w:rPr>
          <w:rFonts w:cstheme="minorHAnsi"/>
          <w:bCs/>
        </w:rPr>
        <w:t>Verbal repor</w:t>
      </w:r>
      <w:r w:rsidR="00120CE0">
        <w:rPr>
          <w:rFonts w:cstheme="minorHAnsi"/>
          <w:bCs/>
        </w:rPr>
        <w:t>t</w:t>
      </w:r>
      <w:r w:rsidRPr="00257937">
        <w:rPr>
          <w:rFonts w:cstheme="minorHAnsi"/>
          <w:bCs/>
        </w:rPr>
        <w:t xml:space="preserve"> presented by Cllr N Caine</w:t>
      </w:r>
      <w:r>
        <w:rPr>
          <w:rFonts w:cstheme="minorHAnsi"/>
          <w:bCs/>
        </w:rPr>
        <w:t>.</w:t>
      </w:r>
      <w:r w:rsidR="00822175" w:rsidRPr="00822175">
        <w:rPr>
          <w:rFonts w:cstheme="minorHAnsi"/>
          <w:bCs/>
        </w:rPr>
        <w:t xml:space="preserve"> </w:t>
      </w:r>
    </w:p>
    <w:p w14:paraId="0465CC94" w14:textId="6899615F" w:rsidR="00822175" w:rsidRDefault="00822175" w:rsidP="00822175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The Boundary Commission consultation covers the redefining of ward boundaries and renaming Perton Dippons to Perton Wrottesley</w:t>
      </w:r>
      <w:r w:rsidRPr="00425457">
        <w:rPr>
          <w:rFonts w:cstheme="minorHAnsi"/>
          <w:b/>
        </w:rPr>
        <w:t xml:space="preserve">.  </w:t>
      </w:r>
      <w:r w:rsidRPr="00B536D7">
        <w:rPr>
          <w:rFonts w:cstheme="minorHAnsi"/>
          <w:bCs/>
        </w:rPr>
        <w:t xml:space="preserve">There will be a reduction of </w:t>
      </w:r>
      <w:r>
        <w:rPr>
          <w:rFonts w:cstheme="minorHAnsi"/>
          <w:bCs/>
        </w:rPr>
        <w:t>one</w:t>
      </w:r>
      <w:r w:rsidRPr="00B536D7">
        <w:rPr>
          <w:rFonts w:cstheme="minorHAnsi"/>
          <w:bCs/>
        </w:rPr>
        <w:t xml:space="preserve"> District Councillor </w:t>
      </w:r>
      <w:r>
        <w:rPr>
          <w:rFonts w:cstheme="minorHAnsi"/>
          <w:bCs/>
        </w:rPr>
        <w:t xml:space="preserve">from five to four </w:t>
      </w:r>
      <w:r w:rsidRPr="00B536D7">
        <w:rPr>
          <w:rFonts w:cstheme="minorHAnsi"/>
          <w:bCs/>
        </w:rPr>
        <w:t>under the new proposal.</w:t>
      </w:r>
      <w:r>
        <w:rPr>
          <w:rFonts w:cstheme="minorHAnsi"/>
          <w:b/>
        </w:rPr>
        <w:t xml:space="preserve">  </w:t>
      </w:r>
      <w:r w:rsidRPr="00C10316">
        <w:rPr>
          <w:rFonts w:cstheme="minorHAnsi"/>
          <w:bCs/>
        </w:rPr>
        <w:t xml:space="preserve">This will </w:t>
      </w:r>
      <w:r>
        <w:rPr>
          <w:rFonts w:cstheme="minorHAnsi"/>
          <w:bCs/>
        </w:rPr>
        <w:t xml:space="preserve">be one </w:t>
      </w:r>
      <w:r w:rsidRPr="00C10316">
        <w:rPr>
          <w:rFonts w:cstheme="minorHAnsi"/>
          <w:bCs/>
        </w:rPr>
        <w:t>seat for Perton East, one for Perton Wrottesley and two for Lakeside ward</w:t>
      </w:r>
      <w:r>
        <w:rPr>
          <w:rFonts w:cstheme="minorHAnsi"/>
          <w:bCs/>
        </w:rPr>
        <w:t xml:space="preserve">.  The Boundary Commission cannot amend the number of Parish Councillors but due to the proposed boundary changes the wards will be made up as follows: </w:t>
      </w:r>
    </w:p>
    <w:p w14:paraId="50660E53" w14:textId="77777777" w:rsidR="00822175" w:rsidRPr="0082780B" w:rsidRDefault="00822175" w:rsidP="00822175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  <w:bCs/>
        </w:rPr>
      </w:pPr>
      <w:r w:rsidRPr="0082780B">
        <w:rPr>
          <w:rFonts w:cstheme="minorHAnsi"/>
          <w:bCs/>
        </w:rPr>
        <w:t xml:space="preserve">Perton Wrottesley, incorporating Dippons will be a </w:t>
      </w:r>
      <w:proofErr w:type="gramStart"/>
      <w:r w:rsidRPr="0082780B">
        <w:rPr>
          <w:rFonts w:cstheme="minorHAnsi"/>
          <w:bCs/>
        </w:rPr>
        <w:t>3 member</w:t>
      </w:r>
      <w:proofErr w:type="gramEnd"/>
      <w:r w:rsidRPr="0082780B">
        <w:rPr>
          <w:rFonts w:cstheme="minorHAnsi"/>
          <w:bCs/>
        </w:rPr>
        <w:t xml:space="preserve"> ward </w:t>
      </w:r>
    </w:p>
    <w:p w14:paraId="764067B5" w14:textId="1B4DC827" w:rsidR="00822175" w:rsidRPr="0082780B" w:rsidRDefault="00822175" w:rsidP="00822175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  <w:bCs/>
        </w:rPr>
      </w:pPr>
      <w:r w:rsidRPr="0082780B">
        <w:rPr>
          <w:rFonts w:cstheme="minorHAnsi"/>
          <w:bCs/>
        </w:rPr>
        <w:t>Kingswood and Trescott    1</w:t>
      </w:r>
      <w:r w:rsidR="00637665">
        <w:rPr>
          <w:rFonts w:cstheme="minorHAnsi"/>
          <w:bCs/>
        </w:rPr>
        <w:t xml:space="preserve"> member ward</w:t>
      </w:r>
    </w:p>
    <w:p w14:paraId="1FD777A1" w14:textId="114E536C" w:rsidR="00822175" w:rsidRPr="0082780B" w:rsidRDefault="00822175" w:rsidP="00822175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  <w:bCs/>
        </w:rPr>
      </w:pPr>
      <w:r w:rsidRPr="0082780B">
        <w:rPr>
          <w:rFonts w:cstheme="minorHAnsi"/>
          <w:bCs/>
        </w:rPr>
        <w:t xml:space="preserve">Perton East, due to the increase in properties -  </w:t>
      </w:r>
      <w:proofErr w:type="gramStart"/>
      <w:r w:rsidRPr="0082780B">
        <w:rPr>
          <w:rFonts w:cstheme="minorHAnsi"/>
          <w:bCs/>
        </w:rPr>
        <w:t>4</w:t>
      </w:r>
      <w:r w:rsidR="00637665">
        <w:rPr>
          <w:rFonts w:cstheme="minorHAnsi"/>
          <w:bCs/>
        </w:rPr>
        <w:t xml:space="preserve"> member</w:t>
      </w:r>
      <w:proofErr w:type="gramEnd"/>
      <w:r w:rsidR="00637665">
        <w:rPr>
          <w:rFonts w:cstheme="minorHAnsi"/>
          <w:bCs/>
        </w:rPr>
        <w:t xml:space="preserve"> ward</w:t>
      </w:r>
    </w:p>
    <w:p w14:paraId="28150C1E" w14:textId="1604CA26" w:rsidR="00822175" w:rsidRPr="0082780B" w:rsidRDefault="00822175" w:rsidP="00822175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cstheme="minorHAnsi"/>
          <w:bCs/>
        </w:rPr>
      </w:pPr>
      <w:r w:rsidRPr="0082780B">
        <w:rPr>
          <w:rFonts w:cstheme="minorHAnsi"/>
          <w:bCs/>
        </w:rPr>
        <w:t xml:space="preserve">Perton Lakeside </w:t>
      </w:r>
      <w:proofErr w:type="gramStart"/>
      <w:r w:rsidRPr="0082780B">
        <w:rPr>
          <w:rFonts w:cstheme="minorHAnsi"/>
          <w:bCs/>
        </w:rPr>
        <w:t>7</w:t>
      </w:r>
      <w:r w:rsidR="00637665">
        <w:rPr>
          <w:rFonts w:cstheme="minorHAnsi"/>
          <w:bCs/>
        </w:rPr>
        <w:t xml:space="preserve"> member</w:t>
      </w:r>
      <w:proofErr w:type="gramEnd"/>
      <w:r w:rsidR="00637665">
        <w:rPr>
          <w:rFonts w:cstheme="minorHAnsi"/>
          <w:bCs/>
        </w:rPr>
        <w:t xml:space="preserve"> ward </w:t>
      </w:r>
    </w:p>
    <w:p w14:paraId="1D803C66" w14:textId="5E477F82" w:rsidR="00B55021" w:rsidRDefault="00822175" w:rsidP="00C72C51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 w:rsidRPr="0082780B">
        <w:rPr>
          <w:rFonts w:cstheme="minorHAnsi"/>
          <w:bCs/>
        </w:rPr>
        <w:t xml:space="preserve">Trysull, </w:t>
      </w:r>
      <w:proofErr w:type="spellStart"/>
      <w:r w:rsidRPr="0082780B">
        <w:rPr>
          <w:rFonts w:cstheme="minorHAnsi"/>
          <w:bCs/>
        </w:rPr>
        <w:t>Bobbington</w:t>
      </w:r>
      <w:proofErr w:type="spellEnd"/>
      <w:r w:rsidRPr="0082780B">
        <w:rPr>
          <w:rFonts w:cstheme="minorHAnsi"/>
          <w:bCs/>
        </w:rPr>
        <w:t>, Lower Penn, Seisdon</w:t>
      </w:r>
      <w:r>
        <w:rPr>
          <w:rFonts w:cstheme="minorHAnsi"/>
          <w:bCs/>
        </w:rPr>
        <w:t xml:space="preserve">, </w:t>
      </w:r>
      <w:r w:rsidRPr="0082780B">
        <w:rPr>
          <w:rFonts w:cstheme="minorHAnsi"/>
          <w:bCs/>
        </w:rPr>
        <w:t xml:space="preserve">part of Shipley and Pattingham </w:t>
      </w:r>
      <w:r>
        <w:rPr>
          <w:rFonts w:cstheme="minorHAnsi"/>
          <w:bCs/>
        </w:rPr>
        <w:t xml:space="preserve">will become a </w:t>
      </w:r>
      <w:proofErr w:type="gramStart"/>
      <w:r>
        <w:rPr>
          <w:rFonts w:cstheme="minorHAnsi"/>
          <w:bCs/>
        </w:rPr>
        <w:t xml:space="preserve">two </w:t>
      </w:r>
      <w:r w:rsidRPr="0082780B">
        <w:rPr>
          <w:rFonts w:cstheme="minorHAnsi"/>
          <w:bCs/>
        </w:rPr>
        <w:t>member</w:t>
      </w:r>
      <w:proofErr w:type="gramEnd"/>
      <w:r w:rsidRPr="0082780B">
        <w:rPr>
          <w:rFonts w:cstheme="minorHAnsi"/>
          <w:bCs/>
        </w:rPr>
        <w:t xml:space="preserve"> ward and we understand there may be an amendment to the </w:t>
      </w:r>
      <w:r>
        <w:rPr>
          <w:rFonts w:cstheme="minorHAnsi"/>
          <w:bCs/>
        </w:rPr>
        <w:t>C</w:t>
      </w:r>
      <w:r w:rsidRPr="0082780B">
        <w:rPr>
          <w:rFonts w:cstheme="minorHAnsi"/>
          <w:bCs/>
        </w:rPr>
        <w:t xml:space="preserve">ounty </w:t>
      </w:r>
      <w:r>
        <w:rPr>
          <w:rFonts w:cstheme="minorHAnsi"/>
          <w:bCs/>
        </w:rPr>
        <w:t>C</w:t>
      </w:r>
      <w:r w:rsidRPr="0082780B">
        <w:rPr>
          <w:rFonts w:cstheme="minorHAnsi"/>
          <w:bCs/>
        </w:rPr>
        <w:t>ouncillor seat</w:t>
      </w:r>
      <w:r w:rsidR="00753F5F">
        <w:rPr>
          <w:rFonts w:cstheme="minorHAnsi"/>
          <w:bCs/>
        </w:rPr>
        <w:t>.</w:t>
      </w:r>
    </w:p>
    <w:p w14:paraId="3782D113" w14:textId="433B6FD4" w:rsidR="0080285C" w:rsidRPr="002E7538" w:rsidRDefault="00585E0E" w:rsidP="004C5BAF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Cs/>
        </w:rPr>
      </w:pPr>
      <w:r w:rsidRPr="002E7538">
        <w:rPr>
          <w:rFonts w:cstheme="minorHAnsi"/>
          <w:bCs/>
        </w:rPr>
        <w:t xml:space="preserve">The Boundary Review consultation period </w:t>
      </w:r>
      <w:r w:rsidR="00037E2D" w:rsidRPr="002E7538">
        <w:rPr>
          <w:rFonts w:cstheme="minorHAnsi"/>
          <w:bCs/>
        </w:rPr>
        <w:t xml:space="preserve">runs </w:t>
      </w:r>
      <w:r w:rsidR="008E12BF" w:rsidRPr="002E7538">
        <w:rPr>
          <w:rFonts w:cstheme="minorHAnsi"/>
          <w:bCs/>
        </w:rPr>
        <w:t>from 1</w:t>
      </w:r>
      <w:r w:rsidR="008E12BF" w:rsidRPr="002E7538">
        <w:rPr>
          <w:rFonts w:cstheme="minorHAnsi"/>
          <w:bCs/>
          <w:vertAlign w:val="superscript"/>
        </w:rPr>
        <w:t>st</w:t>
      </w:r>
      <w:r w:rsidR="008E12BF" w:rsidRPr="002E7538">
        <w:rPr>
          <w:rFonts w:cstheme="minorHAnsi"/>
          <w:bCs/>
        </w:rPr>
        <w:t xml:space="preserve"> November to </w:t>
      </w:r>
      <w:r w:rsidR="00551036" w:rsidRPr="002E7538">
        <w:rPr>
          <w:rFonts w:cstheme="minorHAnsi"/>
          <w:bCs/>
        </w:rPr>
        <w:t>10</w:t>
      </w:r>
      <w:r w:rsidR="00551036" w:rsidRPr="002E7538">
        <w:rPr>
          <w:rFonts w:cstheme="minorHAnsi"/>
          <w:bCs/>
          <w:vertAlign w:val="superscript"/>
        </w:rPr>
        <w:t>th</w:t>
      </w:r>
      <w:r w:rsidR="00551036" w:rsidRPr="002E7538">
        <w:rPr>
          <w:rFonts w:cstheme="minorHAnsi"/>
          <w:bCs/>
        </w:rPr>
        <w:t xml:space="preserve"> January 2022</w:t>
      </w:r>
      <w:r w:rsidR="009215F6" w:rsidRPr="002E7538">
        <w:rPr>
          <w:rFonts w:cstheme="minorHAnsi"/>
          <w:bCs/>
        </w:rPr>
        <w:t xml:space="preserve">.  </w:t>
      </w:r>
      <w:r w:rsidR="00C72C51" w:rsidRPr="002E7538">
        <w:rPr>
          <w:rFonts w:cstheme="minorHAnsi"/>
          <w:bCs/>
        </w:rPr>
        <w:t>Councillor Caine explained part of the consultation for Perton</w:t>
      </w:r>
      <w:r w:rsidR="00B76A42">
        <w:rPr>
          <w:rFonts w:cstheme="minorHAnsi"/>
          <w:bCs/>
        </w:rPr>
        <w:t xml:space="preserve"> as part of his report</w:t>
      </w:r>
      <w:r w:rsidR="00C72C51" w:rsidRPr="002E7538">
        <w:rPr>
          <w:rFonts w:cstheme="minorHAnsi"/>
          <w:bCs/>
        </w:rPr>
        <w:t xml:space="preserve">.  </w:t>
      </w:r>
      <w:r w:rsidR="00CB4AED" w:rsidRPr="002E7538">
        <w:rPr>
          <w:rFonts w:cstheme="minorHAnsi"/>
          <w:bCs/>
        </w:rPr>
        <w:t>Further information needs to be submitted on the relationship with Kingswood and Tresc</w:t>
      </w:r>
      <w:r w:rsidR="00092FCD" w:rsidRPr="002E7538">
        <w:rPr>
          <w:rFonts w:cstheme="minorHAnsi"/>
          <w:bCs/>
        </w:rPr>
        <w:t>o</w:t>
      </w:r>
      <w:r w:rsidR="00CB4AED" w:rsidRPr="002E7538">
        <w:rPr>
          <w:rFonts w:cstheme="minorHAnsi"/>
          <w:bCs/>
        </w:rPr>
        <w:t xml:space="preserve">tt </w:t>
      </w:r>
      <w:r w:rsidR="00092FCD" w:rsidRPr="002E7538">
        <w:rPr>
          <w:rFonts w:cstheme="minorHAnsi"/>
          <w:bCs/>
        </w:rPr>
        <w:t>and</w:t>
      </w:r>
      <w:r w:rsidR="00CB4AED" w:rsidRPr="002E7538">
        <w:rPr>
          <w:rFonts w:cstheme="minorHAnsi"/>
          <w:bCs/>
        </w:rPr>
        <w:t xml:space="preserve"> re-emphasise how they are valued as being </w:t>
      </w:r>
      <w:r w:rsidR="00092FCD" w:rsidRPr="002E7538">
        <w:rPr>
          <w:rFonts w:cstheme="minorHAnsi"/>
          <w:bCs/>
        </w:rPr>
        <w:t>p</w:t>
      </w:r>
      <w:r w:rsidR="00CB4AED" w:rsidRPr="002E7538">
        <w:rPr>
          <w:rFonts w:cstheme="minorHAnsi"/>
          <w:bCs/>
        </w:rPr>
        <w:t>art of Perton</w:t>
      </w:r>
      <w:r w:rsidR="002E7538">
        <w:rPr>
          <w:rFonts w:cstheme="minorHAnsi"/>
          <w:bCs/>
        </w:rPr>
        <w:t xml:space="preserve"> Parish</w:t>
      </w:r>
      <w:r w:rsidR="00CB4AED" w:rsidRPr="002E7538">
        <w:rPr>
          <w:rFonts w:cstheme="minorHAnsi"/>
          <w:bCs/>
        </w:rPr>
        <w:t xml:space="preserve">. </w:t>
      </w:r>
      <w:r w:rsidR="00EB4C7C" w:rsidRPr="002E7538">
        <w:rPr>
          <w:rFonts w:cstheme="minorHAnsi"/>
          <w:bCs/>
        </w:rPr>
        <w:t xml:space="preserve"> </w:t>
      </w:r>
      <w:r w:rsidR="00425457" w:rsidRPr="002E7538">
        <w:rPr>
          <w:rFonts w:cstheme="minorHAnsi"/>
          <w:b/>
        </w:rPr>
        <w:t>Resolved</w:t>
      </w:r>
      <w:r w:rsidR="00425457" w:rsidRPr="002E7538">
        <w:rPr>
          <w:rFonts w:cstheme="minorHAnsi"/>
          <w:bCs/>
        </w:rPr>
        <w:t xml:space="preserve"> </w:t>
      </w:r>
      <w:r w:rsidR="00533B86">
        <w:rPr>
          <w:rFonts w:cstheme="minorHAnsi"/>
          <w:bCs/>
        </w:rPr>
        <w:t>to consider</w:t>
      </w:r>
      <w:r w:rsidR="00425457" w:rsidRPr="002E7538">
        <w:rPr>
          <w:rFonts w:cstheme="minorHAnsi"/>
          <w:bCs/>
        </w:rPr>
        <w:t xml:space="preserve"> the </w:t>
      </w:r>
      <w:r w:rsidR="004726A9" w:rsidRPr="002E7538">
        <w:rPr>
          <w:rFonts w:cstheme="minorHAnsi"/>
          <w:bCs/>
        </w:rPr>
        <w:t>P</w:t>
      </w:r>
      <w:r w:rsidR="00425457" w:rsidRPr="002E7538">
        <w:rPr>
          <w:rFonts w:cstheme="minorHAnsi"/>
          <w:bCs/>
        </w:rPr>
        <w:t xml:space="preserve">arish </w:t>
      </w:r>
      <w:r w:rsidR="004726A9" w:rsidRPr="002E7538">
        <w:rPr>
          <w:rFonts w:cstheme="minorHAnsi"/>
          <w:bCs/>
        </w:rPr>
        <w:t>C</w:t>
      </w:r>
      <w:r w:rsidR="00425457" w:rsidRPr="002E7538">
        <w:rPr>
          <w:rFonts w:cstheme="minorHAnsi"/>
          <w:bCs/>
        </w:rPr>
        <w:t>ouncil submission at the December meeting.</w:t>
      </w:r>
    </w:p>
    <w:p w14:paraId="6EC39DC0" w14:textId="4B7A7557" w:rsidR="00B55021" w:rsidRPr="00DC50AC" w:rsidRDefault="005600AA" w:rsidP="00DC50AC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Local Plan consultation </w:t>
      </w:r>
      <w:r w:rsidR="000E0638">
        <w:rPr>
          <w:rFonts w:cstheme="minorHAnsi"/>
          <w:bCs/>
        </w:rPr>
        <w:t xml:space="preserve">period </w:t>
      </w:r>
      <w:r>
        <w:rPr>
          <w:rFonts w:cstheme="minorHAnsi"/>
          <w:bCs/>
        </w:rPr>
        <w:t>runs from 1</w:t>
      </w:r>
      <w:r w:rsidRPr="005600AA">
        <w:rPr>
          <w:rFonts w:cstheme="minorHAnsi"/>
          <w:bCs/>
          <w:vertAlign w:val="superscript"/>
        </w:rPr>
        <w:t>st</w:t>
      </w:r>
      <w:r>
        <w:rPr>
          <w:rFonts w:cstheme="minorHAnsi"/>
          <w:bCs/>
        </w:rPr>
        <w:t xml:space="preserve"> November to 5pm on Monday 13</w:t>
      </w:r>
      <w:r w:rsidRPr="005600AA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December</w:t>
      </w:r>
      <w:r w:rsidR="005D004C">
        <w:rPr>
          <w:rFonts w:cstheme="minorHAnsi"/>
          <w:bCs/>
        </w:rPr>
        <w:t xml:space="preserve"> 2021</w:t>
      </w:r>
      <w:r w:rsidR="00DC50AC">
        <w:rPr>
          <w:rFonts w:cstheme="minorHAnsi"/>
          <w:bCs/>
        </w:rPr>
        <w:t>.</w:t>
      </w:r>
      <w:r w:rsidR="005D004C">
        <w:rPr>
          <w:rFonts w:cstheme="minorHAnsi"/>
          <w:bCs/>
        </w:rPr>
        <w:t xml:space="preserve"> </w:t>
      </w:r>
      <w:r w:rsidR="00417978">
        <w:rPr>
          <w:rFonts w:cstheme="minorHAnsi"/>
          <w:bCs/>
        </w:rPr>
        <w:t xml:space="preserve">Information is available </w:t>
      </w:r>
      <w:proofErr w:type="gramStart"/>
      <w:r w:rsidR="00417978">
        <w:rPr>
          <w:rFonts w:cstheme="minorHAnsi"/>
          <w:bCs/>
        </w:rPr>
        <w:t>on line</w:t>
      </w:r>
      <w:proofErr w:type="gramEnd"/>
      <w:r w:rsidR="00417978">
        <w:rPr>
          <w:rFonts w:cstheme="minorHAnsi"/>
          <w:bCs/>
        </w:rPr>
        <w:t xml:space="preserve"> and a copy is available in the Civic Centre. </w:t>
      </w:r>
    </w:p>
    <w:p w14:paraId="6187C031" w14:textId="2EE77DE1" w:rsidR="00B55021" w:rsidRDefault="00B55021" w:rsidP="00B5502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Planning application:    </w:t>
      </w:r>
      <w:r w:rsidRPr="00FD6EB6">
        <w:rPr>
          <w:rFonts w:cstheme="minorHAnsi"/>
          <w:b/>
        </w:rPr>
        <w:t xml:space="preserve">– </w:t>
      </w:r>
    </w:p>
    <w:p w14:paraId="475E04D6" w14:textId="689C93C4" w:rsidR="007F4BB8" w:rsidRPr="00827B15" w:rsidRDefault="007F4BB8" w:rsidP="009C617D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7E41AB">
        <w:rPr>
          <w:rFonts w:cstheme="minorHAnsi"/>
          <w:b/>
        </w:rPr>
        <w:t>Application no</w:t>
      </w:r>
      <w:r w:rsidRPr="007F4BB8">
        <w:rPr>
          <w:rFonts w:cstheme="minorHAnsi"/>
          <w:bCs/>
        </w:rPr>
        <w:t xml:space="preserve">.: </w:t>
      </w:r>
      <w:r w:rsidRPr="00827B15">
        <w:rPr>
          <w:rFonts w:cstheme="minorHAnsi"/>
          <w:bCs/>
        </w:rPr>
        <w:t>21/00906/FUL</w:t>
      </w:r>
    </w:p>
    <w:p w14:paraId="7CEC6CFE" w14:textId="59DDA5CF" w:rsidR="007F4BB8" w:rsidRPr="00827B15" w:rsidRDefault="007F4BB8" w:rsidP="009C617D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7E41AB">
        <w:rPr>
          <w:rFonts w:cstheme="minorHAnsi"/>
          <w:b/>
        </w:rPr>
        <w:t>Location:</w:t>
      </w:r>
      <w:r w:rsidRPr="007F4BB8">
        <w:rPr>
          <w:rFonts w:cstheme="minorHAnsi"/>
          <w:bCs/>
        </w:rPr>
        <w:t xml:space="preserve"> </w:t>
      </w:r>
      <w:r w:rsidRPr="00827B15">
        <w:rPr>
          <w:rFonts w:cstheme="minorHAnsi"/>
          <w:bCs/>
        </w:rPr>
        <w:t>18 Bader Road, Perton</w:t>
      </w:r>
    </w:p>
    <w:p w14:paraId="151E48A8" w14:textId="272EEDB6" w:rsidR="007F4BB8" w:rsidRPr="007F4BB8" w:rsidRDefault="007F4BB8" w:rsidP="009C617D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7E41AB">
        <w:rPr>
          <w:rFonts w:cstheme="minorHAnsi"/>
          <w:b/>
        </w:rPr>
        <w:t>Proposed:</w:t>
      </w:r>
      <w:r w:rsidRPr="007F4BB8">
        <w:rPr>
          <w:rFonts w:cstheme="minorHAnsi"/>
          <w:bCs/>
        </w:rPr>
        <w:t xml:space="preserve"> </w:t>
      </w:r>
      <w:r w:rsidR="00F42C6E">
        <w:rPr>
          <w:rFonts w:cstheme="minorHAnsi"/>
          <w:bCs/>
        </w:rPr>
        <w:t>Two storey side extension and single storey front porch extension</w:t>
      </w:r>
    </w:p>
    <w:p w14:paraId="75384449" w14:textId="7692DCA4" w:rsidR="007E41AB" w:rsidRDefault="002A70E6" w:rsidP="009C617D">
      <w:pPr>
        <w:pStyle w:val="ListParagraph"/>
        <w:spacing w:after="120" w:line="240" w:lineRule="auto"/>
        <w:ind w:left="1134"/>
        <w:contextualSpacing w:val="0"/>
        <w:rPr>
          <w:rFonts w:cstheme="minorHAnsi"/>
          <w:bCs/>
        </w:rPr>
      </w:pPr>
      <w:r w:rsidRPr="005F3470">
        <w:rPr>
          <w:rFonts w:cstheme="minorHAnsi"/>
          <w:b/>
        </w:rPr>
        <w:t>Resolved:</w:t>
      </w:r>
      <w:r>
        <w:rPr>
          <w:rFonts w:cstheme="minorHAnsi"/>
          <w:bCs/>
        </w:rPr>
        <w:t xml:space="preserve"> </w:t>
      </w:r>
      <w:r w:rsidR="007E41AB" w:rsidRPr="005F3470">
        <w:rPr>
          <w:rFonts w:cstheme="minorHAnsi"/>
          <w:bCs/>
        </w:rPr>
        <w:t>No objections raised.</w:t>
      </w:r>
    </w:p>
    <w:p w14:paraId="4213923D" w14:textId="6F8A7E5B" w:rsidR="007F4BB8" w:rsidRPr="007F4BB8" w:rsidRDefault="007F4BB8" w:rsidP="009C617D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7E41AB">
        <w:rPr>
          <w:rFonts w:cstheme="minorHAnsi"/>
          <w:b/>
        </w:rPr>
        <w:t>Application no</w:t>
      </w:r>
      <w:r w:rsidRPr="007F4BB8">
        <w:rPr>
          <w:rFonts w:cstheme="minorHAnsi"/>
          <w:bCs/>
        </w:rPr>
        <w:t xml:space="preserve">.: </w:t>
      </w:r>
      <w:r w:rsidR="00F42C6E">
        <w:rPr>
          <w:rFonts w:cstheme="minorHAnsi"/>
          <w:bCs/>
        </w:rPr>
        <w:t>21/01133/VAR</w:t>
      </w:r>
    </w:p>
    <w:p w14:paraId="03DE0FA5" w14:textId="129ED87A" w:rsidR="007F4BB8" w:rsidRPr="007F4BB8" w:rsidRDefault="007F4BB8" w:rsidP="009C617D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7E41AB">
        <w:rPr>
          <w:rFonts w:cstheme="minorHAnsi"/>
          <w:b/>
        </w:rPr>
        <w:t>Location</w:t>
      </w:r>
      <w:r w:rsidRPr="007F4BB8">
        <w:rPr>
          <w:rFonts w:cstheme="minorHAnsi"/>
          <w:bCs/>
        </w:rPr>
        <w:t xml:space="preserve">: </w:t>
      </w:r>
      <w:r w:rsidR="00827B15">
        <w:rPr>
          <w:rFonts w:cstheme="minorHAnsi"/>
          <w:bCs/>
        </w:rPr>
        <w:t>Longville, Pattingham Road, Perton</w:t>
      </w:r>
    </w:p>
    <w:p w14:paraId="1B9E29BC" w14:textId="0BFF7218" w:rsidR="00C84080" w:rsidRDefault="00827B15" w:rsidP="009C617D">
      <w:pPr>
        <w:pStyle w:val="ListParagraph"/>
        <w:spacing w:after="0" w:line="240" w:lineRule="auto"/>
        <w:ind w:left="1134"/>
        <w:contextualSpacing w:val="0"/>
        <w:rPr>
          <w:rFonts w:cstheme="minorHAnsi"/>
          <w:bCs/>
        </w:rPr>
      </w:pPr>
      <w:r w:rsidRPr="00827B15">
        <w:rPr>
          <w:rFonts w:cstheme="minorHAnsi"/>
          <w:b/>
        </w:rPr>
        <w:t>Proposed</w:t>
      </w:r>
      <w:r w:rsidR="007F4BB8" w:rsidRPr="007F4BB8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="002B025E">
        <w:rPr>
          <w:rFonts w:cstheme="minorHAnsi"/>
          <w:bCs/>
        </w:rPr>
        <w:t xml:space="preserve">20/00779/FUL condition 2 – client design changes to original approval, replace approved </w:t>
      </w:r>
      <w:r w:rsidR="00A523B2">
        <w:rPr>
          <w:rFonts w:cstheme="minorHAnsi"/>
          <w:bCs/>
        </w:rPr>
        <w:t>d</w:t>
      </w:r>
      <w:r w:rsidR="002B025E">
        <w:rPr>
          <w:rFonts w:cstheme="minorHAnsi"/>
          <w:bCs/>
        </w:rPr>
        <w:t>rawings with amended proposals</w:t>
      </w:r>
    </w:p>
    <w:p w14:paraId="2FE4F1F1" w14:textId="435128FC" w:rsidR="00B55021" w:rsidRPr="00C84080" w:rsidRDefault="002A70E6" w:rsidP="009C617D">
      <w:pPr>
        <w:pStyle w:val="ListParagraph"/>
        <w:spacing w:after="240" w:line="240" w:lineRule="auto"/>
        <w:ind w:left="1134"/>
        <w:contextualSpacing w:val="0"/>
        <w:rPr>
          <w:rFonts w:cstheme="minorHAnsi"/>
          <w:bCs/>
        </w:rPr>
      </w:pPr>
      <w:r w:rsidRPr="009C617D">
        <w:rPr>
          <w:rFonts w:cstheme="minorHAnsi"/>
          <w:b/>
        </w:rPr>
        <w:t>Resolved</w:t>
      </w:r>
      <w:r w:rsidR="005F3470" w:rsidRPr="009C617D">
        <w:rPr>
          <w:rFonts w:cstheme="minorHAnsi"/>
          <w:b/>
        </w:rPr>
        <w:t>:</w:t>
      </w:r>
      <w:r w:rsidRPr="009C617D">
        <w:rPr>
          <w:rFonts w:cstheme="minorHAnsi"/>
          <w:b/>
        </w:rPr>
        <w:t xml:space="preserve"> </w:t>
      </w:r>
      <w:r w:rsidR="00494009" w:rsidRPr="009C617D">
        <w:rPr>
          <w:rFonts w:cstheme="minorHAnsi"/>
          <w:bCs/>
        </w:rPr>
        <w:t>No objections raised.</w:t>
      </w:r>
    </w:p>
    <w:p w14:paraId="0B697CE4" w14:textId="24A63B6A" w:rsidR="00C259BC" w:rsidRPr="00E64546" w:rsidRDefault="000D2521" w:rsidP="00C259BC">
      <w:pPr>
        <w:pStyle w:val="Heading2"/>
        <w:rPr>
          <w:rFonts w:asciiTheme="minorHAnsi" w:hAnsiTheme="minorHAnsi" w:cstheme="minorHAnsi"/>
        </w:rPr>
      </w:pPr>
      <w:r w:rsidRPr="009C617D">
        <w:rPr>
          <w:rFonts w:asciiTheme="minorHAnsi" w:hAnsiTheme="minorHAnsi" w:cstheme="minorHAnsi"/>
        </w:rPr>
        <w:t>106</w:t>
      </w:r>
      <w:r w:rsidR="00C259BC" w:rsidRPr="009C617D">
        <w:rPr>
          <w:rFonts w:asciiTheme="minorHAnsi" w:hAnsiTheme="minorHAnsi" w:cstheme="minorHAnsi"/>
        </w:rPr>
        <w:t>/</w:t>
      </w:r>
      <w:r w:rsidR="00C259BC" w:rsidRPr="0007727C">
        <w:rPr>
          <w:rFonts w:asciiTheme="minorHAnsi" w:hAnsiTheme="minorHAnsi" w:cstheme="minorHAnsi"/>
        </w:rPr>
        <w:t xml:space="preserve">21 </w:t>
      </w:r>
      <w:r w:rsidR="00C259BC" w:rsidRPr="009C617D">
        <w:rPr>
          <w:rFonts w:asciiTheme="minorHAnsi" w:hAnsiTheme="minorHAnsi" w:cstheme="minorHAnsi"/>
        </w:rPr>
        <w:t>- STAFFORDSHIRE COUNTY COUNCIL</w:t>
      </w:r>
    </w:p>
    <w:p w14:paraId="68E8E74E" w14:textId="30A3669E" w:rsidR="00C259BC" w:rsidRPr="007A4722" w:rsidRDefault="00946A4E" w:rsidP="00C259BC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No report </w:t>
      </w:r>
      <w:r w:rsidR="0068375C">
        <w:rPr>
          <w:rFonts w:cstheme="minorHAnsi"/>
          <w:lang w:val="en-US" w:eastAsia="en-GB"/>
        </w:rPr>
        <w:t>available</w:t>
      </w:r>
      <w:r w:rsidR="0021700F">
        <w:rPr>
          <w:rFonts w:cstheme="minorHAnsi"/>
          <w:lang w:val="en-US" w:eastAsia="en-GB"/>
        </w:rPr>
        <w:t>.</w:t>
      </w:r>
      <w:r>
        <w:rPr>
          <w:rFonts w:cstheme="minorHAnsi"/>
          <w:lang w:val="en-US" w:eastAsia="en-GB"/>
        </w:rPr>
        <w:t xml:space="preserve"> </w:t>
      </w:r>
    </w:p>
    <w:p w14:paraId="32711186" w14:textId="41F664E3" w:rsidR="00E22894" w:rsidRDefault="00394BEF" w:rsidP="00C259BC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Flooding </w:t>
      </w:r>
      <w:r w:rsidR="009856CA">
        <w:rPr>
          <w:rFonts w:cstheme="minorHAnsi"/>
          <w:lang w:val="en-US" w:eastAsia="en-GB"/>
        </w:rPr>
        <w:t>P</w:t>
      </w:r>
      <w:r>
        <w:rPr>
          <w:rFonts w:cstheme="minorHAnsi"/>
          <w:lang w:val="en-US" w:eastAsia="en-GB"/>
        </w:rPr>
        <w:t xml:space="preserve">ump </w:t>
      </w:r>
      <w:r w:rsidR="009856CA">
        <w:rPr>
          <w:rFonts w:cstheme="minorHAnsi"/>
          <w:lang w:val="en-US" w:eastAsia="en-GB"/>
        </w:rPr>
        <w:t>H</w:t>
      </w:r>
      <w:r>
        <w:rPr>
          <w:rFonts w:cstheme="minorHAnsi"/>
          <w:lang w:val="en-US" w:eastAsia="en-GB"/>
        </w:rPr>
        <w:t xml:space="preserve">ouse, Dippons Lane </w:t>
      </w:r>
      <w:proofErr w:type="gramStart"/>
      <w:r>
        <w:rPr>
          <w:rFonts w:cstheme="minorHAnsi"/>
          <w:lang w:val="en-US" w:eastAsia="en-GB"/>
        </w:rPr>
        <w:t xml:space="preserve">- </w:t>
      </w:r>
      <w:r w:rsidR="00C259BC">
        <w:rPr>
          <w:rFonts w:cstheme="minorHAnsi"/>
          <w:lang w:val="en-US" w:eastAsia="en-GB"/>
        </w:rPr>
        <w:t xml:space="preserve"> </w:t>
      </w:r>
      <w:r w:rsidR="003E37F6" w:rsidRPr="00252F58">
        <w:rPr>
          <w:rFonts w:cstheme="minorHAnsi"/>
          <w:lang w:val="en-US" w:eastAsia="en-GB"/>
        </w:rPr>
        <w:t>Grey</w:t>
      </w:r>
      <w:proofErr w:type="gramEnd"/>
      <w:r w:rsidR="003E37F6" w:rsidRPr="00252F58">
        <w:rPr>
          <w:rFonts w:cstheme="minorHAnsi"/>
          <w:lang w:val="en-US" w:eastAsia="en-GB"/>
        </w:rPr>
        <w:t xml:space="preserve"> water is being discharged </w:t>
      </w:r>
      <w:r w:rsidR="00E64517">
        <w:rPr>
          <w:rFonts w:cstheme="minorHAnsi"/>
          <w:lang w:val="en-US" w:eastAsia="en-GB"/>
        </w:rPr>
        <w:t>from the pump house</w:t>
      </w:r>
      <w:r w:rsidR="0018204A">
        <w:rPr>
          <w:rFonts w:cstheme="minorHAnsi"/>
          <w:lang w:val="en-US" w:eastAsia="en-GB"/>
        </w:rPr>
        <w:t xml:space="preserve"> </w:t>
      </w:r>
      <w:r w:rsidR="003E37F6" w:rsidRPr="00252F58">
        <w:rPr>
          <w:rFonts w:cstheme="minorHAnsi"/>
          <w:lang w:val="en-US" w:eastAsia="en-GB"/>
        </w:rPr>
        <w:t xml:space="preserve">into the </w:t>
      </w:r>
      <w:r w:rsidR="0077407D">
        <w:rPr>
          <w:rFonts w:cstheme="minorHAnsi"/>
          <w:lang w:val="en-US" w:eastAsia="en-GB"/>
        </w:rPr>
        <w:t>ditch line</w:t>
      </w:r>
      <w:r w:rsidR="003E37F6" w:rsidRPr="00252F58">
        <w:rPr>
          <w:rFonts w:cstheme="minorHAnsi"/>
          <w:lang w:val="en-US" w:eastAsia="en-GB"/>
        </w:rPr>
        <w:t xml:space="preserve"> </w:t>
      </w:r>
      <w:r w:rsidR="00C259BC" w:rsidRPr="00252F58">
        <w:rPr>
          <w:rFonts w:cstheme="minorHAnsi"/>
          <w:lang w:val="en-US" w:eastAsia="en-GB"/>
        </w:rPr>
        <w:t>.</w:t>
      </w:r>
      <w:r w:rsidR="00015624">
        <w:rPr>
          <w:rFonts w:cstheme="minorHAnsi"/>
          <w:lang w:val="en-US" w:eastAsia="en-GB"/>
        </w:rPr>
        <w:t xml:space="preserve"> No date has been given by Highways when they will repair the culvert.</w:t>
      </w:r>
      <w:r w:rsidR="00417942">
        <w:rPr>
          <w:rFonts w:cstheme="minorHAnsi"/>
          <w:lang w:val="en-US" w:eastAsia="en-GB"/>
        </w:rPr>
        <w:t xml:space="preserve"> </w:t>
      </w:r>
      <w:r w:rsidR="00E57683">
        <w:rPr>
          <w:rFonts w:cstheme="minorHAnsi"/>
          <w:lang w:val="en-US" w:eastAsia="en-GB"/>
        </w:rPr>
        <w:t>Severn Trent need contacting again.</w:t>
      </w:r>
      <w:r w:rsidR="003433CC">
        <w:rPr>
          <w:rFonts w:cstheme="minorHAnsi"/>
          <w:lang w:val="en-US" w:eastAsia="en-GB"/>
        </w:rPr>
        <w:t xml:space="preserve"> </w:t>
      </w:r>
      <w:proofErr w:type="gramStart"/>
      <w:r w:rsidR="00D556D0">
        <w:rPr>
          <w:rFonts w:cstheme="minorHAnsi"/>
          <w:lang w:val="en-US" w:eastAsia="en-GB"/>
        </w:rPr>
        <w:t>Video’s</w:t>
      </w:r>
      <w:proofErr w:type="gramEnd"/>
      <w:r w:rsidR="00D556D0">
        <w:rPr>
          <w:rFonts w:cstheme="minorHAnsi"/>
          <w:lang w:val="en-US" w:eastAsia="en-GB"/>
        </w:rPr>
        <w:t xml:space="preserve"> and pictures have been forwarded to relevant parties. </w:t>
      </w:r>
      <w:r w:rsidR="00417942" w:rsidRPr="006B3D4A">
        <w:rPr>
          <w:rFonts w:cstheme="minorHAnsi"/>
          <w:b/>
          <w:bCs/>
          <w:lang w:val="en-US" w:eastAsia="en-GB"/>
        </w:rPr>
        <w:t>Resolved</w:t>
      </w:r>
      <w:r w:rsidR="00417942">
        <w:rPr>
          <w:rFonts w:cstheme="minorHAnsi"/>
          <w:lang w:val="en-US" w:eastAsia="en-GB"/>
        </w:rPr>
        <w:t xml:space="preserve"> Clerk to contact highways</w:t>
      </w:r>
      <w:r w:rsidR="00E57683">
        <w:rPr>
          <w:rFonts w:cstheme="minorHAnsi"/>
          <w:lang w:val="en-US" w:eastAsia="en-GB"/>
        </w:rPr>
        <w:t xml:space="preserve"> for a date</w:t>
      </w:r>
      <w:r w:rsidR="00E22894">
        <w:rPr>
          <w:rFonts w:cstheme="minorHAnsi"/>
          <w:lang w:val="en-US" w:eastAsia="en-GB"/>
        </w:rPr>
        <w:t xml:space="preserve"> and reply to the questions raised by Staffordshire County Council flood team.</w:t>
      </w:r>
      <w:r w:rsidR="00E22894" w:rsidRPr="00E22894">
        <w:rPr>
          <w:rFonts w:cstheme="minorHAnsi"/>
          <w:lang w:val="en-US" w:eastAsia="en-GB"/>
        </w:rPr>
        <w:t xml:space="preserve"> </w:t>
      </w:r>
    </w:p>
    <w:p w14:paraId="4817B2F5" w14:textId="2B7841A1" w:rsidR="00C259BC" w:rsidRDefault="00E22894" w:rsidP="003C5367">
      <w:pPr>
        <w:pStyle w:val="ListParagraph"/>
        <w:spacing w:after="24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 landowner adjacent to Dippons Lane will not complete any work, was it possible for the County Council to complete the work and recharge the landowner?</w:t>
      </w:r>
      <w:r w:rsidR="003B3AA9">
        <w:rPr>
          <w:rFonts w:cstheme="minorHAnsi"/>
          <w:lang w:val="en-US" w:eastAsia="en-GB"/>
        </w:rPr>
        <w:t xml:space="preserve">  If this work is completed</w:t>
      </w:r>
      <w:r w:rsidR="00E76B49">
        <w:rPr>
          <w:rFonts w:cstheme="minorHAnsi"/>
          <w:lang w:val="en-US" w:eastAsia="en-GB"/>
        </w:rPr>
        <w:t>,</w:t>
      </w:r>
      <w:r w:rsidR="003B3AA9">
        <w:rPr>
          <w:rFonts w:cstheme="minorHAnsi"/>
          <w:lang w:val="en-US" w:eastAsia="en-GB"/>
        </w:rPr>
        <w:t xml:space="preserve"> it is still believed that Severn Trent are discharging grey water.</w:t>
      </w:r>
    </w:p>
    <w:p w14:paraId="37629577" w14:textId="77777777" w:rsidR="00D6288D" w:rsidRDefault="00D6288D" w:rsidP="003C5367">
      <w:pPr>
        <w:pStyle w:val="ListParagraph"/>
        <w:spacing w:after="240" w:line="240" w:lineRule="auto"/>
        <w:ind w:left="714"/>
        <w:contextualSpacing w:val="0"/>
        <w:rPr>
          <w:rFonts w:cstheme="minorHAnsi"/>
          <w:lang w:val="en-US" w:eastAsia="en-GB"/>
        </w:rPr>
      </w:pPr>
    </w:p>
    <w:p w14:paraId="570A1F6E" w14:textId="773455FB" w:rsidR="00AC6D1F" w:rsidRDefault="00214379" w:rsidP="00483DCE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lastRenderedPageBreak/>
        <w:t>Highways issue</w:t>
      </w:r>
      <w:r w:rsidR="00A37B59">
        <w:rPr>
          <w:rFonts w:cstheme="minorHAnsi"/>
          <w:lang w:val="en-US" w:eastAsia="en-GB"/>
        </w:rPr>
        <w:t>s:</w:t>
      </w:r>
    </w:p>
    <w:p w14:paraId="4CC4AA9B" w14:textId="095EC0C4" w:rsidR="00B3650E" w:rsidRDefault="003433CC" w:rsidP="00921E68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An o</w:t>
      </w:r>
      <w:r w:rsidR="00B53047">
        <w:rPr>
          <w:rFonts w:cstheme="minorHAnsi"/>
          <w:lang w:val="en-US" w:eastAsia="en-GB"/>
        </w:rPr>
        <w:t>pen meeting for</w:t>
      </w:r>
      <w:r>
        <w:rPr>
          <w:rFonts w:cstheme="minorHAnsi"/>
          <w:lang w:val="en-US" w:eastAsia="en-GB"/>
        </w:rPr>
        <w:t xml:space="preserve"> residents to raise their concerns with officers from highways </w:t>
      </w:r>
      <w:r w:rsidR="003B40DE">
        <w:rPr>
          <w:rFonts w:cstheme="minorHAnsi"/>
          <w:lang w:val="en-US" w:eastAsia="en-GB"/>
        </w:rPr>
        <w:t>in respect of the S</w:t>
      </w:r>
      <w:r w:rsidR="00B53047">
        <w:rPr>
          <w:rFonts w:cstheme="minorHAnsi"/>
          <w:lang w:val="en-US" w:eastAsia="en-GB"/>
        </w:rPr>
        <w:t xml:space="preserve">evern Drive Chicane </w:t>
      </w:r>
      <w:r w:rsidR="003B40DE">
        <w:rPr>
          <w:rFonts w:cstheme="minorHAnsi"/>
          <w:lang w:val="en-US" w:eastAsia="en-GB"/>
        </w:rPr>
        <w:t xml:space="preserve">is </w:t>
      </w:r>
      <w:r w:rsidR="00DF738A">
        <w:rPr>
          <w:rFonts w:cstheme="minorHAnsi"/>
          <w:lang w:val="en-US" w:eastAsia="en-GB"/>
        </w:rPr>
        <w:t>re-</w:t>
      </w:r>
      <w:r w:rsidR="003B40DE">
        <w:rPr>
          <w:rFonts w:cstheme="minorHAnsi"/>
          <w:lang w:val="en-US" w:eastAsia="en-GB"/>
        </w:rPr>
        <w:t xml:space="preserve">scheduled for </w:t>
      </w:r>
      <w:r w:rsidR="00B53047">
        <w:rPr>
          <w:rFonts w:cstheme="minorHAnsi"/>
          <w:lang w:val="en-US" w:eastAsia="en-GB"/>
        </w:rPr>
        <w:t>17</w:t>
      </w:r>
      <w:r w:rsidR="00B53047" w:rsidRPr="00B53047">
        <w:rPr>
          <w:rFonts w:cstheme="minorHAnsi"/>
          <w:vertAlign w:val="superscript"/>
          <w:lang w:val="en-US" w:eastAsia="en-GB"/>
        </w:rPr>
        <w:t>th</w:t>
      </w:r>
      <w:r w:rsidR="00B53047">
        <w:rPr>
          <w:rFonts w:cstheme="minorHAnsi"/>
          <w:lang w:val="en-US" w:eastAsia="en-GB"/>
        </w:rPr>
        <w:t xml:space="preserve"> November </w:t>
      </w:r>
      <w:r w:rsidR="00B3650E">
        <w:rPr>
          <w:rFonts w:cstheme="minorHAnsi"/>
          <w:lang w:val="en-US" w:eastAsia="en-GB"/>
        </w:rPr>
        <w:t>at</w:t>
      </w:r>
      <w:r w:rsidR="00DF738A">
        <w:rPr>
          <w:rFonts w:cstheme="minorHAnsi"/>
          <w:lang w:val="en-US" w:eastAsia="en-GB"/>
        </w:rPr>
        <w:t xml:space="preserve"> </w:t>
      </w:r>
      <w:r w:rsidR="00B53047">
        <w:rPr>
          <w:rFonts w:cstheme="minorHAnsi"/>
          <w:lang w:val="en-US" w:eastAsia="en-GB"/>
        </w:rPr>
        <w:t>11am</w:t>
      </w:r>
      <w:r w:rsidR="002363BF">
        <w:rPr>
          <w:rFonts w:cstheme="minorHAnsi"/>
          <w:lang w:val="en-US" w:eastAsia="en-GB"/>
        </w:rPr>
        <w:t>.</w:t>
      </w:r>
    </w:p>
    <w:p w14:paraId="5D348D93" w14:textId="77777777" w:rsidR="00736DF2" w:rsidRDefault="007133FD" w:rsidP="00736DF2">
      <w:pPr>
        <w:pStyle w:val="ListParagraph"/>
        <w:spacing w:after="120" w:line="240" w:lineRule="auto"/>
        <w:ind w:left="143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PCSO Tooth </w:t>
      </w:r>
      <w:r w:rsidR="00774E60">
        <w:rPr>
          <w:rFonts w:cstheme="minorHAnsi"/>
          <w:lang w:val="en-US" w:eastAsia="en-GB"/>
        </w:rPr>
        <w:t xml:space="preserve">informed the meeting that the speeding figures </w:t>
      </w:r>
      <w:r w:rsidR="00B3650E">
        <w:rPr>
          <w:rFonts w:cstheme="minorHAnsi"/>
          <w:lang w:val="en-US" w:eastAsia="en-GB"/>
        </w:rPr>
        <w:t xml:space="preserve">from the Speed Impact Device </w:t>
      </w:r>
      <w:r w:rsidR="00333805">
        <w:rPr>
          <w:rFonts w:cstheme="minorHAnsi"/>
          <w:lang w:val="en-US" w:eastAsia="en-GB"/>
        </w:rPr>
        <w:t xml:space="preserve">would not support </w:t>
      </w:r>
      <w:r w:rsidR="00420165">
        <w:rPr>
          <w:rFonts w:cstheme="minorHAnsi"/>
          <w:lang w:val="en-US" w:eastAsia="en-GB"/>
        </w:rPr>
        <w:t xml:space="preserve">any traffic </w:t>
      </w:r>
      <w:r w:rsidR="00654BD3">
        <w:rPr>
          <w:rFonts w:cstheme="minorHAnsi"/>
          <w:lang w:val="en-US" w:eastAsia="en-GB"/>
        </w:rPr>
        <w:t xml:space="preserve">enforcement. </w:t>
      </w:r>
      <w:r w:rsidR="003756A0">
        <w:rPr>
          <w:rFonts w:cstheme="minorHAnsi"/>
          <w:lang w:val="en-US" w:eastAsia="en-GB"/>
        </w:rPr>
        <w:t xml:space="preserve"> </w:t>
      </w:r>
    </w:p>
    <w:p w14:paraId="54D39382" w14:textId="6B4EDFC4" w:rsidR="00736DF2" w:rsidRPr="00736DF2" w:rsidRDefault="00736DF2" w:rsidP="00736DF2">
      <w:pPr>
        <w:pStyle w:val="ListParagraph"/>
        <w:spacing w:after="120" w:line="240" w:lineRule="auto"/>
        <w:ind w:left="143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There needs to be some form of speed restrictions at the chicane.</w:t>
      </w:r>
      <w:r w:rsidR="00527DE5">
        <w:rPr>
          <w:rFonts w:cstheme="minorHAnsi"/>
          <w:lang w:val="en-US" w:eastAsia="en-GB"/>
        </w:rPr>
        <w:t xml:space="preserve"> PCSO Tooth is proposing </w:t>
      </w:r>
      <w:r w:rsidR="001F1BFA">
        <w:rPr>
          <w:rFonts w:cstheme="minorHAnsi"/>
          <w:lang w:val="en-US" w:eastAsia="en-GB"/>
        </w:rPr>
        <w:t xml:space="preserve">that Speedwatch </w:t>
      </w:r>
      <w:r w:rsidR="00527DE5">
        <w:rPr>
          <w:rFonts w:cstheme="minorHAnsi"/>
          <w:lang w:val="en-US" w:eastAsia="en-GB"/>
        </w:rPr>
        <w:t>be</w:t>
      </w:r>
      <w:r w:rsidR="001F1BFA">
        <w:rPr>
          <w:rFonts w:cstheme="minorHAnsi"/>
          <w:lang w:val="en-US" w:eastAsia="en-GB"/>
        </w:rPr>
        <w:t xml:space="preserve"> resurrected. </w:t>
      </w:r>
    </w:p>
    <w:p w14:paraId="6CFBF141" w14:textId="0E3ED536" w:rsidR="002363BF" w:rsidRDefault="00BE5EAC" w:rsidP="00B16CCC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 c</w:t>
      </w:r>
      <w:r w:rsidR="002363BF">
        <w:rPr>
          <w:rFonts w:cstheme="minorHAnsi"/>
          <w:lang w:val="en-US" w:eastAsia="en-GB"/>
        </w:rPr>
        <w:t>hicane</w:t>
      </w:r>
      <w:r>
        <w:rPr>
          <w:rFonts w:cstheme="minorHAnsi"/>
          <w:lang w:val="en-US" w:eastAsia="en-GB"/>
        </w:rPr>
        <w:t xml:space="preserve"> at </w:t>
      </w:r>
      <w:r w:rsidR="002363BF">
        <w:rPr>
          <w:rFonts w:cstheme="minorHAnsi"/>
          <w:lang w:val="en-US" w:eastAsia="en-GB"/>
        </w:rPr>
        <w:t xml:space="preserve">St. Andrews </w:t>
      </w:r>
      <w:r w:rsidR="003B7E15">
        <w:rPr>
          <w:rFonts w:cstheme="minorHAnsi"/>
          <w:lang w:val="en-US" w:eastAsia="en-GB"/>
        </w:rPr>
        <w:t>–</w:t>
      </w:r>
      <w:r w:rsidR="001047C0">
        <w:rPr>
          <w:rFonts w:cstheme="minorHAnsi"/>
          <w:lang w:val="en-US" w:eastAsia="en-GB"/>
        </w:rPr>
        <w:t xml:space="preserve"> </w:t>
      </w:r>
      <w:r w:rsidR="003B7E15">
        <w:rPr>
          <w:rFonts w:cstheme="minorHAnsi"/>
          <w:lang w:val="en-US" w:eastAsia="en-GB"/>
        </w:rPr>
        <w:t>Highways have repaired one of the potholes</w:t>
      </w:r>
      <w:r w:rsidR="0033737F">
        <w:rPr>
          <w:rFonts w:cstheme="minorHAnsi"/>
          <w:lang w:val="en-US" w:eastAsia="en-GB"/>
        </w:rPr>
        <w:t xml:space="preserve"> at the speed bump</w:t>
      </w:r>
      <w:r w:rsidR="003B7E15">
        <w:rPr>
          <w:rFonts w:cstheme="minorHAnsi"/>
          <w:lang w:val="en-US" w:eastAsia="en-GB"/>
        </w:rPr>
        <w:t xml:space="preserve"> but not the second one</w:t>
      </w:r>
      <w:r w:rsidR="0033737F">
        <w:rPr>
          <w:rFonts w:cstheme="minorHAnsi"/>
          <w:lang w:val="en-US" w:eastAsia="en-GB"/>
        </w:rPr>
        <w:t xml:space="preserve">, why only do one when they </w:t>
      </w:r>
      <w:proofErr w:type="gramStart"/>
      <w:r w:rsidR="0033737F">
        <w:rPr>
          <w:rFonts w:cstheme="minorHAnsi"/>
          <w:lang w:val="en-US" w:eastAsia="en-GB"/>
        </w:rPr>
        <w:t>have to</w:t>
      </w:r>
      <w:proofErr w:type="gramEnd"/>
      <w:r w:rsidR="0033737F">
        <w:rPr>
          <w:rFonts w:cstheme="minorHAnsi"/>
          <w:lang w:val="en-US" w:eastAsia="en-GB"/>
        </w:rPr>
        <w:t xml:space="preserve"> close the road.</w:t>
      </w:r>
      <w:r w:rsidR="00E153F3">
        <w:rPr>
          <w:rFonts w:cstheme="minorHAnsi"/>
          <w:lang w:val="en-US" w:eastAsia="en-GB"/>
        </w:rPr>
        <w:t xml:space="preserve">  Were the bus company informed that the work would </w:t>
      </w:r>
      <w:r w:rsidR="00FC4783">
        <w:rPr>
          <w:rFonts w:cstheme="minorHAnsi"/>
          <w:lang w:val="en-US" w:eastAsia="en-GB"/>
        </w:rPr>
        <w:t>be carried out</w:t>
      </w:r>
      <w:r w:rsidR="005E4607">
        <w:rPr>
          <w:rFonts w:cstheme="minorHAnsi"/>
          <w:lang w:val="en-US" w:eastAsia="en-GB"/>
        </w:rPr>
        <w:t>?</w:t>
      </w:r>
      <w:r w:rsidR="00FC4783">
        <w:rPr>
          <w:rFonts w:cstheme="minorHAnsi"/>
          <w:lang w:val="en-US" w:eastAsia="en-GB"/>
        </w:rPr>
        <w:t xml:space="preserve"> </w:t>
      </w:r>
      <w:r w:rsidR="005E4607">
        <w:rPr>
          <w:rFonts w:cstheme="minorHAnsi"/>
          <w:lang w:val="en-US" w:eastAsia="en-GB"/>
        </w:rPr>
        <w:t>T</w:t>
      </w:r>
      <w:r w:rsidR="00FC4783">
        <w:rPr>
          <w:rFonts w:cstheme="minorHAnsi"/>
          <w:lang w:val="en-US" w:eastAsia="en-GB"/>
        </w:rPr>
        <w:t>here were delays due to</w:t>
      </w:r>
      <w:r w:rsidR="0033737F">
        <w:rPr>
          <w:rFonts w:cstheme="minorHAnsi"/>
          <w:lang w:val="en-US" w:eastAsia="en-GB"/>
        </w:rPr>
        <w:t xml:space="preserve"> the work being carried out. </w:t>
      </w:r>
      <w:r w:rsidR="0047335B">
        <w:rPr>
          <w:rFonts w:cstheme="minorHAnsi"/>
          <w:lang w:val="en-US" w:eastAsia="en-GB"/>
        </w:rPr>
        <w:t xml:space="preserve"> </w:t>
      </w:r>
      <w:r w:rsidR="00545D39">
        <w:rPr>
          <w:rFonts w:cstheme="minorHAnsi"/>
          <w:lang w:val="en-US" w:eastAsia="en-GB"/>
        </w:rPr>
        <w:t xml:space="preserve">The chicane is a problem </w:t>
      </w:r>
      <w:proofErr w:type="gramStart"/>
      <w:r w:rsidR="00545D39">
        <w:rPr>
          <w:rFonts w:cstheme="minorHAnsi"/>
          <w:lang w:val="en-US" w:eastAsia="en-GB"/>
        </w:rPr>
        <w:t>area</w:t>
      </w:r>
      <w:proofErr w:type="gramEnd"/>
      <w:r w:rsidR="007338EC">
        <w:rPr>
          <w:rFonts w:cstheme="minorHAnsi"/>
          <w:lang w:val="en-US" w:eastAsia="en-GB"/>
        </w:rPr>
        <w:t xml:space="preserve"> and it was suggested that another open meeting should be arranged to discuss this.  The Chairman suggested that this be looked at after the Severn Drive meeting has been held. </w:t>
      </w:r>
    </w:p>
    <w:p w14:paraId="65C3BE17" w14:textId="5F4EDBF8" w:rsidR="005F1781" w:rsidRDefault="005F1781" w:rsidP="00921E68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Community Speed Watch, unfortunately </w:t>
      </w:r>
      <w:r w:rsidR="001014EE">
        <w:rPr>
          <w:rFonts w:cstheme="minorHAnsi"/>
          <w:lang w:val="en-US" w:eastAsia="en-GB"/>
        </w:rPr>
        <w:t>there are no volunteers trained and licensed to continue with the scheme.  Councillor Glynn is unable to continue as coordinator due to personal reasons</w:t>
      </w:r>
      <w:r w:rsidR="008B73EA">
        <w:rPr>
          <w:rFonts w:cstheme="minorHAnsi"/>
          <w:lang w:val="en-US" w:eastAsia="en-GB"/>
        </w:rPr>
        <w:t>.</w:t>
      </w:r>
      <w:r w:rsidR="001014EE">
        <w:rPr>
          <w:rFonts w:cstheme="minorHAnsi"/>
          <w:lang w:val="en-US" w:eastAsia="en-GB"/>
        </w:rPr>
        <w:t xml:space="preserve">  </w:t>
      </w:r>
      <w:r w:rsidR="00342884">
        <w:rPr>
          <w:rFonts w:cstheme="minorHAnsi"/>
          <w:lang w:val="en-US" w:eastAsia="en-GB"/>
        </w:rPr>
        <w:t>Volunteers required for Speedwatch</w:t>
      </w:r>
      <w:r w:rsidR="001014EE">
        <w:rPr>
          <w:rFonts w:cstheme="minorHAnsi"/>
          <w:lang w:val="en-US" w:eastAsia="en-GB"/>
        </w:rPr>
        <w:t xml:space="preserve"> has been </w:t>
      </w:r>
      <w:r>
        <w:rPr>
          <w:rFonts w:cstheme="minorHAnsi"/>
          <w:lang w:val="en-US" w:eastAsia="en-GB"/>
        </w:rPr>
        <w:t>advertised in the free magazine but no response</w:t>
      </w:r>
      <w:r w:rsidR="00342884">
        <w:rPr>
          <w:rFonts w:cstheme="minorHAnsi"/>
          <w:lang w:val="en-US" w:eastAsia="en-GB"/>
        </w:rPr>
        <w:t xml:space="preserve"> so far</w:t>
      </w:r>
      <w:r>
        <w:rPr>
          <w:rFonts w:cstheme="minorHAnsi"/>
          <w:lang w:val="en-US" w:eastAsia="en-GB"/>
        </w:rPr>
        <w:t xml:space="preserve">. </w:t>
      </w:r>
      <w:r w:rsidR="006A2A23" w:rsidRPr="0047501E">
        <w:rPr>
          <w:rFonts w:cstheme="minorHAnsi"/>
          <w:b/>
          <w:bCs/>
          <w:lang w:val="en-US" w:eastAsia="en-GB"/>
        </w:rPr>
        <w:t>Resolved</w:t>
      </w:r>
      <w:r>
        <w:rPr>
          <w:rFonts w:cstheme="minorHAnsi"/>
          <w:lang w:val="en-US" w:eastAsia="en-GB"/>
        </w:rPr>
        <w:t xml:space="preserve"> Cllr P Davis agreed to take on the coordinator role again and organise some training for the volunteers currently offering their support.</w:t>
      </w:r>
    </w:p>
    <w:p w14:paraId="3FE672E1" w14:textId="238D01F3" w:rsidR="00C259BC" w:rsidRPr="00F02958" w:rsidRDefault="00704B8A" w:rsidP="00AD69DC">
      <w:pPr>
        <w:pStyle w:val="ListParagraph"/>
        <w:numPr>
          <w:ilvl w:val="0"/>
          <w:numId w:val="31"/>
        </w:numPr>
        <w:spacing w:after="240" w:line="240" w:lineRule="auto"/>
        <w:ind w:left="1429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20’s Plenty for Staffordshire </w:t>
      </w:r>
      <w:r w:rsidR="00C04FE5">
        <w:rPr>
          <w:rFonts w:cstheme="minorHAnsi"/>
          <w:lang w:val="en-US" w:eastAsia="en-GB"/>
        </w:rPr>
        <w:t xml:space="preserve">was discussed. </w:t>
      </w:r>
      <w:r w:rsidR="00E52797">
        <w:rPr>
          <w:rFonts w:cstheme="minorHAnsi"/>
          <w:lang w:val="en-US" w:eastAsia="en-GB"/>
        </w:rPr>
        <w:t>The scheme would propose wide area 20mph signed limits</w:t>
      </w:r>
      <w:r w:rsidR="003F7E26">
        <w:rPr>
          <w:rFonts w:cstheme="minorHAnsi"/>
          <w:lang w:val="en-US" w:eastAsia="en-GB"/>
        </w:rPr>
        <w:t xml:space="preserve"> without the necessity to install speed bumps</w:t>
      </w:r>
      <w:r w:rsidR="00DD6F6B">
        <w:rPr>
          <w:rFonts w:cstheme="minorHAnsi"/>
          <w:lang w:val="en-US" w:eastAsia="en-GB"/>
        </w:rPr>
        <w:t xml:space="preserve">.  </w:t>
      </w:r>
      <w:r w:rsidR="00DD6F6B" w:rsidRPr="008B73EA">
        <w:rPr>
          <w:rFonts w:cstheme="minorHAnsi"/>
          <w:lang w:val="en-US" w:eastAsia="en-GB"/>
        </w:rPr>
        <w:t xml:space="preserve">The idea is good but who will police </w:t>
      </w:r>
      <w:r w:rsidR="00F45C25" w:rsidRPr="008B73EA">
        <w:rPr>
          <w:rFonts w:cstheme="minorHAnsi"/>
          <w:lang w:val="en-US" w:eastAsia="en-GB"/>
        </w:rPr>
        <w:t>and enforce</w:t>
      </w:r>
      <w:r w:rsidR="00DD6F6B" w:rsidRPr="008B73EA">
        <w:rPr>
          <w:rFonts w:cstheme="minorHAnsi"/>
          <w:lang w:val="en-US" w:eastAsia="en-GB"/>
        </w:rPr>
        <w:t>?</w:t>
      </w:r>
      <w:r w:rsidR="00EB5D2D" w:rsidRPr="008B73EA">
        <w:rPr>
          <w:rFonts w:cstheme="minorHAnsi"/>
          <w:lang w:val="en-US" w:eastAsia="en-GB"/>
        </w:rPr>
        <w:t xml:space="preserve"> More information is required.</w:t>
      </w:r>
      <w:r w:rsidR="004A31F5">
        <w:rPr>
          <w:rFonts w:cstheme="minorHAnsi"/>
          <w:lang w:val="en-US" w:eastAsia="en-GB"/>
        </w:rPr>
        <w:t xml:space="preserve">  The Chairman will </w:t>
      </w:r>
      <w:r w:rsidR="00BE38D1">
        <w:rPr>
          <w:rFonts w:cstheme="minorHAnsi"/>
          <w:lang w:val="en-US" w:eastAsia="en-GB"/>
        </w:rPr>
        <w:t>contact the group to obtain further information</w:t>
      </w:r>
      <w:r w:rsidR="00AC62EA">
        <w:rPr>
          <w:rFonts w:cstheme="minorHAnsi"/>
          <w:lang w:val="en-US" w:eastAsia="en-GB"/>
        </w:rPr>
        <w:t xml:space="preserve">.  </w:t>
      </w:r>
      <w:r w:rsidR="00BF1F35" w:rsidRPr="00B52F59">
        <w:rPr>
          <w:rFonts w:cstheme="minorHAnsi"/>
          <w:b/>
          <w:bCs/>
          <w:lang w:val="en-US" w:eastAsia="en-GB"/>
        </w:rPr>
        <w:t>Resolved</w:t>
      </w:r>
      <w:r w:rsidR="00BF1F35">
        <w:rPr>
          <w:rFonts w:cstheme="minorHAnsi"/>
          <w:lang w:val="en-US" w:eastAsia="en-GB"/>
        </w:rPr>
        <w:t xml:space="preserve"> to</w:t>
      </w:r>
      <w:r w:rsidR="00AC62EA">
        <w:rPr>
          <w:rFonts w:cstheme="minorHAnsi"/>
          <w:lang w:val="en-US" w:eastAsia="en-GB"/>
        </w:rPr>
        <w:t xml:space="preserve"> be looked at again in the new year</w:t>
      </w:r>
      <w:r w:rsidR="00BE38D1">
        <w:rPr>
          <w:rFonts w:cstheme="minorHAnsi"/>
          <w:lang w:val="en-US" w:eastAsia="en-GB"/>
        </w:rPr>
        <w:t>.</w:t>
      </w:r>
      <w:r w:rsidR="00EB5D2D" w:rsidRPr="008B73EA">
        <w:rPr>
          <w:rFonts w:cstheme="minorHAnsi"/>
          <w:lang w:val="en-US" w:eastAsia="en-GB"/>
        </w:rPr>
        <w:t xml:space="preserve">  </w:t>
      </w:r>
      <w:r w:rsidR="00B52F59" w:rsidRPr="00F53B40">
        <w:rPr>
          <w:rFonts w:cstheme="minorHAnsi"/>
          <w:b/>
          <w:bCs/>
          <w:lang w:val="en-US" w:eastAsia="en-GB"/>
        </w:rPr>
        <w:t>Resolved</w:t>
      </w:r>
      <w:r w:rsidR="00B52F59">
        <w:rPr>
          <w:rFonts w:cstheme="minorHAnsi"/>
          <w:lang w:val="en-US" w:eastAsia="en-GB"/>
        </w:rPr>
        <w:t xml:space="preserve"> to </w:t>
      </w:r>
      <w:r w:rsidR="00AA56AD">
        <w:rPr>
          <w:rFonts w:cstheme="minorHAnsi"/>
          <w:lang w:val="en-US" w:eastAsia="en-GB"/>
        </w:rPr>
        <w:t xml:space="preserve">investigate </w:t>
      </w:r>
      <w:r w:rsidR="00EB5D2D" w:rsidRPr="008B73EA">
        <w:rPr>
          <w:rFonts w:cstheme="minorHAnsi"/>
          <w:lang w:val="en-US" w:eastAsia="en-GB"/>
        </w:rPr>
        <w:t>putting 30mph stickers in the sides of the redundant bus shelter</w:t>
      </w:r>
      <w:r w:rsidR="00B52F59">
        <w:rPr>
          <w:rFonts w:cstheme="minorHAnsi"/>
          <w:lang w:val="en-US" w:eastAsia="en-GB"/>
        </w:rPr>
        <w:t>s</w:t>
      </w:r>
      <w:r w:rsidR="00A3134A">
        <w:rPr>
          <w:rFonts w:cstheme="minorHAnsi"/>
          <w:lang w:val="en-US" w:eastAsia="en-GB"/>
        </w:rPr>
        <w:t xml:space="preserve">, </w:t>
      </w:r>
      <w:r w:rsidR="00AA56AD">
        <w:rPr>
          <w:rFonts w:cstheme="minorHAnsi"/>
          <w:lang w:val="en-US" w:eastAsia="en-GB"/>
        </w:rPr>
        <w:t xml:space="preserve">also </w:t>
      </w:r>
      <w:r w:rsidR="00A8338D">
        <w:rPr>
          <w:rFonts w:cstheme="minorHAnsi"/>
          <w:lang w:val="en-US" w:eastAsia="en-GB"/>
        </w:rPr>
        <w:t xml:space="preserve">requesting some </w:t>
      </w:r>
      <w:r w:rsidR="00AA56AD">
        <w:rPr>
          <w:rFonts w:cstheme="minorHAnsi"/>
          <w:lang w:val="en-US" w:eastAsia="en-GB"/>
        </w:rPr>
        <w:t>30mph</w:t>
      </w:r>
      <w:r w:rsidR="0011456E" w:rsidRPr="008B73EA">
        <w:rPr>
          <w:rFonts w:cstheme="minorHAnsi"/>
          <w:lang w:val="en-US" w:eastAsia="en-GB"/>
        </w:rPr>
        <w:t xml:space="preserve"> stickers for wheelie bins</w:t>
      </w:r>
      <w:r w:rsidR="00A8338D">
        <w:rPr>
          <w:rFonts w:cstheme="minorHAnsi"/>
          <w:lang w:val="en-US" w:eastAsia="en-GB"/>
        </w:rPr>
        <w:t xml:space="preserve"> from</w:t>
      </w:r>
      <w:r w:rsidR="007249C8" w:rsidRPr="008B73EA">
        <w:rPr>
          <w:rFonts w:cstheme="minorHAnsi"/>
          <w:lang w:val="en-US" w:eastAsia="en-GB"/>
        </w:rPr>
        <w:t xml:space="preserve"> </w:t>
      </w:r>
      <w:r w:rsidR="008B73EA" w:rsidRPr="008B73EA">
        <w:rPr>
          <w:rFonts w:cstheme="minorHAnsi"/>
          <w:lang w:val="en-US" w:eastAsia="en-GB"/>
        </w:rPr>
        <w:t xml:space="preserve">Staffordshire </w:t>
      </w:r>
      <w:r w:rsidR="007249C8" w:rsidRPr="008B73EA">
        <w:rPr>
          <w:rFonts w:cstheme="minorHAnsi"/>
          <w:lang w:val="en-US" w:eastAsia="en-GB"/>
        </w:rPr>
        <w:t>Safer Roads</w:t>
      </w:r>
      <w:r w:rsidR="00EB5D2D" w:rsidRPr="008B73EA">
        <w:rPr>
          <w:rFonts w:cstheme="minorHAnsi"/>
          <w:lang w:val="en-US" w:eastAsia="en-GB"/>
        </w:rPr>
        <w:t xml:space="preserve"> </w:t>
      </w:r>
      <w:r w:rsidR="008B73EA" w:rsidRPr="008B73EA">
        <w:rPr>
          <w:rFonts w:cstheme="minorHAnsi"/>
          <w:lang w:val="en-US" w:eastAsia="en-GB"/>
        </w:rPr>
        <w:t>Partnership.</w:t>
      </w:r>
    </w:p>
    <w:p w14:paraId="06D20792" w14:textId="3CD089B4" w:rsidR="00C259BC" w:rsidRPr="002844CD" w:rsidRDefault="000D2521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107</w:t>
      </w:r>
      <w:r w:rsidR="00C259BC">
        <w:rPr>
          <w:rFonts w:asciiTheme="minorHAnsi" w:hAnsiTheme="minorHAnsi" w:cstheme="minorHAnsi"/>
        </w:rPr>
        <w:t>/</w:t>
      </w:r>
      <w:r w:rsidR="00C259BC" w:rsidRPr="002844CD">
        <w:rPr>
          <w:rFonts w:asciiTheme="minorHAnsi" w:hAnsiTheme="minorHAnsi" w:cstheme="minorHAnsi"/>
        </w:rPr>
        <w:t>2</w:t>
      </w:r>
      <w:r w:rsidR="00C259BC">
        <w:rPr>
          <w:rFonts w:asciiTheme="minorHAnsi" w:hAnsiTheme="minorHAnsi" w:cstheme="minorHAnsi"/>
        </w:rPr>
        <w:t>1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–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POLICIES</w:t>
      </w:r>
    </w:p>
    <w:p w14:paraId="427919BF" w14:textId="77777777" w:rsidR="00C259BC" w:rsidRDefault="00C259BC" w:rsidP="000D3DC4">
      <w:pPr>
        <w:spacing w:after="0" w:line="240" w:lineRule="auto"/>
      </w:pPr>
      <w:r>
        <w:t xml:space="preserve">Policies </w:t>
      </w:r>
      <w:r w:rsidRPr="005A2FC3">
        <w:t>T</w:t>
      </w:r>
      <w:r w:rsidRPr="00116FB4">
        <w:t>he following policies were reviewed</w:t>
      </w:r>
      <w:r>
        <w:t>:</w:t>
      </w:r>
    </w:p>
    <w:p w14:paraId="3ADD8695" w14:textId="64762B8E" w:rsidR="00C259BC" w:rsidRDefault="00511240" w:rsidP="00B15CBF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</w:pPr>
      <w:r>
        <w:t>Public Participation at meetings</w:t>
      </w:r>
      <w:r w:rsidR="00C259BC" w:rsidRPr="00232ECD">
        <w:rPr>
          <w:b/>
          <w:bCs/>
        </w:rPr>
        <w:t xml:space="preserve"> </w:t>
      </w:r>
      <w:r w:rsidR="00C259BC">
        <w:rPr>
          <w:b/>
          <w:bCs/>
        </w:rPr>
        <w:t xml:space="preserve">- </w:t>
      </w:r>
      <w:r w:rsidR="00C259BC" w:rsidRPr="000320CB">
        <w:rPr>
          <w:b/>
          <w:bCs/>
        </w:rPr>
        <w:t>Resolved</w:t>
      </w:r>
      <w:r w:rsidR="00C259BC">
        <w:t xml:space="preserve"> no amendments</w:t>
      </w:r>
    </w:p>
    <w:p w14:paraId="5F80E5EF" w14:textId="5A47CCFA" w:rsidR="00C259BC" w:rsidRPr="00106E0D" w:rsidRDefault="00511240" w:rsidP="00AD69DC">
      <w:pPr>
        <w:pStyle w:val="ListParagraph"/>
        <w:numPr>
          <w:ilvl w:val="0"/>
          <w:numId w:val="32"/>
        </w:numPr>
        <w:spacing w:after="240" w:line="240" w:lineRule="auto"/>
        <w:ind w:left="714" w:hanging="357"/>
        <w:contextualSpacing w:val="0"/>
      </w:pPr>
      <w:r>
        <w:t>Social Media</w:t>
      </w:r>
      <w:r w:rsidR="00C259BC">
        <w:t xml:space="preserve"> - </w:t>
      </w:r>
      <w:r w:rsidR="00C259BC" w:rsidRPr="000320CB">
        <w:rPr>
          <w:b/>
          <w:bCs/>
        </w:rPr>
        <w:t>Resolved</w:t>
      </w:r>
      <w:r w:rsidR="00C259BC">
        <w:t xml:space="preserve"> no amendments</w:t>
      </w:r>
    </w:p>
    <w:p w14:paraId="1D9E4FFD" w14:textId="7EB0D1ED" w:rsidR="00C259BC" w:rsidRPr="00DF028C" w:rsidRDefault="000D2521" w:rsidP="00C259BC">
      <w:pPr>
        <w:pStyle w:val="Heading2"/>
        <w:spacing w:after="0"/>
        <w:rPr>
          <w:rFonts w:asciiTheme="minorHAnsi" w:hAnsiTheme="minorHAnsi" w:cstheme="minorHAnsi"/>
        </w:rPr>
      </w:pPr>
      <w:bookmarkStart w:id="1" w:name="_Hlk83115446"/>
      <w:r>
        <w:rPr>
          <w:rFonts w:asciiTheme="minorHAnsi" w:hAnsiTheme="minorHAnsi" w:cstheme="minorHAnsi"/>
        </w:rPr>
        <w:t>10</w:t>
      </w:r>
      <w:r w:rsidR="00C259BC">
        <w:rPr>
          <w:rFonts w:asciiTheme="minorHAnsi" w:hAnsiTheme="minorHAnsi" w:cstheme="minorHAnsi"/>
        </w:rPr>
        <w:t>8/21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–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REPORTS</w:t>
      </w:r>
      <w:r w:rsidR="00C259BC">
        <w:t xml:space="preserve"> </w:t>
      </w:r>
    </w:p>
    <w:bookmarkEnd w:id="1"/>
    <w:p w14:paraId="5D6F4FEF" w14:textId="5E5F69BD" w:rsidR="00C259BC" w:rsidRDefault="00C259BC" w:rsidP="00C259BC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Weekly </w:t>
      </w:r>
      <w:r>
        <w:rPr>
          <w:rFonts w:cstheme="minorHAnsi"/>
          <w:bCs/>
        </w:rPr>
        <w:t>C</w:t>
      </w:r>
      <w:r w:rsidRPr="00106E0D">
        <w:rPr>
          <w:rFonts w:cstheme="minorHAnsi"/>
          <w:bCs/>
        </w:rPr>
        <w:t xml:space="preserve">lerks reports having previously been distributed were noted for information.  </w:t>
      </w:r>
      <w:r w:rsidR="00873D00">
        <w:rPr>
          <w:rFonts w:cstheme="minorHAnsi"/>
          <w:bCs/>
        </w:rPr>
        <w:t>Clerk to confirm if there is a counter for</w:t>
      </w:r>
      <w:r w:rsidR="00174ACF">
        <w:rPr>
          <w:rFonts w:cstheme="minorHAnsi"/>
          <w:bCs/>
        </w:rPr>
        <w:t xml:space="preserve"> visitors to the website.</w:t>
      </w:r>
    </w:p>
    <w:p w14:paraId="125A786A" w14:textId="77777777" w:rsidR="00C259BC" w:rsidRPr="00106E0D" w:rsidRDefault="00C259BC" w:rsidP="00C259BC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Environmental report </w:t>
      </w:r>
      <w:r>
        <w:rPr>
          <w:rFonts w:cstheme="minorHAnsi"/>
          <w:bCs/>
        </w:rPr>
        <w:t>– nothing further to report.</w:t>
      </w:r>
      <w:r w:rsidRPr="00106E0D">
        <w:rPr>
          <w:rFonts w:cstheme="minorHAnsi"/>
          <w:bCs/>
        </w:rPr>
        <w:t xml:space="preserve"> </w:t>
      </w:r>
    </w:p>
    <w:p w14:paraId="71F64450" w14:textId="77777777" w:rsidR="00C259BC" w:rsidRPr="00106E0D" w:rsidRDefault="00C259BC" w:rsidP="007B3033">
      <w:pPr>
        <w:pStyle w:val="ListParagraph"/>
        <w:numPr>
          <w:ilvl w:val="0"/>
          <w:numId w:val="20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Heating system – the heating has now been turned back on and the water is being heated via the electric immersion heater.  There are proposals to install a further gas boiler in the boiler room that serves just the hot water, leaving the main boilers for heating.  Further suggestions have been raised, waiting for quotes to be received.  A meeting will be scheduled when more information is received.</w:t>
      </w:r>
    </w:p>
    <w:p w14:paraId="0FA7B850" w14:textId="586429F8" w:rsidR="00C259BC" w:rsidRPr="00DF028C" w:rsidRDefault="000D2521" w:rsidP="00717868">
      <w:pPr>
        <w:pStyle w:val="Heading2"/>
        <w:spacing w:after="0"/>
        <w:ind w:left="0"/>
        <w:rPr>
          <w:rFonts w:asciiTheme="minorHAnsi" w:hAnsiTheme="minorHAnsi" w:cstheme="minorHAnsi"/>
        </w:rPr>
      </w:pPr>
      <w:bookmarkStart w:id="2" w:name="_Hlk83115858"/>
      <w:bookmarkStart w:id="3" w:name="_Hlk88666484"/>
      <w:r>
        <w:rPr>
          <w:rFonts w:asciiTheme="minorHAnsi" w:hAnsiTheme="minorHAnsi" w:cstheme="minorHAnsi"/>
        </w:rPr>
        <w:t>10</w:t>
      </w:r>
      <w:r w:rsidR="00C259BC">
        <w:rPr>
          <w:rFonts w:asciiTheme="minorHAnsi" w:hAnsiTheme="minorHAnsi" w:cstheme="minorHAnsi"/>
        </w:rPr>
        <w:t>9/21</w:t>
      </w:r>
      <w:r w:rsidR="00C259BC" w:rsidRPr="002844CD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>–</w:t>
      </w:r>
      <w:r w:rsidR="00F02958">
        <w:rPr>
          <w:rFonts w:asciiTheme="minorHAnsi" w:hAnsiTheme="minorHAnsi" w:cstheme="minorHAnsi"/>
        </w:rPr>
        <w:t xml:space="preserve"> </w:t>
      </w:r>
      <w:r w:rsidR="00C259BC">
        <w:rPr>
          <w:rFonts w:asciiTheme="minorHAnsi" w:hAnsiTheme="minorHAnsi" w:cstheme="minorHAnsi"/>
        </w:rPr>
        <w:t xml:space="preserve">ANDERS SQUARE </w:t>
      </w:r>
    </w:p>
    <w:bookmarkEnd w:id="2"/>
    <w:p w14:paraId="352885FC" w14:textId="69BBD8E3" w:rsidR="00322091" w:rsidRDefault="00C156BE" w:rsidP="00AD69DC">
      <w:pPr>
        <w:spacing w:after="240" w:line="240" w:lineRule="auto"/>
        <w:rPr>
          <w:lang w:eastAsia="en-GB"/>
        </w:rPr>
      </w:pPr>
      <w:r>
        <w:rPr>
          <w:lang w:eastAsia="en-GB"/>
        </w:rPr>
        <w:t>Correspondence has been received regarding a fall in Anders Square</w:t>
      </w:r>
      <w:r w:rsidR="00C259BC">
        <w:rPr>
          <w:lang w:eastAsia="en-GB"/>
        </w:rPr>
        <w:t xml:space="preserve">.  </w:t>
      </w:r>
      <w:r>
        <w:rPr>
          <w:lang w:eastAsia="en-GB"/>
        </w:rPr>
        <w:t xml:space="preserve">The clerk </w:t>
      </w:r>
      <w:r w:rsidR="006E6F70">
        <w:rPr>
          <w:lang w:eastAsia="en-GB"/>
        </w:rPr>
        <w:t xml:space="preserve"> has forwarded the photographs and letter to Sainsburys Estates Department.  </w:t>
      </w:r>
      <w:r w:rsidR="009729CB">
        <w:rPr>
          <w:lang w:eastAsia="en-GB"/>
        </w:rPr>
        <w:t>Several areas of Anders Square ha</w:t>
      </w:r>
      <w:r w:rsidR="00435B12">
        <w:rPr>
          <w:lang w:eastAsia="en-GB"/>
        </w:rPr>
        <w:t>ve</w:t>
      </w:r>
      <w:r w:rsidR="009729CB">
        <w:rPr>
          <w:lang w:eastAsia="en-GB"/>
        </w:rPr>
        <w:t xml:space="preserve"> been marked for </w:t>
      </w:r>
      <w:proofErr w:type="gramStart"/>
      <w:r w:rsidR="009729CB">
        <w:rPr>
          <w:lang w:eastAsia="en-GB"/>
        </w:rPr>
        <w:t>repair</w:t>
      </w:r>
      <w:r w:rsidR="00752B7C">
        <w:rPr>
          <w:lang w:eastAsia="en-GB"/>
        </w:rPr>
        <w:t>,</w:t>
      </w:r>
      <w:proofErr w:type="gramEnd"/>
      <w:r w:rsidR="00752B7C">
        <w:rPr>
          <w:lang w:eastAsia="en-GB"/>
        </w:rPr>
        <w:t xml:space="preserve"> t</w:t>
      </w:r>
      <w:r w:rsidR="006E6F70">
        <w:rPr>
          <w:lang w:eastAsia="en-GB"/>
        </w:rPr>
        <w:t xml:space="preserve">hey are waiting for the </w:t>
      </w:r>
      <w:r w:rsidR="009729CB">
        <w:rPr>
          <w:lang w:eastAsia="en-GB"/>
        </w:rPr>
        <w:t xml:space="preserve">quotation then will need approval </w:t>
      </w:r>
      <w:r w:rsidR="00EA1C75">
        <w:rPr>
          <w:lang w:eastAsia="en-GB"/>
        </w:rPr>
        <w:t>for the work to be completed.</w:t>
      </w:r>
      <w:bookmarkEnd w:id="3"/>
    </w:p>
    <w:p w14:paraId="01F7B0DD" w14:textId="47713251" w:rsidR="00C259BC" w:rsidRPr="00D81813" w:rsidRDefault="000D2521" w:rsidP="00D81813">
      <w:pPr>
        <w:pStyle w:val="Heading2"/>
        <w:rPr>
          <w:rFonts w:cstheme="minorBidi"/>
        </w:rPr>
      </w:pPr>
      <w:r w:rsidRPr="00F267D0">
        <w:t>110</w:t>
      </w:r>
      <w:r w:rsidR="00C259BC" w:rsidRPr="00F267D0">
        <w:t xml:space="preserve">/21 – </w:t>
      </w:r>
      <w:r w:rsidR="005C640F" w:rsidRPr="00F267D0">
        <w:t>PERTON</w:t>
      </w:r>
      <w:r w:rsidR="005C640F">
        <w:t xml:space="preserve"> VILLAGE SHOW</w:t>
      </w:r>
    </w:p>
    <w:p w14:paraId="5E2E8089" w14:textId="39A61232" w:rsidR="00C259BC" w:rsidRDefault="005C640F" w:rsidP="00AD69DC">
      <w:pPr>
        <w:spacing w:after="240"/>
      </w:pPr>
      <w:r>
        <w:t xml:space="preserve">The committee </w:t>
      </w:r>
      <w:r w:rsidR="00B377E1">
        <w:t xml:space="preserve">that has managed the </w:t>
      </w:r>
      <w:r>
        <w:t xml:space="preserve">village show have </w:t>
      </w:r>
      <w:r w:rsidR="00B377E1">
        <w:t xml:space="preserve">sadly </w:t>
      </w:r>
      <w:r>
        <w:t xml:space="preserve">agreed to </w:t>
      </w:r>
      <w:r w:rsidR="00B377E1">
        <w:t xml:space="preserve">cancel all further </w:t>
      </w:r>
      <w:r w:rsidR="00D519EA">
        <w:t>shows.  Due to the lack of volunteers the task of running the show ha</w:t>
      </w:r>
      <w:r w:rsidR="00DA1443">
        <w:t>d</w:t>
      </w:r>
      <w:r w:rsidR="00D519EA">
        <w:t xml:space="preserve"> greatly increased.  </w:t>
      </w:r>
      <w:r w:rsidR="00E73E43">
        <w:t xml:space="preserve">It has been agreed that the Christmas Fair Committee and </w:t>
      </w:r>
      <w:r w:rsidR="00172F2C">
        <w:t>Perton Carnival</w:t>
      </w:r>
      <w:r w:rsidR="009016A0">
        <w:t xml:space="preserve"> will received a grant of £300 each</w:t>
      </w:r>
      <w:r w:rsidR="00DA1443">
        <w:t xml:space="preserve"> from </w:t>
      </w:r>
      <w:r w:rsidR="007A5C0A">
        <w:t>their remaining funds as per their constitution</w:t>
      </w:r>
      <w:r w:rsidR="009016A0">
        <w:t>.  T</w:t>
      </w:r>
      <w:r w:rsidR="004301AF">
        <w:t>h</w:t>
      </w:r>
      <w:r w:rsidR="009016A0">
        <w:t xml:space="preserve">is leaves a </w:t>
      </w:r>
      <w:r w:rsidR="00E73E43">
        <w:t xml:space="preserve">small balance </w:t>
      </w:r>
      <w:r w:rsidR="009016A0">
        <w:t>in the bank account</w:t>
      </w:r>
      <w:r w:rsidR="007A5C0A">
        <w:t xml:space="preserve"> should </w:t>
      </w:r>
      <w:r w:rsidR="00D519EA">
        <w:t>anyone wish to resurrect the event in the future.</w:t>
      </w:r>
      <w:r w:rsidR="00E37B3E">
        <w:t xml:space="preserve">  A vote of thanks to Councillor Davis for the </w:t>
      </w:r>
      <w:r w:rsidR="00E314C0">
        <w:t>years that the show ran.</w:t>
      </w:r>
    </w:p>
    <w:p w14:paraId="7F8A5DF6" w14:textId="77777777" w:rsidR="007B3033" w:rsidRDefault="00C156BE" w:rsidP="007B3033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</w:t>
      </w:r>
      <w:r w:rsidR="003D31B2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/21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B52DB3">
        <w:rPr>
          <w:rFonts w:asciiTheme="minorHAnsi" w:hAnsiTheme="minorHAnsi" w:cstheme="minorHAnsi"/>
        </w:rPr>
        <w:t>BUS SHELTER</w:t>
      </w:r>
    </w:p>
    <w:p w14:paraId="204FAD1D" w14:textId="0D7CA7BD" w:rsidR="00C156BE" w:rsidRPr="00E314C0" w:rsidRDefault="007B3033" w:rsidP="00322091">
      <w:pPr>
        <w:rPr>
          <w:rFonts w:cstheme="minorHAnsi"/>
          <w:b/>
        </w:rPr>
      </w:pPr>
      <w:r w:rsidRPr="00E314C0">
        <w:t xml:space="preserve">The bus shelter at the bottom of Richmond Drive has been vandalised, several panels have been damaged.  A quotation from Shelutions for </w:t>
      </w:r>
      <w:r w:rsidR="00B04365" w:rsidRPr="00E314C0">
        <w:t xml:space="preserve">an aluminium replacement back at a cost of £570 was presented to the council.   </w:t>
      </w:r>
      <w:r w:rsidR="00B04365" w:rsidRPr="000C4218">
        <w:rPr>
          <w:b/>
          <w:bCs/>
        </w:rPr>
        <w:t>Resolved</w:t>
      </w:r>
      <w:r w:rsidR="00B04365" w:rsidRPr="00E314C0">
        <w:t xml:space="preserve"> to accept the quotation. </w:t>
      </w:r>
      <w:r w:rsidR="000158B2" w:rsidRPr="00E314C0">
        <w:t xml:space="preserve"> There may be additional chargeable work required on the end panels. </w:t>
      </w:r>
      <w:r w:rsidR="00754943">
        <w:t xml:space="preserve">Authorisation </w:t>
      </w:r>
      <w:r w:rsidR="00BA1428">
        <w:t>has been</w:t>
      </w:r>
      <w:r w:rsidR="00754943">
        <w:t xml:space="preserve"> given to the </w:t>
      </w:r>
      <w:r w:rsidR="00BA1428">
        <w:t>C</w:t>
      </w:r>
      <w:r w:rsidR="00754943">
        <w:t xml:space="preserve">lerk to proceed with any repair on the end panels and if any point in the future another shelter is vandalised, the </w:t>
      </w:r>
      <w:r w:rsidR="00BA1428">
        <w:t>C</w:t>
      </w:r>
      <w:r w:rsidR="00754943">
        <w:t xml:space="preserve">lerk has the </w:t>
      </w:r>
      <w:r w:rsidR="00884FF1">
        <w:t>authority to replace the back panels with aluminiu</w:t>
      </w:r>
      <w:r w:rsidR="00F6086E">
        <w:t>m</w:t>
      </w:r>
      <w:r w:rsidR="00FC44FB">
        <w:t>.</w:t>
      </w:r>
    </w:p>
    <w:p w14:paraId="459075CC" w14:textId="57A6BD33" w:rsidR="00C156BE" w:rsidRPr="00DF028C" w:rsidRDefault="00C156BE" w:rsidP="00C156BE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158B2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/21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="002A47EB">
        <w:rPr>
          <w:rFonts w:asciiTheme="minorHAnsi" w:hAnsiTheme="minorHAnsi" w:cstheme="minorHAnsi"/>
        </w:rPr>
        <w:t xml:space="preserve">ITIZEN OF THE YEAR </w:t>
      </w:r>
    </w:p>
    <w:p w14:paraId="54A9DD81" w14:textId="05CB4E30" w:rsidR="00C156BE" w:rsidRPr="00C156BE" w:rsidRDefault="002A47EB" w:rsidP="00BE1B70">
      <w:pPr>
        <w:spacing w:after="120" w:line="240" w:lineRule="auto"/>
        <w:rPr>
          <w:lang w:eastAsia="en-GB"/>
        </w:rPr>
      </w:pPr>
      <w:r>
        <w:rPr>
          <w:lang w:eastAsia="en-GB"/>
        </w:rPr>
        <w:t>It was agreed to hold Citizen of the Year 2021/22</w:t>
      </w:r>
      <w:r w:rsidR="00907A67">
        <w:rPr>
          <w:lang w:eastAsia="en-GB"/>
        </w:rPr>
        <w:t xml:space="preserve">.  This year it should also include groups that </w:t>
      </w:r>
      <w:r w:rsidR="00BE1B70">
        <w:rPr>
          <w:lang w:eastAsia="en-GB"/>
        </w:rPr>
        <w:t>help</w:t>
      </w:r>
      <w:r w:rsidR="00907A67">
        <w:rPr>
          <w:lang w:eastAsia="en-GB"/>
        </w:rPr>
        <w:t xml:space="preserve"> in the community. </w:t>
      </w:r>
      <w:r w:rsidR="00B4502A">
        <w:rPr>
          <w:lang w:eastAsia="en-GB"/>
        </w:rPr>
        <w:t xml:space="preserve"> </w:t>
      </w:r>
      <w:r w:rsidR="00B4502A" w:rsidRPr="00B83749">
        <w:rPr>
          <w:b/>
          <w:bCs/>
          <w:lang w:eastAsia="en-GB"/>
        </w:rPr>
        <w:t>Resolved</w:t>
      </w:r>
      <w:r w:rsidR="00B4502A">
        <w:rPr>
          <w:lang w:eastAsia="en-GB"/>
        </w:rPr>
        <w:t xml:space="preserve"> that Parish, District or County Councillors ca</w:t>
      </w:r>
      <w:r w:rsidR="00B83749">
        <w:rPr>
          <w:lang w:eastAsia="en-GB"/>
        </w:rPr>
        <w:t>n</w:t>
      </w:r>
      <w:r w:rsidR="00B4502A">
        <w:rPr>
          <w:lang w:eastAsia="en-GB"/>
        </w:rPr>
        <w:t>n</w:t>
      </w:r>
      <w:r w:rsidR="00B83749">
        <w:rPr>
          <w:lang w:eastAsia="en-GB"/>
        </w:rPr>
        <w:t>ot</w:t>
      </w:r>
      <w:r w:rsidR="00B4502A">
        <w:rPr>
          <w:lang w:eastAsia="en-GB"/>
        </w:rPr>
        <w:t xml:space="preserve"> be nominated but they can nominate</w:t>
      </w:r>
      <w:r w:rsidR="00B83749">
        <w:rPr>
          <w:lang w:eastAsia="en-GB"/>
        </w:rPr>
        <w:t>.</w:t>
      </w:r>
    </w:p>
    <w:p w14:paraId="3905E19C" w14:textId="59642267" w:rsidR="00C259BC" w:rsidRPr="00A3094C" w:rsidRDefault="00BE1B70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113</w:t>
      </w:r>
      <w:r w:rsidR="00C259BC" w:rsidRPr="00A3094C">
        <w:rPr>
          <w:rFonts w:asciiTheme="minorHAnsi" w:hAnsiTheme="minorHAnsi" w:cstheme="minorHAnsi"/>
        </w:rPr>
        <w:t xml:space="preserve">/21 - DATE AND TIME OF NEXT MEETING </w:t>
      </w:r>
    </w:p>
    <w:p w14:paraId="31ACEF58" w14:textId="1270E6EB" w:rsidR="00C259BC" w:rsidRPr="00106E0D" w:rsidRDefault="00C259BC" w:rsidP="00C259BC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Full Council Meeting of the Parish Council - Monday </w:t>
      </w:r>
      <w:r w:rsidR="00BE1B70">
        <w:rPr>
          <w:rFonts w:cstheme="minorHAnsi"/>
          <w:bCs/>
        </w:rPr>
        <w:t>13</w:t>
      </w:r>
      <w:r w:rsidRPr="008556A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BE1B70">
        <w:rPr>
          <w:rFonts w:cstheme="minorHAnsi"/>
          <w:bCs/>
        </w:rPr>
        <w:t>Dec</w:t>
      </w:r>
      <w:r>
        <w:rPr>
          <w:rFonts w:cstheme="minorHAnsi"/>
          <w:bCs/>
        </w:rPr>
        <w:t xml:space="preserve">ember </w:t>
      </w:r>
      <w:r w:rsidRPr="00106E0D">
        <w:rPr>
          <w:rFonts w:cstheme="minorHAnsi"/>
          <w:bCs/>
        </w:rPr>
        <w:t>2021 at 7pm, Perton Civic Centre</w:t>
      </w:r>
    </w:p>
    <w:p w14:paraId="5266DC5B" w14:textId="77777777" w:rsidR="00C259BC" w:rsidRPr="00037836" w:rsidRDefault="00C259BC" w:rsidP="00C259BC">
      <w:pPr>
        <w:spacing w:after="0"/>
        <w:rPr>
          <w:rFonts w:cstheme="minorHAnsi"/>
          <w:bCs/>
          <w:sz w:val="21"/>
          <w:szCs w:val="21"/>
        </w:rPr>
      </w:pPr>
    </w:p>
    <w:p w14:paraId="4F2083A5" w14:textId="77777777" w:rsidR="00C259BC" w:rsidRDefault="00C259BC" w:rsidP="00C259BC">
      <w:pPr>
        <w:pStyle w:val="NoSpacing"/>
        <w:rPr>
          <w:rFonts w:cstheme="minorHAnsi"/>
          <w:sz w:val="21"/>
          <w:szCs w:val="21"/>
        </w:rPr>
      </w:pPr>
    </w:p>
    <w:p w14:paraId="2D67430F" w14:textId="77777777" w:rsidR="00C259BC" w:rsidRPr="007A21B7" w:rsidRDefault="00C259BC" w:rsidP="00C259BC">
      <w:pPr>
        <w:pStyle w:val="NoSpacing"/>
        <w:rPr>
          <w:rFonts w:cstheme="minorHAnsi"/>
          <w:b/>
          <w:bCs/>
          <w:sz w:val="24"/>
          <w:szCs w:val="24"/>
        </w:rPr>
      </w:pPr>
    </w:p>
    <w:p w14:paraId="6D84626D" w14:textId="4A1920AA" w:rsidR="00C259BC" w:rsidRPr="007A21B7" w:rsidRDefault="00C259BC" w:rsidP="00C259B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F6086E">
        <w:rPr>
          <w:rFonts w:eastAsia="Times New Roman" w:cstheme="minorHAnsi"/>
          <w:b/>
          <w:bCs/>
          <w:sz w:val="24"/>
          <w:szCs w:val="24"/>
          <w:lang w:val="en-US"/>
        </w:rPr>
        <w:t>8.52pm</w:t>
      </w: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0AC0D07C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220AD348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14582768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14EC87BE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51203806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5C121A44" w14:textId="77777777" w:rsidR="00C259BC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</w:p>
    <w:p w14:paraId="3D86859C" w14:textId="77777777" w:rsidR="00C259BC" w:rsidRPr="002844CD" w:rsidRDefault="00C259BC" w:rsidP="00C259BC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CC08284" w14:textId="77777777" w:rsidR="00C259BC" w:rsidRDefault="00C259BC" w:rsidP="00C259BC">
      <w:pPr>
        <w:spacing w:after="0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Chairma</w:t>
      </w:r>
      <w:r>
        <w:rPr>
          <w:rFonts w:eastAsia="Times New Roman" w:cstheme="minorHAnsi"/>
          <w:lang w:val="en-US"/>
        </w:rPr>
        <w:t>n</w:t>
      </w:r>
    </w:p>
    <w:p w14:paraId="305C01C8" w14:textId="77777777" w:rsidR="00C259BC" w:rsidRDefault="00C259BC" w:rsidP="00C259BC">
      <w:pPr>
        <w:spacing w:after="0"/>
        <w:rPr>
          <w:rFonts w:eastAsia="Times New Roman" w:cstheme="minorHAnsi"/>
          <w:lang w:val="en-US"/>
        </w:rPr>
      </w:pPr>
    </w:p>
    <w:p w14:paraId="5CD216F0" w14:textId="0E72428F" w:rsidR="00AE0004" w:rsidRPr="00D6288D" w:rsidRDefault="00C259BC" w:rsidP="00D6288D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br w:type="page"/>
      </w:r>
      <w:r w:rsidR="00D6288D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F</w:t>
      </w:r>
      <w:r w:rsidR="00AE0004">
        <w:rPr>
          <w:rFonts w:ascii="Arial" w:hAnsi="Arial" w:cs="Arial"/>
          <w:b/>
          <w:bCs/>
          <w:color w:val="000000"/>
          <w:sz w:val="40"/>
          <w:szCs w:val="40"/>
        </w:rPr>
        <w:t>inancial Summary - Cashbook</w:t>
      </w:r>
    </w:p>
    <w:p w14:paraId="02C6D639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between 01/04/21 and 30/10/21 inclusive.</w:t>
      </w:r>
    </w:p>
    <w:p w14:paraId="15B9547A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211504CD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3E65F9E0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692FE934" w14:textId="77777777" w:rsidR="00AE0004" w:rsidRDefault="00AE0004" w:rsidP="00AE000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£3,253.47</w:t>
      </w:r>
    </w:p>
    <w:p w14:paraId="6E126021" w14:textId="77777777" w:rsidR="00AE0004" w:rsidRDefault="00AE0004" w:rsidP="00AE000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£14,806.80</w:t>
      </w:r>
    </w:p>
    <w:p w14:paraId="51FED5F0" w14:textId="77777777" w:rsidR="00AE0004" w:rsidRDefault="00AE0004" w:rsidP="00AE000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8622D15" w14:textId="77777777" w:rsidR="00AE0004" w:rsidRDefault="00AE0004" w:rsidP="00AE000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£116,000.00</w:t>
      </w:r>
    </w:p>
    <w:p w14:paraId="296850C1" w14:textId="77777777" w:rsidR="00AE0004" w:rsidRDefault="00AE0004" w:rsidP="00AE0004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£134,310.27</w:t>
      </w:r>
    </w:p>
    <w:p w14:paraId="21EEB297" w14:textId="77777777" w:rsidR="00AE0004" w:rsidRDefault="00AE0004" w:rsidP="00AE000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D46005A" w14:textId="77777777" w:rsidR="00AE0004" w:rsidRDefault="00AE0004" w:rsidP="00AE000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£229,229.28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£229,229.28</w:t>
      </w:r>
    </w:p>
    <w:p w14:paraId="6188710F" w14:textId="77777777" w:rsidR="00AE0004" w:rsidRDefault="00AE0004" w:rsidP="00AE000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£37,373.38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£37,373.38</w:t>
      </w:r>
    </w:p>
    <w:p w14:paraId="4A6629A9" w14:textId="77777777" w:rsidR="00AE0004" w:rsidRDefault="00AE0004" w:rsidP="00AE0004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£266,602.66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£266,602.66</w:t>
      </w:r>
    </w:p>
    <w:p w14:paraId="4C5910BC" w14:textId="77777777" w:rsidR="00AE0004" w:rsidRDefault="00AE0004" w:rsidP="00AE0004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0FE3DC0F" w14:textId="77777777" w:rsidR="00AE0004" w:rsidRDefault="00AE0004" w:rsidP="00AE0004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£86,652.00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£3135.68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£89,787.68</w:t>
      </w:r>
    </w:p>
    <w:p w14:paraId="337DE42C" w14:textId="77777777" w:rsidR="00AE0004" w:rsidRDefault="00AE0004" w:rsidP="00AE0004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£64,663.79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£2,416.85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£67,080.64</w:t>
      </w:r>
    </w:p>
    <w:p w14:paraId="7FA732B7" w14:textId="77777777" w:rsidR="00AE0004" w:rsidRDefault="00AE0004" w:rsidP="00AE0004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£151,315.79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£5,346.69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£156,868.32</w:t>
      </w:r>
    </w:p>
    <w:p w14:paraId="4C51824D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6E00AC7F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2AE66CE3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64EC17E7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£10,041.14</w:t>
      </w:r>
    </w:p>
    <w:p w14:paraId="505DF825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0058D9D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£231,000.00</w:t>
      </w:r>
    </w:p>
    <w:p w14:paraId="3016A8A3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£244,044.61</w:t>
      </w:r>
    </w:p>
    <w:p w14:paraId="70503E91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517D3A35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4C2EF512" w14:textId="77777777" w:rsidR="00AE0004" w:rsidRDefault="00AE0004" w:rsidP="00AE0004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407C8A02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04C739BC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£10041.14</w:t>
      </w:r>
    </w:p>
    <w:p w14:paraId="69FE8DF4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598AD5E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£231,000.00</w:t>
      </w:r>
    </w:p>
    <w:p w14:paraId="2D3FE649" w14:textId="77777777" w:rsidR="00AE0004" w:rsidRDefault="00AE0004" w:rsidP="00AE0004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£244,044.61</w:t>
      </w:r>
    </w:p>
    <w:p w14:paraId="1B874FD3" w14:textId="5B0F1062" w:rsidR="00AE0004" w:rsidRDefault="00AE0004" w:rsidP="00AE0004">
      <w:pPr>
        <w:widowControl w:val="0"/>
        <w:tabs>
          <w:tab w:val="left" w:pos="135"/>
        </w:tabs>
        <w:autoSpaceDE w:val="0"/>
        <w:autoSpaceDN w:val="0"/>
        <w:adjustRightInd w:val="0"/>
        <w:spacing w:before="944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14:paraId="1D74C390" w14:textId="3077444C" w:rsidR="00301649" w:rsidRPr="003478FB" w:rsidRDefault="00301649" w:rsidP="003478FB"/>
    <w:sectPr w:rsidR="00301649" w:rsidRPr="003478FB" w:rsidSect="005A5E11">
      <w:footerReference w:type="default" r:id="rId11"/>
      <w:footerReference w:type="first" r:id="rId12"/>
      <w:pgSz w:w="11906" w:h="16838"/>
      <w:pgMar w:top="851" w:right="566" w:bottom="244" w:left="1418" w:header="397" w:footer="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53FF" w14:textId="77777777" w:rsidR="00C35647" w:rsidRDefault="00C35647" w:rsidP="008C7254">
      <w:pPr>
        <w:spacing w:after="0" w:line="240" w:lineRule="auto"/>
      </w:pPr>
      <w:r>
        <w:separator/>
      </w:r>
    </w:p>
  </w:endnote>
  <w:endnote w:type="continuationSeparator" w:id="0">
    <w:p w14:paraId="7069FC0C" w14:textId="77777777" w:rsidR="00C35647" w:rsidRDefault="00C35647" w:rsidP="008C7254">
      <w:pPr>
        <w:spacing w:after="0" w:line="240" w:lineRule="auto"/>
      </w:pPr>
      <w:r>
        <w:continuationSeparator/>
      </w:r>
    </w:p>
  </w:endnote>
  <w:endnote w:type="continuationNotice" w:id="1">
    <w:p w14:paraId="24C603D3" w14:textId="77777777" w:rsidR="00C35647" w:rsidRDefault="00C356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4484" w14:textId="77777777" w:rsidR="00C35647" w:rsidRDefault="00C35647" w:rsidP="008C7254">
      <w:pPr>
        <w:spacing w:after="0" w:line="240" w:lineRule="auto"/>
      </w:pPr>
      <w:r>
        <w:separator/>
      </w:r>
    </w:p>
  </w:footnote>
  <w:footnote w:type="continuationSeparator" w:id="0">
    <w:p w14:paraId="3C0CCD7E" w14:textId="77777777" w:rsidR="00C35647" w:rsidRDefault="00C35647" w:rsidP="008C7254">
      <w:pPr>
        <w:spacing w:after="0" w:line="240" w:lineRule="auto"/>
      </w:pPr>
      <w:r>
        <w:continuationSeparator/>
      </w:r>
    </w:p>
  </w:footnote>
  <w:footnote w:type="continuationNotice" w:id="1">
    <w:p w14:paraId="385776C2" w14:textId="77777777" w:rsidR="00C35647" w:rsidRDefault="00C356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F3"/>
    <w:multiLevelType w:val="hybridMultilevel"/>
    <w:tmpl w:val="56927A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84B4F"/>
    <w:multiLevelType w:val="hybridMultilevel"/>
    <w:tmpl w:val="7AAA38B8"/>
    <w:lvl w:ilvl="0" w:tplc="CC9C0DB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035BC"/>
    <w:multiLevelType w:val="hybridMultilevel"/>
    <w:tmpl w:val="89AC1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ACA"/>
    <w:multiLevelType w:val="hybridMultilevel"/>
    <w:tmpl w:val="104A6C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1D5E41"/>
    <w:multiLevelType w:val="hybridMultilevel"/>
    <w:tmpl w:val="A538D948"/>
    <w:lvl w:ilvl="0" w:tplc="ADE47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C8E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BA3"/>
    <w:multiLevelType w:val="hybridMultilevel"/>
    <w:tmpl w:val="436E4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12D8E"/>
    <w:multiLevelType w:val="hybridMultilevel"/>
    <w:tmpl w:val="75B6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962DF"/>
    <w:multiLevelType w:val="hybridMultilevel"/>
    <w:tmpl w:val="FB02015E"/>
    <w:lvl w:ilvl="0" w:tplc="0809001B">
      <w:start w:val="1"/>
      <w:numFmt w:val="low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4C83382"/>
    <w:multiLevelType w:val="hybridMultilevel"/>
    <w:tmpl w:val="80DCFE8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F52D5"/>
    <w:multiLevelType w:val="hybridMultilevel"/>
    <w:tmpl w:val="A5F88B3E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26BF307B"/>
    <w:multiLevelType w:val="hybridMultilevel"/>
    <w:tmpl w:val="2904C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535D54"/>
    <w:multiLevelType w:val="hybridMultilevel"/>
    <w:tmpl w:val="A126C1A4"/>
    <w:lvl w:ilvl="0" w:tplc="6244455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F61EE"/>
    <w:multiLevelType w:val="hybridMultilevel"/>
    <w:tmpl w:val="1FB85238"/>
    <w:lvl w:ilvl="0" w:tplc="BEB48C24">
      <w:start w:val="1"/>
      <w:numFmt w:val="lowerLetter"/>
      <w:lvlText w:val="%1)"/>
      <w:lvlJc w:val="left"/>
      <w:pPr>
        <w:ind w:left="37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30502898"/>
    <w:multiLevelType w:val="hybridMultilevel"/>
    <w:tmpl w:val="C77C6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3791F"/>
    <w:multiLevelType w:val="hybridMultilevel"/>
    <w:tmpl w:val="D57A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44D3A"/>
    <w:multiLevelType w:val="hybridMultilevel"/>
    <w:tmpl w:val="D9D67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8219AA"/>
    <w:multiLevelType w:val="hybridMultilevel"/>
    <w:tmpl w:val="E852328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6F4B"/>
    <w:multiLevelType w:val="hybridMultilevel"/>
    <w:tmpl w:val="9AA8B044"/>
    <w:lvl w:ilvl="0" w:tplc="08090013">
      <w:start w:val="1"/>
      <w:numFmt w:val="upperRoman"/>
      <w:lvlText w:val="%1."/>
      <w:lvlJc w:val="righ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 w15:restartNumberingAfterBreak="0">
    <w:nsid w:val="554D3743"/>
    <w:multiLevelType w:val="hybridMultilevel"/>
    <w:tmpl w:val="6D7EF8A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DE30A10"/>
    <w:multiLevelType w:val="hybridMultilevel"/>
    <w:tmpl w:val="843A21D2"/>
    <w:lvl w:ilvl="0" w:tplc="E2707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3D571F"/>
    <w:multiLevelType w:val="hybridMultilevel"/>
    <w:tmpl w:val="E9EA472C"/>
    <w:lvl w:ilvl="0" w:tplc="08090017">
      <w:start w:val="1"/>
      <w:numFmt w:val="lowerLetter"/>
      <w:lvlText w:val="%1)"/>
      <w:lvlJc w:val="left"/>
      <w:pPr>
        <w:ind w:left="78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B46B32"/>
    <w:multiLevelType w:val="hybridMultilevel"/>
    <w:tmpl w:val="4B682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CC5875"/>
    <w:multiLevelType w:val="hybridMultilevel"/>
    <w:tmpl w:val="AC3A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2C7D"/>
    <w:multiLevelType w:val="hybridMultilevel"/>
    <w:tmpl w:val="C2F839F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5815F2"/>
    <w:multiLevelType w:val="hybridMultilevel"/>
    <w:tmpl w:val="3D6E2BE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F03DD"/>
    <w:multiLevelType w:val="hybridMultilevel"/>
    <w:tmpl w:val="2D9055CA"/>
    <w:lvl w:ilvl="0" w:tplc="79C04FB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27"/>
  </w:num>
  <w:num w:numId="5">
    <w:abstractNumId w:val="19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28"/>
  </w:num>
  <w:num w:numId="14">
    <w:abstractNumId w:val="13"/>
  </w:num>
  <w:num w:numId="15">
    <w:abstractNumId w:val="0"/>
  </w:num>
  <w:num w:numId="16">
    <w:abstractNumId w:val="32"/>
  </w:num>
  <w:num w:numId="17">
    <w:abstractNumId w:val="31"/>
  </w:num>
  <w:num w:numId="18">
    <w:abstractNumId w:val="11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9"/>
  </w:num>
  <w:num w:numId="24">
    <w:abstractNumId w:val="24"/>
  </w:num>
  <w:num w:numId="25">
    <w:abstractNumId w:val="22"/>
  </w:num>
  <w:num w:numId="26">
    <w:abstractNumId w:val="15"/>
  </w:num>
  <w:num w:numId="27">
    <w:abstractNumId w:val="18"/>
  </w:num>
  <w:num w:numId="28">
    <w:abstractNumId w:val="4"/>
  </w:num>
  <w:num w:numId="29">
    <w:abstractNumId w:val="8"/>
  </w:num>
  <w:num w:numId="30">
    <w:abstractNumId w:val="20"/>
  </w:num>
  <w:num w:numId="31">
    <w:abstractNumId w:val="10"/>
  </w:num>
  <w:num w:numId="32">
    <w:abstractNumId w:val="23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69A"/>
    <w:rsid w:val="000037EE"/>
    <w:rsid w:val="00003A94"/>
    <w:rsid w:val="00003B76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73B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3C53"/>
    <w:rsid w:val="000246E4"/>
    <w:rsid w:val="0002498F"/>
    <w:rsid w:val="00024CD7"/>
    <w:rsid w:val="00025597"/>
    <w:rsid w:val="00025B81"/>
    <w:rsid w:val="00025D66"/>
    <w:rsid w:val="00025EAB"/>
    <w:rsid w:val="00026A3E"/>
    <w:rsid w:val="000277AE"/>
    <w:rsid w:val="00027A6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6125"/>
    <w:rsid w:val="000368A1"/>
    <w:rsid w:val="00036F31"/>
    <w:rsid w:val="000370DD"/>
    <w:rsid w:val="000375DA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BEC"/>
    <w:rsid w:val="00055D55"/>
    <w:rsid w:val="0005603E"/>
    <w:rsid w:val="00056687"/>
    <w:rsid w:val="00056F2E"/>
    <w:rsid w:val="000575FB"/>
    <w:rsid w:val="0005781A"/>
    <w:rsid w:val="00057A37"/>
    <w:rsid w:val="00057ECD"/>
    <w:rsid w:val="0006002A"/>
    <w:rsid w:val="000608EE"/>
    <w:rsid w:val="00060CB8"/>
    <w:rsid w:val="000621F6"/>
    <w:rsid w:val="00062223"/>
    <w:rsid w:val="000625A1"/>
    <w:rsid w:val="000634FC"/>
    <w:rsid w:val="00063863"/>
    <w:rsid w:val="00063E18"/>
    <w:rsid w:val="00063F0E"/>
    <w:rsid w:val="0006445E"/>
    <w:rsid w:val="0006476C"/>
    <w:rsid w:val="00064C7C"/>
    <w:rsid w:val="00064D05"/>
    <w:rsid w:val="000650E7"/>
    <w:rsid w:val="00066C9B"/>
    <w:rsid w:val="00067163"/>
    <w:rsid w:val="00070025"/>
    <w:rsid w:val="00070CDD"/>
    <w:rsid w:val="00070D12"/>
    <w:rsid w:val="000717D7"/>
    <w:rsid w:val="000719F5"/>
    <w:rsid w:val="00071B60"/>
    <w:rsid w:val="00072200"/>
    <w:rsid w:val="000736CF"/>
    <w:rsid w:val="000738D6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55B7"/>
    <w:rsid w:val="00075F83"/>
    <w:rsid w:val="000760BE"/>
    <w:rsid w:val="00076191"/>
    <w:rsid w:val="00076523"/>
    <w:rsid w:val="00076ADF"/>
    <w:rsid w:val="0007714E"/>
    <w:rsid w:val="0007727C"/>
    <w:rsid w:val="000774D4"/>
    <w:rsid w:val="00080168"/>
    <w:rsid w:val="00080304"/>
    <w:rsid w:val="000811C3"/>
    <w:rsid w:val="00081DAD"/>
    <w:rsid w:val="0008332C"/>
    <w:rsid w:val="00083427"/>
    <w:rsid w:val="000837C1"/>
    <w:rsid w:val="00083C13"/>
    <w:rsid w:val="00083C80"/>
    <w:rsid w:val="00083D06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B17"/>
    <w:rsid w:val="00091CCF"/>
    <w:rsid w:val="000920C4"/>
    <w:rsid w:val="000925CE"/>
    <w:rsid w:val="00092DA5"/>
    <w:rsid w:val="00092FCD"/>
    <w:rsid w:val="0009394D"/>
    <w:rsid w:val="00093E1A"/>
    <w:rsid w:val="00093E99"/>
    <w:rsid w:val="00093EB3"/>
    <w:rsid w:val="00094365"/>
    <w:rsid w:val="00094B20"/>
    <w:rsid w:val="00094F46"/>
    <w:rsid w:val="00095424"/>
    <w:rsid w:val="000957D5"/>
    <w:rsid w:val="00095844"/>
    <w:rsid w:val="00095FC3"/>
    <w:rsid w:val="00096015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B42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C84"/>
    <w:rsid w:val="000C21CA"/>
    <w:rsid w:val="000C2307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E46"/>
    <w:rsid w:val="000C5223"/>
    <w:rsid w:val="000C5D89"/>
    <w:rsid w:val="000C635C"/>
    <w:rsid w:val="000C73E6"/>
    <w:rsid w:val="000D0013"/>
    <w:rsid w:val="000D0017"/>
    <w:rsid w:val="000D0282"/>
    <w:rsid w:val="000D12F3"/>
    <w:rsid w:val="000D1E0A"/>
    <w:rsid w:val="000D2521"/>
    <w:rsid w:val="000D2674"/>
    <w:rsid w:val="000D2BC7"/>
    <w:rsid w:val="000D31A5"/>
    <w:rsid w:val="000D332B"/>
    <w:rsid w:val="000D3A7E"/>
    <w:rsid w:val="000D3DC4"/>
    <w:rsid w:val="000D46B1"/>
    <w:rsid w:val="000D535A"/>
    <w:rsid w:val="000D674B"/>
    <w:rsid w:val="000D6A87"/>
    <w:rsid w:val="000D6B69"/>
    <w:rsid w:val="000D7125"/>
    <w:rsid w:val="000D72D2"/>
    <w:rsid w:val="000D7BCE"/>
    <w:rsid w:val="000D7DA0"/>
    <w:rsid w:val="000E0184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5463"/>
    <w:rsid w:val="000E54A4"/>
    <w:rsid w:val="000E5DA1"/>
    <w:rsid w:val="000E66ED"/>
    <w:rsid w:val="000E7046"/>
    <w:rsid w:val="000E7341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EBA"/>
    <w:rsid w:val="000F3EEB"/>
    <w:rsid w:val="000F3F86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7F4"/>
    <w:rsid w:val="00100A92"/>
    <w:rsid w:val="00100BF7"/>
    <w:rsid w:val="001014EE"/>
    <w:rsid w:val="00101C29"/>
    <w:rsid w:val="001022EF"/>
    <w:rsid w:val="001025F1"/>
    <w:rsid w:val="001027D5"/>
    <w:rsid w:val="00103B8C"/>
    <w:rsid w:val="00103ED5"/>
    <w:rsid w:val="0010409A"/>
    <w:rsid w:val="001044E8"/>
    <w:rsid w:val="001047C0"/>
    <w:rsid w:val="00104973"/>
    <w:rsid w:val="00106700"/>
    <w:rsid w:val="00106903"/>
    <w:rsid w:val="00106E0D"/>
    <w:rsid w:val="00107185"/>
    <w:rsid w:val="001073FF"/>
    <w:rsid w:val="0010790F"/>
    <w:rsid w:val="00107C2F"/>
    <w:rsid w:val="0011052A"/>
    <w:rsid w:val="00110EC9"/>
    <w:rsid w:val="0011180D"/>
    <w:rsid w:val="001121B5"/>
    <w:rsid w:val="0011271D"/>
    <w:rsid w:val="00112758"/>
    <w:rsid w:val="001127AD"/>
    <w:rsid w:val="00112A74"/>
    <w:rsid w:val="00113078"/>
    <w:rsid w:val="00113343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799"/>
    <w:rsid w:val="0011788D"/>
    <w:rsid w:val="00117B44"/>
    <w:rsid w:val="00120221"/>
    <w:rsid w:val="001209E3"/>
    <w:rsid w:val="00120BB8"/>
    <w:rsid w:val="00120CE0"/>
    <w:rsid w:val="00120DFF"/>
    <w:rsid w:val="00120FC5"/>
    <w:rsid w:val="0012137E"/>
    <w:rsid w:val="00121F96"/>
    <w:rsid w:val="00123058"/>
    <w:rsid w:val="001239C0"/>
    <w:rsid w:val="00123DB5"/>
    <w:rsid w:val="001245DD"/>
    <w:rsid w:val="001246B8"/>
    <w:rsid w:val="00124A11"/>
    <w:rsid w:val="00124B70"/>
    <w:rsid w:val="00124C63"/>
    <w:rsid w:val="00125B76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8D"/>
    <w:rsid w:val="0013268F"/>
    <w:rsid w:val="00132857"/>
    <w:rsid w:val="00132AB3"/>
    <w:rsid w:val="00132C84"/>
    <w:rsid w:val="00132EFC"/>
    <w:rsid w:val="0013366B"/>
    <w:rsid w:val="00133D6F"/>
    <w:rsid w:val="00133EA6"/>
    <w:rsid w:val="00134401"/>
    <w:rsid w:val="001349FD"/>
    <w:rsid w:val="00134A36"/>
    <w:rsid w:val="00135D4D"/>
    <w:rsid w:val="00135EA0"/>
    <w:rsid w:val="00136458"/>
    <w:rsid w:val="001367A2"/>
    <w:rsid w:val="0013686A"/>
    <w:rsid w:val="00137275"/>
    <w:rsid w:val="00137A5D"/>
    <w:rsid w:val="00137F35"/>
    <w:rsid w:val="00137FFB"/>
    <w:rsid w:val="00140269"/>
    <w:rsid w:val="001402FF"/>
    <w:rsid w:val="001405DB"/>
    <w:rsid w:val="001406FF"/>
    <w:rsid w:val="00140888"/>
    <w:rsid w:val="00141D23"/>
    <w:rsid w:val="00141D72"/>
    <w:rsid w:val="00141F0C"/>
    <w:rsid w:val="001429F4"/>
    <w:rsid w:val="00142ACC"/>
    <w:rsid w:val="00142B3B"/>
    <w:rsid w:val="00142E7F"/>
    <w:rsid w:val="00142F5B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326"/>
    <w:rsid w:val="001473DE"/>
    <w:rsid w:val="001479B4"/>
    <w:rsid w:val="00147C0A"/>
    <w:rsid w:val="00147D4B"/>
    <w:rsid w:val="00147D5F"/>
    <w:rsid w:val="00147FD2"/>
    <w:rsid w:val="00147FD3"/>
    <w:rsid w:val="00150381"/>
    <w:rsid w:val="0015070A"/>
    <w:rsid w:val="00150720"/>
    <w:rsid w:val="00151075"/>
    <w:rsid w:val="001511B7"/>
    <w:rsid w:val="00151765"/>
    <w:rsid w:val="001519E7"/>
    <w:rsid w:val="00151E4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46"/>
    <w:rsid w:val="0016276B"/>
    <w:rsid w:val="00162E5C"/>
    <w:rsid w:val="00163376"/>
    <w:rsid w:val="001643A8"/>
    <w:rsid w:val="0016446D"/>
    <w:rsid w:val="00164650"/>
    <w:rsid w:val="0016492E"/>
    <w:rsid w:val="00164D89"/>
    <w:rsid w:val="001651E0"/>
    <w:rsid w:val="001653B7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3AF"/>
    <w:rsid w:val="00172792"/>
    <w:rsid w:val="00172E4F"/>
    <w:rsid w:val="00172F2C"/>
    <w:rsid w:val="00172FA1"/>
    <w:rsid w:val="001732F5"/>
    <w:rsid w:val="001738CC"/>
    <w:rsid w:val="001738FE"/>
    <w:rsid w:val="00174365"/>
    <w:rsid w:val="00174656"/>
    <w:rsid w:val="001749CE"/>
    <w:rsid w:val="00174ACF"/>
    <w:rsid w:val="00174C22"/>
    <w:rsid w:val="001754DB"/>
    <w:rsid w:val="001761D9"/>
    <w:rsid w:val="00180058"/>
    <w:rsid w:val="001802BA"/>
    <w:rsid w:val="00180426"/>
    <w:rsid w:val="001804D6"/>
    <w:rsid w:val="0018052D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6E70"/>
    <w:rsid w:val="001871FB"/>
    <w:rsid w:val="0018737A"/>
    <w:rsid w:val="00187598"/>
    <w:rsid w:val="00187642"/>
    <w:rsid w:val="00187CD7"/>
    <w:rsid w:val="00187D37"/>
    <w:rsid w:val="00190470"/>
    <w:rsid w:val="001904E6"/>
    <w:rsid w:val="00190680"/>
    <w:rsid w:val="0019149B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E9"/>
    <w:rsid w:val="00195EF7"/>
    <w:rsid w:val="001964D4"/>
    <w:rsid w:val="00197388"/>
    <w:rsid w:val="001978BB"/>
    <w:rsid w:val="00197A98"/>
    <w:rsid w:val="00197C84"/>
    <w:rsid w:val="001A04E4"/>
    <w:rsid w:val="001A0526"/>
    <w:rsid w:val="001A08AD"/>
    <w:rsid w:val="001A1538"/>
    <w:rsid w:val="001A19A2"/>
    <w:rsid w:val="001A1C4D"/>
    <w:rsid w:val="001A2169"/>
    <w:rsid w:val="001A22BB"/>
    <w:rsid w:val="001A22EC"/>
    <w:rsid w:val="001A2B4F"/>
    <w:rsid w:val="001A2C3A"/>
    <w:rsid w:val="001A3148"/>
    <w:rsid w:val="001A3F19"/>
    <w:rsid w:val="001A40E2"/>
    <w:rsid w:val="001A46C3"/>
    <w:rsid w:val="001A49E3"/>
    <w:rsid w:val="001A5328"/>
    <w:rsid w:val="001A59B7"/>
    <w:rsid w:val="001A5C57"/>
    <w:rsid w:val="001A689B"/>
    <w:rsid w:val="001A6C2B"/>
    <w:rsid w:val="001A7182"/>
    <w:rsid w:val="001A7AA1"/>
    <w:rsid w:val="001A7B67"/>
    <w:rsid w:val="001A7C72"/>
    <w:rsid w:val="001A7D19"/>
    <w:rsid w:val="001B01D5"/>
    <w:rsid w:val="001B0BD6"/>
    <w:rsid w:val="001B15D7"/>
    <w:rsid w:val="001B1C27"/>
    <w:rsid w:val="001B21BA"/>
    <w:rsid w:val="001B228F"/>
    <w:rsid w:val="001B2977"/>
    <w:rsid w:val="001B2B00"/>
    <w:rsid w:val="001B2BC2"/>
    <w:rsid w:val="001B3946"/>
    <w:rsid w:val="001B3AAA"/>
    <w:rsid w:val="001B3C6E"/>
    <w:rsid w:val="001B3D38"/>
    <w:rsid w:val="001B480E"/>
    <w:rsid w:val="001B4BD9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16ED"/>
    <w:rsid w:val="001C1DFD"/>
    <w:rsid w:val="001C23C1"/>
    <w:rsid w:val="001C2531"/>
    <w:rsid w:val="001C277D"/>
    <w:rsid w:val="001C288F"/>
    <w:rsid w:val="001C32F5"/>
    <w:rsid w:val="001C366E"/>
    <w:rsid w:val="001C3C83"/>
    <w:rsid w:val="001C3FFC"/>
    <w:rsid w:val="001C46C7"/>
    <w:rsid w:val="001C49A7"/>
    <w:rsid w:val="001C49D1"/>
    <w:rsid w:val="001C50EF"/>
    <w:rsid w:val="001C53E5"/>
    <w:rsid w:val="001C571D"/>
    <w:rsid w:val="001C5C9B"/>
    <w:rsid w:val="001C68E7"/>
    <w:rsid w:val="001C77D5"/>
    <w:rsid w:val="001C7924"/>
    <w:rsid w:val="001D06AC"/>
    <w:rsid w:val="001D075D"/>
    <w:rsid w:val="001D0969"/>
    <w:rsid w:val="001D0F3A"/>
    <w:rsid w:val="001D181D"/>
    <w:rsid w:val="001D2334"/>
    <w:rsid w:val="001D260B"/>
    <w:rsid w:val="001D2A88"/>
    <w:rsid w:val="001D38EE"/>
    <w:rsid w:val="001D3C60"/>
    <w:rsid w:val="001D3C8E"/>
    <w:rsid w:val="001D3E02"/>
    <w:rsid w:val="001D4207"/>
    <w:rsid w:val="001D44F5"/>
    <w:rsid w:val="001D49ED"/>
    <w:rsid w:val="001D5002"/>
    <w:rsid w:val="001D50DE"/>
    <w:rsid w:val="001D52F9"/>
    <w:rsid w:val="001D56ED"/>
    <w:rsid w:val="001D57E3"/>
    <w:rsid w:val="001D5933"/>
    <w:rsid w:val="001D5E20"/>
    <w:rsid w:val="001D5EA2"/>
    <w:rsid w:val="001D60BA"/>
    <w:rsid w:val="001D6381"/>
    <w:rsid w:val="001D64D3"/>
    <w:rsid w:val="001D668D"/>
    <w:rsid w:val="001D6767"/>
    <w:rsid w:val="001D6B69"/>
    <w:rsid w:val="001D7669"/>
    <w:rsid w:val="001D78C4"/>
    <w:rsid w:val="001D7944"/>
    <w:rsid w:val="001D79EB"/>
    <w:rsid w:val="001D7FBE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597"/>
    <w:rsid w:val="001E7F0E"/>
    <w:rsid w:val="001F0065"/>
    <w:rsid w:val="001F04F8"/>
    <w:rsid w:val="001F076A"/>
    <w:rsid w:val="001F0DFA"/>
    <w:rsid w:val="001F10E6"/>
    <w:rsid w:val="001F1538"/>
    <w:rsid w:val="001F1BFA"/>
    <w:rsid w:val="001F2210"/>
    <w:rsid w:val="001F29C3"/>
    <w:rsid w:val="001F2D74"/>
    <w:rsid w:val="001F2EA3"/>
    <w:rsid w:val="001F3009"/>
    <w:rsid w:val="001F325D"/>
    <w:rsid w:val="001F356C"/>
    <w:rsid w:val="001F40C2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200710"/>
    <w:rsid w:val="00201D17"/>
    <w:rsid w:val="0020209E"/>
    <w:rsid w:val="002021F6"/>
    <w:rsid w:val="00202F4C"/>
    <w:rsid w:val="00203152"/>
    <w:rsid w:val="002035E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6CB7"/>
    <w:rsid w:val="00206CFB"/>
    <w:rsid w:val="00206E58"/>
    <w:rsid w:val="00206F33"/>
    <w:rsid w:val="002072CA"/>
    <w:rsid w:val="00207DD3"/>
    <w:rsid w:val="002103EE"/>
    <w:rsid w:val="00210914"/>
    <w:rsid w:val="00210D72"/>
    <w:rsid w:val="00210EC5"/>
    <w:rsid w:val="00211043"/>
    <w:rsid w:val="0021151D"/>
    <w:rsid w:val="00211D07"/>
    <w:rsid w:val="00211EBC"/>
    <w:rsid w:val="0021251C"/>
    <w:rsid w:val="002125DB"/>
    <w:rsid w:val="002126CD"/>
    <w:rsid w:val="00212711"/>
    <w:rsid w:val="00213A5A"/>
    <w:rsid w:val="00214379"/>
    <w:rsid w:val="00214BF5"/>
    <w:rsid w:val="00214D6B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125"/>
    <w:rsid w:val="0021735F"/>
    <w:rsid w:val="0021761C"/>
    <w:rsid w:val="00217B29"/>
    <w:rsid w:val="00217C14"/>
    <w:rsid w:val="00217DDB"/>
    <w:rsid w:val="00220629"/>
    <w:rsid w:val="002211F4"/>
    <w:rsid w:val="00221616"/>
    <w:rsid w:val="00221621"/>
    <w:rsid w:val="00222B4B"/>
    <w:rsid w:val="00222C33"/>
    <w:rsid w:val="002236FA"/>
    <w:rsid w:val="0022408F"/>
    <w:rsid w:val="002247BE"/>
    <w:rsid w:val="00224B6B"/>
    <w:rsid w:val="00224D8A"/>
    <w:rsid w:val="00224F56"/>
    <w:rsid w:val="00225C49"/>
    <w:rsid w:val="0022687A"/>
    <w:rsid w:val="002271D6"/>
    <w:rsid w:val="00227985"/>
    <w:rsid w:val="00227C94"/>
    <w:rsid w:val="00230B1D"/>
    <w:rsid w:val="00231356"/>
    <w:rsid w:val="002316DC"/>
    <w:rsid w:val="002316FC"/>
    <w:rsid w:val="00231CA6"/>
    <w:rsid w:val="00231F3F"/>
    <w:rsid w:val="00231F4F"/>
    <w:rsid w:val="00232100"/>
    <w:rsid w:val="00232C60"/>
    <w:rsid w:val="00232ECD"/>
    <w:rsid w:val="00232F9D"/>
    <w:rsid w:val="00233656"/>
    <w:rsid w:val="00233B20"/>
    <w:rsid w:val="00233CE3"/>
    <w:rsid w:val="002343D6"/>
    <w:rsid w:val="00234411"/>
    <w:rsid w:val="00234EDA"/>
    <w:rsid w:val="0023557D"/>
    <w:rsid w:val="00235912"/>
    <w:rsid w:val="0023599B"/>
    <w:rsid w:val="00235BFE"/>
    <w:rsid w:val="002363BF"/>
    <w:rsid w:val="002368E7"/>
    <w:rsid w:val="00236F41"/>
    <w:rsid w:val="002405BF"/>
    <w:rsid w:val="00241871"/>
    <w:rsid w:val="00241B45"/>
    <w:rsid w:val="002425CD"/>
    <w:rsid w:val="00243397"/>
    <w:rsid w:val="00243B21"/>
    <w:rsid w:val="0024401F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5CE0"/>
    <w:rsid w:val="00247141"/>
    <w:rsid w:val="002476A5"/>
    <w:rsid w:val="002478B6"/>
    <w:rsid w:val="00250884"/>
    <w:rsid w:val="002516A2"/>
    <w:rsid w:val="00251D49"/>
    <w:rsid w:val="00251F2B"/>
    <w:rsid w:val="002522F5"/>
    <w:rsid w:val="00252AA1"/>
    <w:rsid w:val="00252AE0"/>
    <w:rsid w:val="00252F58"/>
    <w:rsid w:val="0025305D"/>
    <w:rsid w:val="00253363"/>
    <w:rsid w:val="0025416E"/>
    <w:rsid w:val="002541CD"/>
    <w:rsid w:val="002543DA"/>
    <w:rsid w:val="0025442B"/>
    <w:rsid w:val="00254498"/>
    <w:rsid w:val="0025462B"/>
    <w:rsid w:val="00254740"/>
    <w:rsid w:val="00254A59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937"/>
    <w:rsid w:val="00257DCB"/>
    <w:rsid w:val="00260010"/>
    <w:rsid w:val="002609A6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CF4"/>
    <w:rsid w:val="00265D66"/>
    <w:rsid w:val="00265FF7"/>
    <w:rsid w:val="00266FBE"/>
    <w:rsid w:val="00267BCC"/>
    <w:rsid w:val="00267D06"/>
    <w:rsid w:val="00270130"/>
    <w:rsid w:val="002703D0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E88"/>
    <w:rsid w:val="00274BEC"/>
    <w:rsid w:val="0027678F"/>
    <w:rsid w:val="00276A06"/>
    <w:rsid w:val="00276D64"/>
    <w:rsid w:val="00276F5C"/>
    <w:rsid w:val="00277079"/>
    <w:rsid w:val="002772F2"/>
    <w:rsid w:val="00277AE4"/>
    <w:rsid w:val="00277B44"/>
    <w:rsid w:val="00277F4F"/>
    <w:rsid w:val="00280768"/>
    <w:rsid w:val="00280940"/>
    <w:rsid w:val="002811DC"/>
    <w:rsid w:val="0028130D"/>
    <w:rsid w:val="002815AA"/>
    <w:rsid w:val="0028181C"/>
    <w:rsid w:val="00281A11"/>
    <w:rsid w:val="00281D04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B86"/>
    <w:rsid w:val="00285D45"/>
    <w:rsid w:val="00285D56"/>
    <w:rsid w:val="002861E2"/>
    <w:rsid w:val="0028677E"/>
    <w:rsid w:val="00286BF4"/>
    <w:rsid w:val="00286C51"/>
    <w:rsid w:val="002871BA"/>
    <w:rsid w:val="002907B7"/>
    <w:rsid w:val="00291288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5203"/>
    <w:rsid w:val="00295379"/>
    <w:rsid w:val="002954A4"/>
    <w:rsid w:val="00295990"/>
    <w:rsid w:val="00295B67"/>
    <w:rsid w:val="00296C10"/>
    <w:rsid w:val="00296F4D"/>
    <w:rsid w:val="00297C22"/>
    <w:rsid w:val="00297D20"/>
    <w:rsid w:val="002A04C2"/>
    <w:rsid w:val="002A0D83"/>
    <w:rsid w:val="002A10A4"/>
    <w:rsid w:val="002A11A2"/>
    <w:rsid w:val="002A17CA"/>
    <w:rsid w:val="002A18F8"/>
    <w:rsid w:val="002A231A"/>
    <w:rsid w:val="002A2336"/>
    <w:rsid w:val="002A31E0"/>
    <w:rsid w:val="002A360E"/>
    <w:rsid w:val="002A36CF"/>
    <w:rsid w:val="002A386C"/>
    <w:rsid w:val="002A47EB"/>
    <w:rsid w:val="002A4893"/>
    <w:rsid w:val="002A4B15"/>
    <w:rsid w:val="002A52E9"/>
    <w:rsid w:val="002A59AF"/>
    <w:rsid w:val="002A5AD6"/>
    <w:rsid w:val="002A64B8"/>
    <w:rsid w:val="002A6531"/>
    <w:rsid w:val="002A66C1"/>
    <w:rsid w:val="002A6BCD"/>
    <w:rsid w:val="002A70E6"/>
    <w:rsid w:val="002B017D"/>
    <w:rsid w:val="002B025E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98E"/>
    <w:rsid w:val="002B3EB0"/>
    <w:rsid w:val="002B4521"/>
    <w:rsid w:val="002B45A0"/>
    <w:rsid w:val="002B491A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61"/>
    <w:rsid w:val="002B7EE3"/>
    <w:rsid w:val="002C02DF"/>
    <w:rsid w:val="002C0539"/>
    <w:rsid w:val="002C06C7"/>
    <w:rsid w:val="002C0F87"/>
    <w:rsid w:val="002C104E"/>
    <w:rsid w:val="002C1150"/>
    <w:rsid w:val="002C1B0A"/>
    <w:rsid w:val="002C2FC2"/>
    <w:rsid w:val="002C34B8"/>
    <w:rsid w:val="002C3696"/>
    <w:rsid w:val="002C3E48"/>
    <w:rsid w:val="002C46FC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7F5"/>
    <w:rsid w:val="002C6B7B"/>
    <w:rsid w:val="002C6B83"/>
    <w:rsid w:val="002C7E62"/>
    <w:rsid w:val="002C7EBC"/>
    <w:rsid w:val="002D0A64"/>
    <w:rsid w:val="002D186D"/>
    <w:rsid w:val="002D2104"/>
    <w:rsid w:val="002D2139"/>
    <w:rsid w:val="002D2624"/>
    <w:rsid w:val="002D26AC"/>
    <w:rsid w:val="002D323A"/>
    <w:rsid w:val="002D33D1"/>
    <w:rsid w:val="002D358C"/>
    <w:rsid w:val="002D36BF"/>
    <w:rsid w:val="002D46CA"/>
    <w:rsid w:val="002D4B6E"/>
    <w:rsid w:val="002D4F8D"/>
    <w:rsid w:val="002D5AEE"/>
    <w:rsid w:val="002D6319"/>
    <w:rsid w:val="002D64C5"/>
    <w:rsid w:val="002D6630"/>
    <w:rsid w:val="002D6809"/>
    <w:rsid w:val="002D74DF"/>
    <w:rsid w:val="002D7AEF"/>
    <w:rsid w:val="002D7EF6"/>
    <w:rsid w:val="002E0157"/>
    <w:rsid w:val="002E028A"/>
    <w:rsid w:val="002E04DB"/>
    <w:rsid w:val="002E0641"/>
    <w:rsid w:val="002E1B3B"/>
    <w:rsid w:val="002E271F"/>
    <w:rsid w:val="002E2E08"/>
    <w:rsid w:val="002E311C"/>
    <w:rsid w:val="002E345E"/>
    <w:rsid w:val="002E3640"/>
    <w:rsid w:val="002E38C3"/>
    <w:rsid w:val="002E3925"/>
    <w:rsid w:val="002E3946"/>
    <w:rsid w:val="002E438B"/>
    <w:rsid w:val="002E4432"/>
    <w:rsid w:val="002E4694"/>
    <w:rsid w:val="002E4E13"/>
    <w:rsid w:val="002E5056"/>
    <w:rsid w:val="002E5106"/>
    <w:rsid w:val="002E5A73"/>
    <w:rsid w:val="002E5CA2"/>
    <w:rsid w:val="002E6155"/>
    <w:rsid w:val="002E65FB"/>
    <w:rsid w:val="002E6E81"/>
    <w:rsid w:val="002E7538"/>
    <w:rsid w:val="002F067B"/>
    <w:rsid w:val="002F0778"/>
    <w:rsid w:val="002F0885"/>
    <w:rsid w:val="002F08B6"/>
    <w:rsid w:val="002F1209"/>
    <w:rsid w:val="002F156F"/>
    <w:rsid w:val="002F15B5"/>
    <w:rsid w:val="002F1E79"/>
    <w:rsid w:val="002F203E"/>
    <w:rsid w:val="002F3247"/>
    <w:rsid w:val="002F3249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934"/>
    <w:rsid w:val="002F5B07"/>
    <w:rsid w:val="002F647F"/>
    <w:rsid w:val="002F665B"/>
    <w:rsid w:val="002F6664"/>
    <w:rsid w:val="002F6E1E"/>
    <w:rsid w:val="002F7041"/>
    <w:rsid w:val="002F7A8D"/>
    <w:rsid w:val="002F7BAB"/>
    <w:rsid w:val="002F7D63"/>
    <w:rsid w:val="002F7F5C"/>
    <w:rsid w:val="00300B5B"/>
    <w:rsid w:val="00301045"/>
    <w:rsid w:val="00301649"/>
    <w:rsid w:val="00302313"/>
    <w:rsid w:val="00302744"/>
    <w:rsid w:val="003028C1"/>
    <w:rsid w:val="00302904"/>
    <w:rsid w:val="003029CB"/>
    <w:rsid w:val="00303668"/>
    <w:rsid w:val="0030394F"/>
    <w:rsid w:val="00303A1C"/>
    <w:rsid w:val="0030404F"/>
    <w:rsid w:val="00304676"/>
    <w:rsid w:val="00305ED4"/>
    <w:rsid w:val="00306424"/>
    <w:rsid w:val="003072A6"/>
    <w:rsid w:val="00310174"/>
    <w:rsid w:val="00310878"/>
    <w:rsid w:val="0031247A"/>
    <w:rsid w:val="00312671"/>
    <w:rsid w:val="003129A1"/>
    <w:rsid w:val="00312ED4"/>
    <w:rsid w:val="00313763"/>
    <w:rsid w:val="00314CEE"/>
    <w:rsid w:val="00314D8D"/>
    <w:rsid w:val="00315085"/>
    <w:rsid w:val="0031542A"/>
    <w:rsid w:val="0031548F"/>
    <w:rsid w:val="003160AE"/>
    <w:rsid w:val="00316953"/>
    <w:rsid w:val="00316A8D"/>
    <w:rsid w:val="00316BCE"/>
    <w:rsid w:val="00316F99"/>
    <w:rsid w:val="00316FC5"/>
    <w:rsid w:val="00320C60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55F9"/>
    <w:rsid w:val="003260DE"/>
    <w:rsid w:val="00326392"/>
    <w:rsid w:val="0032660E"/>
    <w:rsid w:val="003267C8"/>
    <w:rsid w:val="00326F34"/>
    <w:rsid w:val="0032738B"/>
    <w:rsid w:val="003273F4"/>
    <w:rsid w:val="0032746E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519"/>
    <w:rsid w:val="00333805"/>
    <w:rsid w:val="00333827"/>
    <w:rsid w:val="00333B91"/>
    <w:rsid w:val="00333D62"/>
    <w:rsid w:val="00334BCA"/>
    <w:rsid w:val="00334E98"/>
    <w:rsid w:val="003353B8"/>
    <w:rsid w:val="0033614E"/>
    <w:rsid w:val="00336286"/>
    <w:rsid w:val="003363DB"/>
    <w:rsid w:val="0033737F"/>
    <w:rsid w:val="003401FA"/>
    <w:rsid w:val="00340360"/>
    <w:rsid w:val="003403CA"/>
    <w:rsid w:val="00340A29"/>
    <w:rsid w:val="00341ADD"/>
    <w:rsid w:val="00341BA5"/>
    <w:rsid w:val="00341BE4"/>
    <w:rsid w:val="00341C2E"/>
    <w:rsid w:val="00341DC5"/>
    <w:rsid w:val="00342884"/>
    <w:rsid w:val="0034299E"/>
    <w:rsid w:val="00342C8C"/>
    <w:rsid w:val="003433CC"/>
    <w:rsid w:val="003437AC"/>
    <w:rsid w:val="003438EC"/>
    <w:rsid w:val="00343905"/>
    <w:rsid w:val="00344274"/>
    <w:rsid w:val="0034436A"/>
    <w:rsid w:val="0034490C"/>
    <w:rsid w:val="00344C50"/>
    <w:rsid w:val="00344EBE"/>
    <w:rsid w:val="00345198"/>
    <w:rsid w:val="0034557F"/>
    <w:rsid w:val="00345599"/>
    <w:rsid w:val="003457E8"/>
    <w:rsid w:val="00346F3B"/>
    <w:rsid w:val="003470CB"/>
    <w:rsid w:val="003470DD"/>
    <w:rsid w:val="003470E1"/>
    <w:rsid w:val="003473CC"/>
    <w:rsid w:val="003475E7"/>
    <w:rsid w:val="003478FB"/>
    <w:rsid w:val="00347C30"/>
    <w:rsid w:val="00347CB9"/>
    <w:rsid w:val="00350957"/>
    <w:rsid w:val="003509A2"/>
    <w:rsid w:val="003518AC"/>
    <w:rsid w:val="00351BC3"/>
    <w:rsid w:val="00351C97"/>
    <w:rsid w:val="00351DD2"/>
    <w:rsid w:val="0035245E"/>
    <w:rsid w:val="003527F5"/>
    <w:rsid w:val="0035281C"/>
    <w:rsid w:val="00352D40"/>
    <w:rsid w:val="00352D96"/>
    <w:rsid w:val="0035301C"/>
    <w:rsid w:val="00353434"/>
    <w:rsid w:val="003537D5"/>
    <w:rsid w:val="003540D6"/>
    <w:rsid w:val="00354D3A"/>
    <w:rsid w:val="003554F3"/>
    <w:rsid w:val="0035554A"/>
    <w:rsid w:val="00355ECE"/>
    <w:rsid w:val="00356066"/>
    <w:rsid w:val="003568B1"/>
    <w:rsid w:val="00356D5E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47A"/>
    <w:rsid w:val="00363900"/>
    <w:rsid w:val="00363B4E"/>
    <w:rsid w:val="00363D60"/>
    <w:rsid w:val="003640DA"/>
    <w:rsid w:val="00364594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271"/>
    <w:rsid w:val="00371943"/>
    <w:rsid w:val="00371DCD"/>
    <w:rsid w:val="0037201B"/>
    <w:rsid w:val="00372850"/>
    <w:rsid w:val="00372E91"/>
    <w:rsid w:val="00373F2B"/>
    <w:rsid w:val="00374E86"/>
    <w:rsid w:val="00374EC0"/>
    <w:rsid w:val="00375080"/>
    <w:rsid w:val="003756A0"/>
    <w:rsid w:val="0037575B"/>
    <w:rsid w:val="003757B3"/>
    <w:rsid w:val="00375B4B"/>
    <w:rsid w:val="00375BD3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A17"/>
    <w:rsid w:val="00384C50"/>
    <w:rsid w:val="00384D9C"/>
    <w:rsid w:val="00385159"/>
    <w:rsid w:val="003853DD"/>
    <w:rsid w:val="0038556A"/>
    <w:rsid w:val="00385720"/>
    <w:rsid w:val="003864F2"/>
    <w:rsid w:val="0038708A"/>
    <w:rsid w:val="003871D5"/>
    <w:rsid w:val="003874EE"/>
    <w:rsid w:val="003879F5"/>
    <w:rsid w:val="00387C93"/>
    <w:rsid w:val="00387CB0"/>
    <w:rsid w:val="00387F20"/>
    <w:rsid w:val="00390661"/>
    <w:rsid w:val="00390944"/>
    <w:rsid w:val="00390FF1"/>
    <w:rsid w:val="0039184F"/>
    <w:rsid w:val="00391969"/>
    <w:rsid w:val="00391DC8"/>
    <w:rsid w:val="003922BB"/>
    <w:rsid w:val="0039342C"/>
    <w:rsid w:val="00393F19"/>
    <w:rsid w:val="00394BEF"/>
    <w:rsid w:val="00394EA8"/>
    <w:rsid w:val="003951F0"/>
    <w:rsid w:val="00395312"/>
    <w:rsid w:val="00395921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A62"/>
    <w:rsid w:val="003B055F"/>
    <w:rsid w:val="003B0624"/>
    <w:rsid w:val="003B09BE"/>
    <w:rsid w:val="003B0A3E"/>
    <w:rsid w:val="003B0E0D"/>
    <w:rsid w:val="003B126A"/>
    <w:rsid w:val="003B13E2"/>
    <w:rsid w:val="003B14AD"/>
    <w:rsid w:val="003B1A76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7AB"/>
    <w:rsid w:val="003B4829"/>
    <w:rsid w:val="003B5107"/>
    <w:rsid w:val="003B5165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85E"/>
    <w:rsid w:val="003C0AF0"/>
    <w:rsid w:val="003C0EAE"/>
    <w:rsid w:val="003C100F"/>
    <w:rsid w:val="003C1355"/>
    <w:rsid w:val="003C1768"/>
    <w:rsid w:val="003C2FE5"/>
    <w:rsid w:val="003C3C9B"/>
    <w:rsid w:val="003C44B3"/>
    <w:rsid w:val="003C5367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7200"/>
    <w:rsid w:val="003C7C53"/>
    <w:rsid w:val="003C7EE1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50F6"/>
    <w:rsid w:val="003D5178"/>
    <w:rsid w:val="003D5219"/>
    <w:rsid w:val="003D5867"/>
    <w:rsid w:val="003D5AF1"/>
    <w:rsid w:val="003D6385"/>
    <w:rsid w:val="003D69B8"/>
    <w:rsid w:val="003D7C82"/>
    <w:rsid w:val="003E0384"/>
    <w:rsid w:val="003E0651"/>
    <w:rsid w:val="003E1157"/>
    <w:rsid w:val="003E119C"/>
    <w:rsid w:val="003E1B92"/>
    <w:rsid w:val="003E1F1D"/>
    <w:rsid w:val="003E1FE8"/>
    <w:rsid w:val="003E24AE"/>
    <w:rsid w:val="003E2587"/>
    <w:rsid w:val="003E2B5C"/>
    <w:rsid w:val="003E2CAB"/>
    <w:rsid w:val="003E34B9"/>
    <w:rsid w:val="003E37F6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5E6"/>
    <w:rsid w:val="003E6604"/>
    <w:rsid w:val="003E6AB9"/>
    <w:rsid w:val="003E7323"/>
    <w:rsid w:val="003E78B9"/>
    <w:rsid w:val="003E792F"/>
    <w:rsid w:val="003F0143"/>
    <w:rsid w:val="003F01BE"/>
    <w:rsid w:val="003F02CF"/>
    <w:rsid w:val="003F03D0"/>
    <w:rsid w:val="003F08B5"/>
    <w:rsid w:val="003F0BAC"/>
    <w:rsid w:val="003F1082"/>
    <w:rsid w:val="003F1DC1"/>
    <w:rsid w:val="003F274D"/>
    <w:rsid w:val="003F2945"/>
    <w:rsid w:val="003F2F36"/>
    <w:rsid w:val="003F3676"/>
    <w:rsid w:val="003F3689"/>
    <w:rsid w:val="003F37B2"/>
    <w:rsid w:val="003F3D0F"/>
    <w:rsid w:val="003F3F80"/>
    <w:rsid w:val="003F40E4"/>
    <w:rsid w:val="003F4342"/>
    <w:rsid w:val="003F487F"/>
    <w:rsid w:val="003F4951"/>
    <w:rsid w:val="003F4C36"/>
    <w:rsid w:val="003F5440"/>
    <w:rsid w:val="003F5456"/>
    <w:rsid w:val="003F5464"/>
    <w:rsid w:val="003F56C9"/>
    <w:rsid w:val="003F5CA4"/>
    <w:rsid w:val="003F6267"/>
    <w:rsid w:val="003F6543"/>
    <w:rsid w:val="003F673F"/>
    <w:rsid w:val="003F6D53"/>
    <w:rsid w:val="003F7A84"/>
    <w:rsid w:val="003F7E26"/>
    <w:rsid w:val="00400863"/>
    <w:rsid w:val="00400B4E"/>
    <w:rsid w:val="00400D17"/>
    <w:rsid w:val="00400F08"/>
    <w:rsid w:val="004013A8"/>
    <w:rsid w:val="004014B0"/>
    <w:rsid w:val="00401C15"/>
    <w:rsid w:val="004025E3"/>
    <w:rsid w:val="00402B14"/>
    <w:rsid w:val="00402DAC"/>
    <w:rsid w:val="004031C3"/>
    <w:rsid w:val="004036A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A49"/>
    <w:rsid w:val="00406E51"/>
    <w:rsid w:val="004075DC"/>
    <w:rsid w:val="0040764E"/>
    <w:rsid w:val="00407AD9"/>
    <w:rsid w:val="00407D69"/>
    <w:rsid w:val="00410CE5"/>
    <w:rsid w:val="00410CF8"/>
    <w:rsid w:val="00410F8C"/>
    <w:rsid w:val="00411B89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BBD"/>
    <w:rsid w:val="00416C8E"/>
    <w:rsid w:val="00417549"/>
    <w:rsid w:val="00417942"/>
    <w:rsid w:val="00417978"/>
    <w:rsid w:val="004179CB"/>
    <w:rsid w:val="00417C75"/>
    <w:rsid w:val="0042016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6787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374"/>
    <w:rsid w:val="0043179D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B12"/>
    <w:rsid w:val="00435C95"/>
    <w:rsid w:val="00435E01"/>
    <w:rsid w:val="00437A59"/>
    <w:rsid w:val="00437CEB"/>
    <w:rsid w:val="0044019D"/>
    <w:rsid w:val="004402A9"/>
    <w:rsid w:val="0044077C"/>
    <w:rsid w:val="00440AA9"/>
    <w:rsid w:val="004414A6"/>
    <w:rsid w:val="004418DA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2C3"/>
    <w:rsid w:val="00444B6F"/>
    <w:rsid w:val="00445A3D"/>
    <w:rsid w:val="00445D41"/>
    <w:rsid w:val="00445F06"/>
    <w:rsid w:val="004463C8"/>
    <w:rsid w:val="00446651"/>
    <w:rsid w:val="00446E67"/>
    <w:rsid w:val="0044773D"/>
    <w:rsid w:val="00447BA5"/>
    <w:rsid w:val="00450080"/>
    <w:rsid w:val="004508B7"/>
    <w:rsid w:val="00450B8A"/>
    <w:rsid w:val="004510B0"/>
    <w:rsid w:val="0045149C"/>
    <w:rsid w:val="004516D7"/>
    <w:rsid w:val="00451CFB"/>
    <w:rsid w:val="0045227B"/>
    <w:rsid w:val="004524EF"/>
    <w:rsid w:val="00452C37"/>
    <w:rsid w:val="00452F45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431"/>
    <w:rsid w:val="00456808"/>
    <w:rsid w:val="004571EB"/>
    <w:rsid w:val="004571EE"/>
    <w:rsid w:val="00457933"/>
    <w:rsid w:val="00457D33"/>
    <w:rsid w:val="00460333"/>
    <w:rsid w:val="0046057C"/>
    <w:rsid w:val="00460B22"/>
    <w:rsid w:val="00460F38"/>
    <w:rsid w:val="00461062"/>
    <w:rsid w:val="004610D2"/>
    <w:rsid w:val="00461141"/>
    <w:rsid w:val="00461149"/>
    <w:rsid w:val="00461302"/>
    <w:rsid w:val="0046204C"/>
    <w:rsid w:val="004623CF"/>
    <w:rsid w:val="00462EB2"/>
    <w:rsid w:val="0046334A"/>
    <w:rsid w:val="00463380"/>
    <w:rsid w:val="004633A0"/>
    <w:rsid w:val="00463777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35B"/>
    <w:rsid w:val="00473B89"/>
    <w:rsid w:val="00473D76"/>
    <w:rsid w:val="00473FAC"/>
    <w:rsid w:val="0047501E"/>
    <w:rsid w:val="0047532F"/>
    <w:rsid w:val="004753C2"/>
    <w:rsid w:val="00475437"/>
    <w:rsid w:val="00475765"/>
    <w:rsid w:val="004759C5"/>
    <w:rsid w:val="00476A3B"/>
    <w:rsid w:val="004771EA"/>
    <w:rsid w:val="0048020B"/>
    <w:rsid w:val="0048050B"/>
    <w:rsid w:val="00480951"/>
    <w:rsid w:val="00480A7B"/>
    <w:rsid w:val="00480D41"/>
    <w:rsid w:val="00482445"/>
    <w:rsid w:val="00482B4A"/>
    <w:rsid w:val="00482BC0"/>
    <w:rsid w:val="00483843"/>
    <w:rsid w:val="00483DCE"/>
    <w:rsid w:val="00483F65"/>
    <w:rsid w:val="004845C0"/>
    <w:rsid w:val="00484820"/>
    <w:rsid w:val="004848F3"/>
    <w:rsid w:val="0048571C"/>
    <w:rsid w:val="00485EBC"/>
    <w:rsid w:val="00485F11"/>
    <w:rsid w:val="0048615C"/>
    <w:rsid w:val="00486313"/>
    <w:rsid w:val="0048666A"/>
    <w:rsid w:val="0048667E"/>
    <w:rsid w:val="00486A7E"/>
    <w:rsid w:val="00487087"/>
    <w:rsid w:val="00487480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C3D"/>
    <w:rsid w:val="00494009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AD1"/>
    <w:rsid w:val="00496B16"/>
    <w:rsid w:val="00496C36"/>
    <w:rsid w:val="00496DEA"/>
    <w:rsid w:val="00496EF9"/>
    <w:rsid w:val="004972AA"/>
    <w:rsid w:val="004975F4"/>
    <w:rsid w:val="004979EB"/>
    <w:rsid w:val="00497B6F"/>
    <w:rsid w:val="00497D53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E1"/>
    <w:rsid w:val="004A6382"/>
    <w:rsid w:val="004A6558"/>
    <w:rsid w:val="004A655D"/>
    <w:rsid w:val="004A7102"/>
    <w:rsid w:val="004A733A"/>
    <w:rsid w:val="004A7359"/>
    <w:rsid w:val="004A7CB3"/>
    <w:rsid w:val="004A7CBB"/>
    <w:rsid w:val="004A7FEB"/>
    <w:rsid w:val="004B04E0"/>
    <w:rsid w:val="004B0934"/>
    <w:rsid w:val="004B0A15"/>
    <w:rsid w:val="004B166A"/>
    <w:rsid w:val="004B17F7"/>
    <w:rsid w:val="004B1B42"/>
    <w:rsid w:val="004B1D91"/>
    <w:rsid w:val="004B2289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9F4"/>
    <w:rsid w:val="004B5A3F"/>
    <w:rsid w:val="004B6306"/>
    <w:rsid w:val="004B6504"/>
    <w:rsid w:val="004B75CE"/>
    <w:rsid w:val="004B7A4B"/>
    <w:rsid w:val="004B7BDA"/>
    <w:rsid w:val="004C00CB"/>
    <w:rsid w:val="004C0130"/>
    <w:rsid w:val="004C03CB"/>
    <w:rsid w:val="004C08B7"/>
    <w:rsid w:val="004C0F80"/>
    <w:rsid w:val="004C0FBD"/>
    <w:rsid w:val="004C15C3"/>
    <w:rsid w:val="004C1732"/>
    <w:rsid w:val="004C180C"/>
    <w:rsid w:val="004C2356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FB4"/>
    <w:rsid w:val="004C636C"/>
    <w:rsid w:val="004C64CC"/>
    <w:rsid w:val="004C661F"/>
    <w:rsid w:val="004C75D8"/>
    <w:rsid w:val="004C76D8"/>
    <w:rsid w:val="004C7D5B"/>
    <w:rsid w:val="004D0333"/>
    <w:rsid w:val="004D0B42"/>
    <w:rsid w:val="004D20C6"/>
    <w:rsid w:val="004D242E"/>
    <w:rsid w:val="004D294E"/>
    <w:rsid w:val="004D3608"/>
    <w:rsid w:val="004D385E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443"/>
    <w:rsid w:val="004E2C3C"/>
    <w:rsid w:val="004E2E19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56"/>
    <w:rsid w:val="004E76D4"/>
    <w:rsid w:val="004E7A86"/>
    <w:rsid w:val="004E7C2B"/>
    <w:rsid w:val="004E7D27"/>
    <w:rsid w:val="004F0987"/>
    <w:rsid w:val="004F0B25"/>
    <w:rsid w:val="004F0D98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B93"/>
    <w:rsid w:val="004F3BF8"/>
    <w:rsid w:val="004F3E64"/>
    <w:rsid w:val="004F40FC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38E"/>
    <w:rsid w:val="00505C11"/>
    <w:rsid w:val="0050627D"/>
    <w:rsid w:val="0050655E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2019"/>
    <w:rsid w:val="0051231F"/>
    <w:rsid w:val="005128A6"/>
    <w:rsid w:val="00512E11"/>
    <w:rsid w:val="005131F7"/>
    <w:rsid w:val="0051355A"/>
    <w:rsid w:val="005139DD"/>
    <w:rsid w:val="005145ED"/>
    <w:rsid w:val="00514651"/>
    <w:rsid w:val="005150A3"/>
    <w:rsid w:val="00515769"/>
    <w:rsid w:val="00515E83"/>
    <w:rsid w:val="00515F2F"/>
    <w:rsid w:val="005163DB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2FD"/>
    <w:rsid w:val="0052281D"/>
    <w:rsid w:val="005229B5"/>
    <w:rsid w:val="00522E03"/>
    <w:rsid w:val="005231F2"/>
    <w:rsid w:val="005233F9"/>
    <w:rsid w:val="005236A7"/>
    <w:rsid w:val="00523867"/>
    <w:rsid w:val="00523B94"/>
    <w:rsid w:val="00523FE0"/>
    <w:rsid w:val="005247D5"/>
    <w:rsid w:val="0052491E"/>
    <w:rsid w:val="0052496D"/>
    <w:rsid w:val="00524B81"/>
    <w:rsid w:val="00524C3B"/>
    <w:rsid w:val="00524E43"/>
    <w:rsid w:val="00525349"/>
    <w:rsid w:val="0052578C"/>
    <w:rsid w:val="00525795"/>
    <w:rsid w:val="00525DD9"/>
    <w:rsid w:val="00526128"/>
    <w:rsid w:val="00526A37"/>
    <w:rsid w:val="00526FCE"/>
    <w:rsid w:val="00527304"/>
    <w:rsid w:val="005277F3"/>
    <w:rsid w:val="0052797C"/>
    <w:rsid w:val="00527C87"/>
    <w:rsid w:val="00527DE5"/>
    <w:rsid w:val="00527FA1"/>
    <w:rsid w:val="005309B5"/>
    <w:rsid w:val="00530BC0"/>
    <w:rsid w:val="00530D5A"/>
    <w:rsid w:val="00530FDE"/>
    <w:rsid w:val="00531FDD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6FE"/>
    <w:rsid w:val="00537704"/>
    <w:rsid w:val="00540061"/>
    <w:rsid w:val="00540259"/>
    <w:rsid w:val="00541260"/>
    <w:rsid w:val="0054130F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DF2"/>
    <w:rsid w:val="005670B1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4D90"/>
    <w:rsid w:val="00575480"/>
    <w:rsid w:val="005756F5"/>
    <w:rsid w:val="00575860"/>
    <w:rsid w:val="00575D7F"/>
    <w:rsid w:val="00576629"/>
    <w:rsid w:val="00576880"/>
    <w:rsid w:val="00576D37"/>
    <w:rsid w:val="00576EEC"/>
    <w:rsid w:val="00577278"/>
    <w:rsid w:val="00577391"/>
    <w:rsid w:val="00577689"/>
    <w:rsid w:val="005778B8"/>
    <w:rsid w:val="00577BC6"/>
    <w:rsid w:val="00580099"/>
    <w:rsid w:val="00580D3F"/>
    <w:rsid w:val="00581233"/>
    <w:rsid w:val="00582D06"/>
    <w:rsid w:val="005835E3"/>
    <w:rsid w:val="00583A5A"/>
    <w:rsid w:val="00583ACC"/>
    <w:rsid w:val="005843B8"/>
    <w:rsid w:val="00584402"/>
    <w:rsid w:val="0058487A"/>
    <w:rsid w:val="00584A71"/>
    <w:rsid w:val="00584E62"/>
    <w:rsid w:val="00584FED"/>
    <w:rsid w:val="00585B1B"/>
    <w:rsid w:val="00585C9D"/>
    <w:rsid w:val="00585D13"/>
    <w:rsid w:val="00585E0E"/>
    <w:rsid w:val="00586019"/>
    <w:rsid w:val="00586318"/>
    <w:rsid w:val="005872C1"/>
    <w:rsid w:val="005874F6"/>
    <w:rsid w:val="00587568"/>
    <w:rsid w:val="00587AC5"/>
    <w:rsid w:val="00590293"/>
    <w:rsid w:val="005907E0"/>
    <w:rsid w:val="0059082A"/>
    <w:rsid w:val="00590A6B"/>
    <w:rsid w:val="00591A56"/>
    <w:rsid w:val="00591BE4"/>
    <w:rsid w:val="00592211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FD2"/>
    <w:rsid w:val="005942D4"/>
    <w:rsid w:val="00594858"/>
    <w:rsid w:val="0059548E"/>
    <w:rsid w:val="00595D1E"/>
    <w:rsid w:val="00595D52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609"/>
    <w:rsid w:val="005A2DDA"/>
    <w:rsid w:val="005A328C"/>
    <w:rsid w:val="005A335C"/>
    <w:rsid w:val="005A460A"/>
    <w:rsid w:val="005A4984"/>
    <w:rsid w:val="005A49E0"/>
    <w:rsid w:val="005A4EB2"/>
    <w:rsid w:val="005A5C19"/>
    <w:rsid w:val="005A5E11"/>
    <w:rsid w:val="005A6064"/>
    <w:rsid w:val="005A6273"/>
    <w:rsid w:val="005A6454"/>
    <w:rsid w:val="005A6B25"/>
    <w:rsid w:val="005A7503"/>
    <w:rsid w:val="005B0A82"/>
    <w:rsid w:val="005B0FF1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511E"/>
    <w:rsid w:val="005B540B"/>
    <w:rsid w:val="005B5819"/>
    <w:rsid w:val="005B5BB8"/>
    <w:rsid w:val="005B712F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D19"/>
    <w:rsid w:val="005C41DF"/>
    <w:rsid w:val="005C4F02"/>
    <w:rsid w:val="005C5143"/>
    <w:rsid w:val="005C5B9C"/>
    <w:rsid w:val="005C6305"/>
    <w:rsid w:val="005C640F"/>
    <w:rsid w:val="005C7020"/>
    <w:rsid w:val="005C72FB"/>
    <w:rsid w:val="005C7854"/>
    <w:rsid w:val="005D004C"/>
    <w:rsid w:val="005D09FF"/>
    <w:rsid w:val="005D0E40"/>
    <w:rsid w:val="005D0FFF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98E"/>
    <w:rsid w:val="005D6089"/>
    <w:rsid w:val="005D631E"/>
    <w:rsid w:val="005D7049"/>
    <w:rsid w:val="005D70E8"/>
    <w:rsid w:val="005D76FF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F02"/>
    <w:rsid w:val="005E4379"/>
    <w:rsid w:val="005E44FE"/>
    <w:rsid w:val="005E459F"/>
    <w:rsid w:val="005E4607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ADD"/>
    <w:rsid w:val="0060732E"/>
    <w:rsid w:val="00607B7D"/>
    <w:rsid w:val="00607EE5"/>
    <w:rsid w:val="00610616"/>
    <w:rsid w:val="00610F70"/>
    <w:rsid w:val="006118E1"/>
    <w:rsid w:val="00611C58"/>
    <w:rsid w:val="00612A54"/>
    <w:rsid w:val="00612A55"/>
    <w:rsid w:val="00614281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20784"/>
    <w:rsid w:val="00620926"/>
    <w:rsid w:val="00621175"/>
    <w:rsid w:val="006213F6"/>
    <w:rsid w:val="0062173C"/>
    <w:rsid w:val="006218DC"/>
    <w:rsid w:val="00621FFF"/>
    <w:rsid w:val="006220E1"/>
    <w:rsid w:val="006226AD"/>
    <w:rsid w:val="006229D7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CC3"/>
    <w:rsid w:val="00635009"/>
    <w:rsid w:val="0063545E"/>
    <w:rsid w:val="00635818"/>
    <w:rsid w:val="00635C20"/>
    <w:rsid w:val="00635E55"/>
    <w:rsid w:val="00635EF5"/>
    <w:rsid w:val="006361F1"/>
    <w:rsid w:val="0063634E"/>
    <w:rsid w:val="00637394"/>
    <w:rsid w:val="006374ED"/>
    <w:rsid w:val="00637665"/>
    <w:rsid w:val="00637DDA"/>
    <w:rsid w:val="00637F51"/>
    <w:rsid w:val="00637FF3"/>
    <w:rsid w:val="006400EB"/>
    <w:rsid w:val="00640319"/>
    <w:rsid w:val="00640BBC"/>
    <w:rsid w:val="00640C60"/>
    <w:rsid w:val="00640E2F"/>
    <w:rsid w:val="00640EC1"/>
    <w:rsid w:val="006415F5"/>
    <w:rsid w:val="00641D58"/>
    <w:rsid w:val="00641F6F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CB4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6096"/>
    <w:rsid w:val="0065674C"/>
    <w:rsid w:val="00656861"/>
    <w:rsid w:val="006577CE"/>
    <w:rsid w:val="00657B08"/>
    <w:rsid w:val="00657D4C"/>
    <w:rsid w:val="00660BF9"/>
    <w:rsid w:val="00660DCA"/>
    <w:rsid w:val="006617BF"/>
    <w:rsid w:val="00661C2D"/>
    <w:rsid w:val="006625A1"/>
    <w:rsid w:val="006627C4"/>
    <w:rsid w:val="006629DB"/>
    <w:rsid w:val="00662BBE"/>
    <w:rsid w:val="00662E1A"/>
    <w:rsid w:val="006632A7"/>
    <w:rsid w:val="0066351C"/>
    <w:rsid w:val="006637A7"/>
    <w:rsid w:val="0066418A"/>
    <w:rsid w:val="00664A9F"/>
    <w:rsid w:val="00664DCE"/>
    <w:rsid w:val="00664E6B"/>
    <w:rsid w:val="006655C5"/>
    <w:rsid w:val="00665852"/>
    <w:rsid w:val="00665CD5"/>
    <w:rsid w:val="006663DF"/>
    <w:rsid w:val="00667772"/>
    <w:rsid w:val="00667A43"/>
    <w:rsid w:val="00667FDC"/>
    <w:rsid w:val="0067013C"/>
    <w:rsid w:val="00670945"/>
    <w:rsid w:val="00671434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AF7"/>
    <w:rsid w:val="00680BD9"/>
    <w:rsid w:val="00680DDD"/>
    <w:rsid w:val="00681353"/>
    <w:rsid w:val="00681D1E"/>
    <w:rsid w:val="00681E46"/>
    <w:rsid w:val="00681FCA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C9B"/>
    <w:rsid w:val="006B0DC7"/>
    <w:rsid w:val="006B0ED2"/>
    <w:rsid w:val="006B108E"/>
    <w:rsid w:val="006B16AA"/>
    <w:rsid w:val="006B1756"/>
    <w:rsid w:val="006B18B8"/>
    <w:rsid w:val="006B1D07"/>
    <w:rsid w:val="006B1D2A"/>
    <w:rsid w:val="006B260F"/>
    <w:rsid w:val="006B27C8"/>
    <w:rsid w:val="006B2B15"/>
    <w:rsid w:val="006B2E34"/>
    <w:rsid w:val="006B30D0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57E"/>
    <w:rsid w:val="006B5AC9"/>
    <w:rsid w:val="006B5CA1"/>
    <w:rsid w:val="006B5CE6"/>
    <w:rsid w:val="006B6593"/>
    <w:rsid w:val="006B6613"/>
    <w:rsid w:val="006B6FA9"/>
    <w:rsid w:val="006B70B7"/>
    <w:rsid w:val="006B74D1"/>
    <w:rsid w:val="006B7898"/>
    <w:rsid w:val="006C0796"/>
    <w:rsid w:val="006C08B0"/>
    <w:rsid w:val="006C0CE9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4391"/>
    <w:rsid w:val="006C43C1"/>
    <w:rsid w:val="006C45BA"/>
    <w:rsid w:val="006C489E"/>
    <w:rsid w:val="006C53B8"/>
    <w:rsid w:val="006C53C1"/>
    <w:rsid w:val="006C5C6C"/>
    <w:rsid w:val="006C6890"/>
    <w:rsid w:val="006C721C"/>
    <w:rsid w:val="006C7838"/>
    <w:rsid w:val="006C7DA5"/>
    <w:rsid w:val="006D0185"/>
    <w:rsid w:val="006D0678"/>
    <w:rsid w:val="006D11BE"/>
    <w:rsid w:val="006D1E40"/>
    <w:rsid w:val="006D22E3"/>
    <w:rsid w:val="006D26AE"/>
    <w:rsid w:val="006D330B"/>
    <w:rsid w:val="006D4150"/>
    <w:rsid w:val="006D4796"/>
    <w:rsid w:val="006D4980"/>
    <w:rsid w:val="006D4A15"/>
    <w:rsid w:val="006D4DC2"/>
    <w:rsid w:val="006D52AA"/>
    <w:rsid w:val="006D52F8"/>
    <w:rsid w:val="006D553D"/>
    <w:rsid w:val="006D6272"/>
    <w:rsid w:val="006D63AB"/>
    <w:rsid w:val="006D7944"/>
    <w:rsid w:val="006D79D0"/>
    <w:rsid w:val="006D7D48"/>
    <w:rsid w:val="006E026C"/>
    <w:rsid w:val="006E12AA"/>
    <w:rsid w:val="006E1836"/>
    <w:rsid w:val="006E1A46"/>
    <w:rsid w:val="006E2589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A61"/>
    <w:rsid w:val="006F1225"/>
    <w:rsid w:val="006F133C"/>
    <w:rsid w:val="006F17B3"/>
    <w:rsid w:val="006F18B4"/>
    <w:rsid w:val="006F195F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130"/>
    <w:rsid w:val="006F7356"/>
    <w:rsid w:val="006F7555"/>
    <w:rsid w:val="00700A0E"/>
    <w:rsid w:val="0070123D"/>
    <w:rsid w:val="00701A3D"/>
    <w:rsid w:val="00701C9B"/>
    <w:rsid w:val="00701EE2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72C2"/>
    <w:rsid w:val="007105AE"/>
    <w:rsid w:val="007108A7"/>
    <w:rsid w:val="00710E10"/>
    <w:rsid w:val="007118F3"/>
    <w:rsid w:val="00711F96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99E"/>
    <w:rsid w:val="00721003"/>
    <w:rsid w:val="00721067"/>
    <w:rsid w:val="007214B3"/>
    <w:rsid w:val="00721A29"/>
    <w:rsid w:val="00722006"/>
    <w:rsid w:val="007228F7"/>
    <w:rsid w:val="00723077"/>
    <w:rsid w:val="007231EE"/>
    <w:rsid w:val="00723386"/>
    <w:rsid w:val="00723449"/>
    <w:rsid w:val="007245DD"/>
    <w:rsid w:val="00724853"/>
    <w:rsid w:val="007249C8"/>
    <w:rsid w:val="007249E6"/>
    <w:rsid w:val="00724D48"/>
    <w:rsid w:val="0072542E"/>
    <w:rsid w:val="00725561"/>
    <w:rsid w:val="007259C8"/>
    <w:rsid w:val="00725AD8"/>
    <w:rsid w:val="00726752"/>
    <w:rsid w:val="00727641"/>
    <w:rsid w:val="00727B09"/>
    <w:rsid w:val="0073043C"/>
    <w:rsid w:val="007307FE"/>
    <w:rsid w:val="00730A68"/>
    <w:rsid w:val="00730AD4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67F"/>
    <w:rsid w:val="00741B9C"/>
    <w:rsid w:val="00741BE4"/>
    <w:rsid w:val="00741CDD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507B6"/>
    <w:rsid w:val="00750A21"/>
    <w:rsid w:val="00750FFD"/>
    <w:rsid w:val="007511ED"/>
    <w:rsid w:val="00752B7C"/>
    <w:rsid w:val="00753167"/>
    <w:rsid w:val="0075346A"/>
    <w:rsid w:val="007534D3"/>
    <w:rsid w:val="0075361A"/>
    <w:rsid w:val="007538B6"/>
    <w:rsid w:val="00753EE5"/>
    <w:rsid w:val="00753F5F"/>
    <w:rsid w:val="0075425A"/>
    <w:rsid w:val="0075457B"/>
    <w:rsid w:val="00754620"/>
    <w:rsid w:val="00754943"/>
    <w:rsid w:val="00754EAA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EBC"/>
    <w:rsid w:val="0076205D"/>
    <w:rsid w:val="007626DF"/>
    <w:rsid w:val="00762725"/>
    <w:rsid w:val="00762962"/>
    <w:rsid w:val="00762EF5"/>
    <w:rsid w:val="007647EA"/>
    <w:rsid w:val="007648D6"/>
    <w:rsid w:val="00764C78"/>
    <w:rsid w:val="00765A5C"/>
    <w:rsid w:val="00765AF2"/>
    <w:rsid w:val="00765E98"/>
    <w:rsid w:val="007662E5"/>
    <w:rsid w:val="007664CC"/>
    <w:rsid w:val="00766DD6"/>
    <w:rsid w:val="0076784A"/>
    <w:rsid w:val="00770B6E"/>
    <w:rsid w:val="00770D2B"/>
    <w:rsid w:val="00770DD6"/>
    <w:rsid w:val="007712A2"/>
    <w:rsid w:val="007717AB"/>
    <w:rsid w:val="00771AA7"/>
    <w:rsid w:val="00771B15"/>
    <w:rsid w:val="00771BD7"/>
    <w:rsid w:val="00771FAA"/>
    <w:rsid w:val="00772129"/>
    <w:rsid w:val="00773086"/>
    <w:rsid w:val="007736DD"/>
    <w:rsid w:val="00773AE4"/>
    <w:rsid w:val="00773C5D"/>
    <w:rsid w:val="00773FA3"/>
    <w:rsid w:val="0077407D"/>
    <w:rsid w:val="00774669"/>
    <w:rsid w:val="00774E60"/>
    <w:rsid w:val="00774ED5"/>
    <w:rsid w:val="007753C3"/>
    <w:rsid w:val="00775A48"/>
    <w:rsid w:val="00776323"/>
    <w:rsid w:val="0077675E"/>
    <w:rsid w:val="007767A9"/>
    <w:rsid w:val="00776A01"/>
    <w:rsid w:val="00777034"/>
    <w:rsid w:val="007771CA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D95"/>
    <w:rsid w:val="00782026"/>
    <w:rsid w:val="007823C0"/>
    <w:rsid w:val="00782D5D"/>
    <w:rsid w:val="00783184"/>
    <w:rsid w:val="00783D80"/>
    <w:rsid w:val="00783FEB"/>
    <w:rsid w:val="007846E7"/>
    <w:rsid w:val="00784CA2"/>
    <w:rsid w:val="00784E66"/>
    <w:rsid w:val="00785D1A"/>
    <w:rsid w:val="00785E1B"/>
    <w:rsid w:val="007863B6"/>
    <w:rsid w:val="00786485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E11"/>
    <w:rsid w:val="007A396F"/>
    <w:rsid w:val="007A3B45"/>
    <w:rsid w:val="007A3B6A"/>
    <w:rsid w:val="007A3E5D"/>
    <w:rsid w:val="007A3ED6"/>
    <w:rsid w:val="007A4722"/>
    <w:rsid w:val="007A5577"/>
    <w:rsid w:val="007A57C0"/>
    <w:rsid w:val="007A5C0A"/>
    <w:rsid w:val="007A60E7"/>
    <w:rsid w:val="007A61DF"/>
    <w:rsid w:val="007A6474"/>
    <w:rsid w:val="007A6C21"/>
    <w:rsid w:val="007A6F77"/>
    <w:rsid w:val="007A7559"/>
    <w:rsid w:val="007B0070"/>
    <w:rsid w:val="007B053F"/>
    <w:rsid w:val="007B0636"/>
    <w:rsid w:val="007B0704"/>
    <w:rsid w:val="007B0A61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F02"/>
    <w:rsid w:val="007B42CB"/>
    <w:rsid w:val="007B466B"/>
    <w:rsid w:val="007B4C65"/>
    <w:rsid w:val="007B4CD3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731"/>
    <w:rsid w:val="007B7A52"/>
    <w:rsid w:val="007B7F7D"/>
    <w:rsid w:val="007C04F5"/>
    <w:rsid w:val="007C05ED"/>
    <w:rsid w:val="007C06AD"/>
    <w:rsid w:val="007C06D9"/>
    <w:rsid w:val="007C08A7"/>
    <w:rsid w:val="007C0A53"/>
    <w:rsid w:val="007C167F"/>
    <w:rsid w:val="007C1E70"/>
    <w:rsid w:val="007C2E50"/>
    <w:rsid w:val="007C3507"/>
    <w:rsid w:val="007C366A"/>
    <w:rsid w:val="007C4093"/>
    <w:rsid w:val="007C4237"/>
    <w:rsid w:val="007C4ACC"/>
    <w:rsid w:val="007C547E"/>
    <w:rsid w:val="007C5516"/>
    <w:rsid w:val="007C5714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E016C"/>
    <w:rsid w:val="007E0505"/>
    <w:rsid w:val="007E0566"/>
    <w:rsid w:val="007E1450"/>
    <w:rsid w:val="007E18D7"/>
    <w:rsid w:val="007E1CDC"/>
    <w:rsid w:val="007E2076"/>
    <w:rsid w:val="007E2240"/>
    <w:rsid w:val="007E385C"/>
    <w:rsid w:val="007E3D80"/>
    <w:rsid w:val="007E41AB"/>
    <w:rsid w:val="007E4A5E"/>
    <w:rsid w:val="007E504D"/>
    <w:rsid w:val="007E6606"/>
    <w:rsid w:val="007E67BA"/>
    <w:rsid w:val="007E6B33"/>
    <w:rsid w:val="007E6D7B"/>
    <w:rsid w:val="007E74A7"/>
    <w:rsid w:val="007E7A17"/>
    <w:rsid w:val="007E7B2F"/>
    <w:rsid w:val="007F18DF"/>
    <w:rsid w:val="007F1C5A"/>
    <w:rsid w:val="007F2493"/>
    <w:rsid w:val="007F2580"/>
    <w:rsid w:val="007F277F"/>
    <w:rsid w:val="007F292B"/>
    <w:rsid w:val="007F2B6F"/>
    <w:rsid w:val="007F3D33"/>
    <w:rsid w:val="007F44C2"/>
    <w:rsid w:val="007F4A92"/>
    <w:rsid w:val="007F4BB8"/>
    <w:rsid w:val="007F4E3D"/>
    <w:rsid w:val="007F53DF"/>
    <w:rsid w:val="007F5429"/>
    <w:rsid w:val="007F5560"/>
    <w:rsid w:val="007F5685"/>
    <w:rsid w:val="007F59E1"/>
    <w:rsid w:val="007F5A61"/>
    <w:rsid w:val="007F5B8F"/>
    <w:rsid w:val="007F5F79"/>
    <w:rsid w:val="007F70D8"/>
    <w:rsid w:val="007F7665"/>
    <w:rsid w:val="007F7860"/>
    <w:rsid w:val="007F7D5E"/>
    <w:rsid w:val="007F7EAD"/>
    <w:rsid w:val="00800D04"/>
    <w:rsid w:val="008015E8"/>
    <w:rsid w:val="008021E8"/>
    <w:rsid w:val="00802446"/>
    <w:rsid w:val="0080285C"/>
    <w:rsid w:val="00802879"/>
    <w:rsid w:val="00802CFB"/>
    <w:rsid w:val="00802E68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1035E"/>
    <w:rsid w:val="00810465"/>
    <w:rsid w:val="00810519"/>
    <w:rsid w:val="00810E74"/>
    <w:rsid w:val="00810F6C"/>
    <w:rsid w:val="008111F6"/>
    <w:rsid w:val="00811BBD"/>
    <w:rsid w:val="00811EB1"/>
    <w:rsid w:val="00811FB2"/>
    <w:rsid w:val="008130FB"/>
    <w:rsid w:val="0081310B"/>
    <w:rsid w:val="0081370F"/>
    <w:rsid w:val="00814187"/>
    <w:rsid w:val="00814319"/>
    <w:rsid w:val="00814BAA"/>
    <w:rsid w:val="00815101"/>
    <w:rsid w:val="0081542A"/>
    <w:rsid w:val="008154E3"/>
    <w:rsid w:val="00815BD1"/>
    <w:rsid w:val="00815CCF"/>
    <w:rsid w:val="00815E8F"/>
    <w:rsid w:val="00816092"/>
    <w:rsid w:val="008164AE"/>
    <w:rsid w:val="00817472"/>
    <w:rsid w:val="00817A56"/>
    <w:rsid w:val="00817B77"/>
    <w:rsid w:val="00817D6C"/>
    <w:rsid w:val="00820ABF"/>
    <w:rsid w:val="00822175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80B"/>
    <w:rsid w:val="00827885"/>
    <w:rsid w:val="008278A1"/>
    <w:rsid w:val="00827B15"/>
    <w:rsid w:val="008301F5"/>
    <w:rsid w:val="00830777"/>
    <w:rsid w:val="00830B90"/>
    <w:rsid w:val="00830D4F"/>
    <w:rsid w:val="0083135A"/>
    <w:rsid w:val="008315F4"/>
    <w:rsid w:val="00831AF7"/>
    <w:rsid w:val="00831C4C"/>
    <w:rsid w:val="00831CC6"/>
    <w:rsid w:val="00832464"/>
    <w:rsid w:val="00832558"/>
    <w:rsid w:val="00832668"/>
    <w:rsid w:val="00833CE1"/>
    <w:rsid w:val="00834093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7C0"/>
    <w:rsid w:val="00850A33"/>
    <w:rsid w:val="00850F29"/>
    <w:rsid w:val="00851AA7"/>
    <w:rsid w:val="00851F7C"/>
    <w:rsid w:val="00852141"/>
    <w:rsid w:val="00852CCF"/>
    <w:rsid w:val="00852FF6"/>
    <w:rsid w:val="008537DD"/>
    <w:rsid w:val="00853DA4"/>
    <w:rsid w:val="00854088"/>
    <w:rsid w:val="0085432C"/>
    <w:rsid w:val="0085503A"/>
    <w:rsid w:val="00855637"/>
    <w:rsid w:val="008556AE"/>
    <w:rsid w:val="00855F76"/>
    <w:rsid w:val="008561F8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AA6"/>
    <w:rsid w:val="00863336"/>
    <w:rsid w:val="00863460"/>
    <w:rsid w:val="00863F67"/>
    <w:rsid w:val="00864A50"/>
    <w:rsid w:val="00866854"/>
    <w:rsid w:val="00866B29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F9D"/>
    <w:rsid w:val="00872039"/>
    <w:rsid w:val="00872391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E76"/>
    <w:rsid w:val="00876E92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CBB"/>
    <w:rsid w:val="00886D4C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31C4"/>
    <w:rsid w:val="0089342A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642"/>
    <w:rsid w:val="008966CB"/>
    <w:rsid w:val="008968D0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BBB"/>
    <w:rsid w:val="008A6F5F"/>
    <w:rsid w:val="008A7040"/>
    <w:rsid w:val="008A71B1"/>
    <w:rsid w:val="008A71B3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743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3EA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37E3"/>
    <w:rsid w:val="008C41D8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6C5"/>
    <w:rsid w:val="008C7C55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FDD"/>
    <w:rsid w:val="008D4283"/>
    <w:rsid w:val="008D53FB"/>
    <w:rsid w:val="008D5433"/>
    <w:rsid w:val="008D57DF"/>
    <w:rsid w:val="008D5895"/>
    <w:rsid w:val="008D62F9"/>
    <w:rsid w:val="008D682E"/>
    <w:rsid w:val="008D69C7"/>
    <w:rsid w:val="008D6D1D"/>
    <w:rsid w:val="008D7179"/>
    <w:rsid w:val="008D73D6"/>
    <w:rsid w:val="008D7928"/>
    <w:rsid w:val="008D793F"/>
    <w:rsid w:val="008E0DE5"/>
    <w:rsid w:val="008E12BF"/>
    <w:rsid w:val="008E14AB"/>
    <w:rsid w:val="008E16E4"/>
    <w:rsid w:val="008E18E9"/>
    <w:rsid w:val="008E22E3"/>
    <w:rsid w:val="008E22F6"/>
    <w:rsid w:val="008E2BF9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4D0E"/>
    <w:rsid w:val="008F5942"/>
    <w:rsid w:val="008F5A41"/>
    <w:rsid w:val="008F5DA6"/>
    <w:rsid w:val="008F5F79"/>
    <w:rsid w:val="008F64C6"/>
    <w:rsid w:val="008F6C1A"/>
    <w:rsid w:val="008F70CE"/>
    <w:rsid w:val="008F73AE"/>
    <w:rsid w:val="008F7809"/>
    <w:rsid w:val="008F7FB2"/>
    <w:rsid w:val="009005AB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51"/>
    <w:rsid w:val="00903FAC"/>
    <w:rsid w:val="009046BB"/>
    <w:rsid w:val="00905071"/>
    <w:rsid w:val="00905448"/>
    <w:rsid w:val="0090657D"/>
    <w:rsid w:val="009066BF"/>
    <w:rsid w:val="00907462"/>
    <w:rsid w:val="009079D3"/>
    <w:rsid w:val="00907A67"/>
    <w:rsid w:val="00910628"/>
    <w:rsid w:val="009111E8"/>
    <w:rsid w:val="009112E9"/>
    <w:rsid w:val="00911529"/>
    <w:rsid w:val="00911AD5"/>
    <w:rsid w:val="0091294E"/>
    <w:rsid w:val="009135AE"/>
    <w:rsid w:val="009140B2"/>
    <w:rsid w:val="00914226"/>
    <w:rsid w:val="00914670"/>
    <w:rsid w:val="009157A4"/>
    <w:rsid w:val="00915BB4"/>
    <w:rsid w:val="00916173"/>
    <w:rsid w:val="0091680A"/>
    <w:rsid w:val="00916BAC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3A2C"/>
    <w:rsid w:val="00923A9B"/>
    <w:rsid w:val="00923C58"/>
    <w:rsid w:val="009249FE"/>
    <w:rsid w:val="009250BB"/>
    <w:rsid w:val="009255C2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24E1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B88"/>
    <w:rsid w:val="00937D3A"/>
    <w:rsid w:val="00937DF8"/>
    <w:rsid w:val="009402D2"/>
    <w:rsid w:val="0094072D"/>
    <w:rsid w:val="00940DC9"/>
    <w:rsid w:val="0094125B"/>
    <w:rsid w:val="0094131B"/>
    <w:rsid w:val="00941D3C"/>
    <w:rsid w:val="00942076"/>
    <w:rsid w:val="0094280F"/>
    <w:rsid w:val="00942B17"/>
    <w:rsid w:val="00942C6E"/>
    <w:rsid w:val="0094335E"/>
    <w:rsid w:val="0094370E"/>
    <w:rsid w:val="009440F1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3C7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5407"/>
    <w:rsid w:val="00955637"/>
    <w:rsid w:val="00956117"/>
    <w:rsid w:val="009564E1"/>
    <w:rsid w:val="00956838"/>
    <w:rsid w:val="0095700D"/>
    <w:rsid w:val="0095701A"/>
    <w:rsid w:val="0095707C"/>
    <w:rsid w:val="009570E2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40B3"/>
    <w:rsid w:val="00964403"/>
    <w:rsid w:val="00965173"/>
    <w:rsid w:val="0096529F"/>
    <w:rsid w:val="009652E2"/>
    <w:rsid w:val="00965464"/>
    <w:rsid w:val="009654C4"/>
    <w:rsid w:val="00965686"/>
    <w:rsid w:val="00965BFB"/>
    <w:rsid w:val="009669F4"/>
    <w:rsid w:val="00966B48"/>
    <w:rsid w:val="00967E09"/>
    <w:rsid w:val="0097017E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77ED"/>
    <w:rsid w:val="00977920"/>
    <w:rsid w:val="0097793E"/>
    <w:rsid w:val="00980154"/>
    <w:rsid w:val="0098037C"/>
    <w:rsid w:val="0098043E"/>
    <w:rsid w:val="009805F4"/>
    <w:rsid w:val="00980CD4"/>
    <w:rsid w:val="009818AD"/>
    <w:rsid w:val="00981D86"/>
    <w:rsid w:val="00982402"/>
    <w:rsid w:val="00982AE1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9AC"/>
    <w:rsid w:val="00986C79"/>
    <w:rsid w:val="00986D8D"/>
    <w:rsid w:val="00987CFC"/>
    <w:rsid w:val="00990BFB"/>
    <w:rsid w:val="0099121E"/>
    <w:rsid w:val="0099198D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9D2"/>
    <w:rsid w:val="00996B58"/>
    <w:rsid w:val="00996F23"/>
    <w:rsid w:val="00996F87"/>
    <w:rsid w:val="0099712A"/>
    <w:rsid w:val="009973E9"/>
    <w:rsid w:val="00997F2C"/>
    <w:rsid w:val="009A053A"/>
    <w:rsid w:val="009A0544"/>
    <w:rsid w:val="009A0916"/>
    <w:rsid w:val="009A113E"/>
    <w:rsid w:val="009A12AD"/>
    <w:rsid w:val="009A1A75"/>
    <w:rsid w:val="009A1EC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56C0"/>
    <w:rsid w:val="009A6556"/>
    <w:rsid w:val="009A668D"/>
    <w:rsid w:val="009A6EB7"/>
    <w:rsid w:val="009A6F6E"/>
    <w:rsid w:val="009A7711"/>
    <w:rsid w:val="009A7CD4"/>
    <w:rsid w:val="009B0403"/>
    <w:rsid w:val="009B0508"/>
    <w:rsid w:val="009B0570"/>
    <w:rsid w:val="009B0D7B"/>
    <w:rsid w:val="009B1096"/>
    <w:rsid w:val="009B1250"/>
    <w:rsid w:val="009B182C"/>
    <w:rsid w:val="009B1867"/>
    <w:rsid w:val="009B18B3"/>
    <w:rsid w:val="009B18E5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5225"/>
    <w:rsid w:val="009B59BD"/>
    <w:rsid w:val="009B5E98"/>
    <w:rsid w:val="009B5EF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F0B"/>
    <w:rsid w:val="009C2F8F"/>
    <w:rsid w:val="009C4236"/>
    <w:rsid w:val="009C45EA"/>
    <w:rsid w:val="009C4868"/>
    <w:rsid w:val="009C4E7A"/>
    <w:rsid w:val="009C56DD"/>
    <w:rsid w:val="009C5807"/>
    <w:rsid w:val="009C5D64"/>
    <w:rsid w:val="009C616C"/>
    <w:rsid w:val="009C617D"/>
    <w:rsid w:val="009C6E6F"/>
    <w:rsid w:val="009C6EE0"/>
    <w:rsid w:val="009C72D2"/>
    <w:rsid w:val="009C72FB"/>
    <w:rsid w:val="009C75A8"/>
    <w:rsid w:val="009D01E2"/>
    <w:rsid w:val="009D0300"/>
    <w:rsid w:val="009D0499"/>
    <w:rsid w:val="009D04C5"/>
    <w:rsid w:val="009D13EF"/>
    <w:rsid w:val="009D14CB"/>
    <w:rsid w:val="009D18A6"/>
    <w:rsid w:val="009D2A77"/>
    <w:rsid w:val="009D3003"/>
    <w:rsid w:val="009D3A6B"/>
    <w:rsid w:val="009D3E1B"/>
    <w:rsid w:val="009D43C0"/>
    <w:rsid w:val="009D49BC"/>
    <w:rsid w:val="009D50B1"/>
    <w:rsid w:val="009D577E"/>
    <w:rsid w:val="009D639F"/>
    <w:rsid w:val="009D6AD3"/>
    <w:rsid w:val="009D6CF1"/>
    <w:rsid w:val="009D7324"/>
    <w:rsid w:val="009D7697"/>
    <w:rsid w:val="009D7D8C"/>
    <w:rsid w:val="009D7EFB"/>
    <w:rsid w:val="009E1F73"/>
    <w:rsid w:val="009E28C0"/>
    <w:rsid w:val="009E2AA8"/>
    <w:rsid w:val="009E2B0C"/>
    <w:rsid w:val="009E2E57"/>
    <w:rsid w:val="009E352E"/>
    <w:rsid w:val="009E3552"/>
    <w:rsid w:val="009E36E2"/>
    <w:rsid w:val="009E4157"/>
    <w:rsid w:val="009E4236"/>
    <w:rsid w:val="009E445B"/>
    <w:rsid w:val="009E452C"/>
    <w:rsid w:val="009E4675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355"/>
    <w:rsid w:val="009F16CA"/>
    <w:rsid w:val="009F1E1F"/>
    <w:rsid w:val="009F22C5"/>
    <w:rsid w:val="009F22E5"/>
    <w:rsid w:val="009F2574"/>
    <w:rsid w:val="009F3453"/>
    <w:rsid w:val="009F358D"/>
    <w:rsid w:val="009F3FA4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F2D"/>
    <w:rsid w:val="00A005DC"/>
    <w:rsid w:val="00A00E6D"/>
    <w:rsid w:val="00A01750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D8"/>
    <w:rsid w:val="00A04965"/>
    <w:rsid w:val="00A05587"/>
    <w:rsid w:val="00A0589D"/>
    <w:rsid w:val="00A05AFE"/>
    <w:rsid w:val="00A06047"/>
    <w:rsid w:val="00A060E5"/>
    <w:rsid w:val="00A062B0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F9"/>
    <w:rsid w:val="00A172AA"/>
    <w:rsid w:val="00A1752F"/>
    <w:rsid w:val="00A17872"/>
    <w:rsid w:val="00A17E9F"/>
    <w:rsid w:val="00A20027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884"/>
    <w:rsid w:val="00A258F1"/>
    <w:rsid w:val="00A2599C"/>
    <w:rsid w:val="00A26750"/>
    <w:rsid w:val="00A26A22"/>
    <w:rsid w:val="00A26B14"/>
    <w:rsid w:val="00A273C1"/>
    <w:rsid w:val="00A3094C"/>
    <w:rsid w:val="00A309FD"/>
    <w:rsid w:val="00A30BF0"/>
    <w:rsid w:val="00A3134A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7963"/>
    <w:rsid w:val="00A37B59"/>
    <w:rsid w:val="00A401C7"/>
    <w:rsid w:val="00A40409"/>
    <w:rsid w:val="00A4124B"/>
    <w:rsid w:val="00A41312"/>
    <w:rsid w:val="00A4132C"/>
    <w:rsid w:val="00A416AA"/>
    <w:rsid w:val="00A41951"/>
    <w:rsid w:val="00A41FE9"/>
    <w:rsid w:val="00A42593"/>
    <w:rsid w:val="00A4314E"/>
    <w:rsid w:val="00A43240"/>
    <w:rsid w:val="00A43ABD"/>
    <w:rsid w:val="00A44220"/>
    <w:rsid w:val="00A442DF"/>
    <w:rsid w:val="00A44386"/>
    <w:rsid w:val="00A448AA"/>
    <w:rsid w:val="00A44CC8"/>
    <w:rsid w:val="00A4504D"/>
    <w:rsid w:val="00A453A4"/>
    <w:rsid w:val="00A45C34"/>
    <w:rsid w:val="00A46361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EAA"/>
    <w:rsid w:val="00A55E7D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2143"/>
    <w:rsid w:val="00A6261C"/>
    <w:rsid w:val="00A62635"/>
    <w:rsid w:val="00A62645"/>
    <w:rsid w:val="00A6280C"/>
    <w:rsid w:val="00A62908"/>
    <w:rsid w:val="00A6314A"/>
    <w:rsid w:val="00A63A64"/>
    <w:rsid w:val="00A63D54"/>
    <w:rsid w:val="00A64D93"/>
    <w:rsid w:val="00A64F50"/>
    <w:rsid w:val="00A64FA7"/>
    <w:rsid w:val="00A656E4"/>
    <w:rsid w:val="00A657C7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604"/>
    <w:rsid w:val="00A73550"/>
    <w:rsid w:val="00A739C7"/>
    <w:rsid w:val="00A7462A"/>
    <w:rsid w:val="00A753AC"/>
    <w:rsid w:val="00A753ED"/>
    <w:rsid w:val="00A756FF"/>
    <w:rsid w:val="00A764E4"/>
    <w:rsid w:val="00A76DC9"/>
    <w:rsid w:val="00A773CC"/>
    <w:rsid w:val="00A77747"/>
    <w:rsid w:val="00A7774A"/>
    <w:rsid w:val="00A803D5"/>
    <w:rsid w:val="00A803E5"/>
    <w:rsid w:val="00A80724"/>
    <w:rsid w:val="00A8131B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5340"/>
    <w:rsid w:val="00A854BD"/>
    <w:rsid w:val="00A854DE"/>
    <w:rsid w:val="00A85981"/>
    <w:rsid w:val="00A85FB5"/>
    <w:rsid w:val="00A86615"/>
    <w:rsid w:val="00A874ED"/>
    <w:rsid w:val="00A8777A"/>
    <w:rsid w:val="00A9013D"/>
    <w:rsid w:val="00A9093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797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D9D"/>
    <w:rsid w:val="00AA1E69"/>
    <w:rsid w:val="00AA26FA"/>
    <w:rsid w:val="00AA2BF6"/>
    <w:rsid w:val="00AA3048"/>
    <w:rsid w:val="00AA33C2"/>
    <w:rsid w:val="00AA371B"/>
    <w:rsid w:val="00AA3745"/>
    <w:rsid w:val="00AA37FD"/>
    <w:rsid w:val="00AA38F6"/>
    <w:rsid w:val="00AA3D2D"/>
    <w:rsid w:val="00AA3FFD"/>
    <w:rsid w:val="00AA4739"/>
    <w:rsid w:val="00AA49BC"/>
    <w:rsid w:val="00AA50A8"/>
    <w:rsid w:val="00AA563C"/>
    <w:rsid w:val="00AA56AD"/>
    <w:rsid w:val="00AA5AED"/>
    <w:rsid w:val="00AA6390"/>
    <w:rsid w:val="00AA63F0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6C5"/>
    <w:rsid w:val="00AB60AE"/>
    <w:rsid w:val="00AB64F0"/>
    <w:rsid w:val="00AB6709"/>
    <w:rsid w:val="00AB6F69"/>
    <w:rsid w:val="00AB73B3"/>
    <w:rsid w:val="00AB7890"/>
    <w:rsid w:val="00AB7E38"/>
    <w:rsid w:val="00AC014D"/>
    <w:rsid w:val="00AC07C2"/>
    <w:rsid w:val="00AC08DB"/>
    <w:rsid w:val="00AC1545"/>
    <w:rsid w:val="00AC15B6"/>
    <w:rsid w:val="00AC1752"/>
    <w:rsid w:val="00AC1FB2"/>
    <w:rsid w:val="00AC294A"/>
    <w:rsid w:val="00AC2DA2"/>
    <w:rsid w:val="00AC2F46"/>
    <w:rsid w:val="00AC3111"/>
    <w:rsid w:val="00AC36F8"/>
    <w:rsid w:val="00AC3A0D"/>
    <w:rsid w:val="00AC44D8"/>
    <w:rsid w:val="00AC457B"/>
    <w:rsid w:val="00AC472D"/>
    <w:rsid w:val="00AC4D84"/>
    <w:rsid w:val="00AC4F5B"/>
    <w:rsid w:val="00AC50D1"/>
    <w:rsid w:val="00AC5737"/>
    <w:rsid w:val="00AC5BD7"/>
    <w:rsid w:val="00AC5D5B"/>
    <w:rsid w:val="00AC5E4B"/>
    <w:rsid w:val="00AC62EA"/>
    <w:rsid w:val="00AC69CB"/>
    <w:rsid w:val="00AC6A51"/>
    <w:rsid w:val="00AC6BD4"/>
    <w:rsid w:val="00AC6D1F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BCC"/>
    <w:rsid w:val="00AE7E3B"/>
    <w:rsid w:val="00AF00EF"/>
    <w:rsid w:val="00AF0447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6F3"/>
    <w:rsid w:val="00B04D0A"/>
    <w:rsid w:val="00B04E3B"/>
    <w:rsid w:val="00B050C6"/>
    <w:rsid w:val="00B05135"/>
    <w:rsid w:val="00B05240"/>
    <w:rsid w:val="00B05E51"/>
    <w:rsid w:val="00B06094"/>
    <w:rsid w:val="00B06340"/>
    <w:rsid w:val="00B06DF5"/>
    <w:rsid w:val="00B0704F"/>
    <w:rsid w:val="00B070DD"/>
    <w:rsid w:val="00B0733E"/>
    <w:rsid w:val="00B07C21"/>
    <w:rsid w:val="00B10276"/>
    <w:rsid w:val="00B11199"/>
    <w:rsid w:val="00B11615"/>
    <w:rsid w:val="00B11664"/>
    <w:rsid w:val="00B1280C"/>
    <w:rsid w:val="00B12DB8"/>
    <w:rsid w:val="00B12DC8"/>
    <w:rsid w:val="00B12ECD"/>
    <w:rsid w:val="00B135BD"/>
    <w:rsid w:val="00B135DB"/>
    <w:rsid w:val="00B13C3F"/>
    <w:rsid w:val="00B14819"/>
    <w:rsid w:val="00B14B60"/>
    <w:rsid w:val="00B14DDE"/>
    <w:rsid w:val="00B15336"/>
    <w:rsid w:val="00B155E5"/>
    <w:rsid w:val="00B15CBF"/>
    <w:rsid w:val="00B15F25"/>
    <w:rsid w:val="00B16181"/>
    <w:rsid w:val="00B16CCC"/>
    <w:rsid w:val="00B174F0"/>
    <w:rsid w:val="00B17CED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71F"/>
    <w:rsid w:val="00B26D0E"/>
    <w:rsid w:val="00B27298"/>
    <w:rsid w:val="00B27957"/>
    <w:rsid w:val="00B304F9"/>
    <w:rsid w:val="00B309AA"/>
    <w:rsid w:val="00B30B77"/>
    <w:rsid w:val="00B30C61"/>
    <w:rsid w:val="00B30ED2"/>
    <w:rsid w:val="00B31339"/>
    <w:rsid w:val="00B31C4F"/>
    <w:rsid w:val="00B31E72"/>
    <w:rsid w:val="00B32063"/>
    <w:rsid w:val="00B32C4A"/>
    <w:rsid w:val="00B32CDE"/>
    <w:rsid w:val="00B32F81"/>
    <w:rsid w:val="00B330D7"/>
    <w:rsid w:val="00B332CC"/>
    <w:rsid w:val="00B3379B"/>
    <w:rsid w:val="00B3403B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B38"/>
    <w:rsid w:val="00B40C44"/>
    <w:rsid w:val="00B41116"/>
    <w:rsid w:val="00B411DF"/>
    <w:rsid w:val="00B41A71"/>
    <w:rsid w:val="00B41A8A"/>
    <w:rsid w:val="00B41F7B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502A"/>
    <w:rsid w:val="00B45031"/>
    <w:rsid w:val="00B45279"/>
    <w:rsid w:val="00B4530F"/>
    <w:rsid w:val="00B45835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AD1"/>
    <w:rsid w:val="00B51D79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FD3"/>
    <w:rsid w:val="00B57381"/>
    <w:rsid w:val="00B5758F"/>
    <w:rsid w:val="00B57658"/>
    <w:rsid w:val="00B57A7E"/>
    <w:rsid w:val="00B6033A"/>
    <w:rsid w:val="00B60612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A9B"/>
    <w:rsid w:val="00B70F17"/>
    <w:rsid w:val="00B71559"/>
    <w:rsid w:val="00B71B6F"/>
    <w:rsid w:val="00B72083"/>
    <w:rsid w:val="00B72312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2E1A"/>
    <w:rsid w:val="00B8345D"/>
    <w:rsid w:val="00B836C9"/>
    <w:rsid w:val="00B83749"/>
    <w:rsid w:val="00B8375E"/>
    <w:rsid w:val="00B838F0"/>
    <w:rsid w:val="00B83FB1"/>
    <w:rsid w:val="00B84429"/>
    <w:rsid w:val="00B846C0"/>
    <w:rsid w:val="00B84793"/>
    <w:rsid w:val="00B86489"/>
    <w:rsid w:val="00B867CF"/>
    <w:rsid w:val="00B86BFC"/>
    <w:rsid w:val="00B86C20"/>
    <w:rsid w:val="00B87853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7F67"/>
    <w:rsid w:val="00B97FE3"/>
    <w:rsid w:val="00BA1428"/>
    <w:rsid w:val="00BA1C79"/>
    <w:rsid w:val="00BA1DE4"/>
    <w:rsid w:val="00BA1E1A"/>
    <w:rsid w:val="00BA248D"/>
    <w:rsid w:val="00BA280D"/>
    <w:rsid w:val="00BA2AAC"/>
    <w:rsid w:val="00BA3501"/>
    <w:rsid w:val="00BA3546"/>
    <w:rsid w:val="00BA35AA"/>
    <w:rsid w:val="00BA4295"/>
    <w:rsid w:val="00BA45C0"/>
    <w:rsid w:val="00BA5D34"/>
    <w:rsid w:val="00BA6231"/>
    <w:rsid w:val="00BA6450"/>
    <w:rsid w:val="00BA64B4"/>
    <w:rsid w:val="00BA672B"/>
    <w:rsid w:val="00BA6F04"/>
    <w:rsid w:val="00BA72BA"/>
    <w:rsid w:val="00BA785C"/>
    <w:rsid w:val="00BA7B85"/>
    <w:rsid w:val="00BA7C72"/>
    <w:rsid w:val="00BA7E41"/>
    <w:rsid w:val="00BB01EC"/>
    <w:rsid w:val="00BB0C50"/>
    <w:rsid w:val="00BB141D"/>
    <w:rsid w:val="00BB190F"/>
    <w:rsid w:val="00BB1981"/>
    <w:rsid w:val="00BB1A46"/>
    <w:rsid w:val="00BB1AAC"/>
    <w:rsid w:val="00BB2316"/>
    <w:rsid w:val="00BB23F8"/>
    <w:rsid w:val="00BB3E93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4B5"/>
    <w:rsid w:val="00BB6A23"/>
    <w:rsid w:val="00BB764C"/>
    <w:rsid w:val="00BB7881"/>
    <w:rsid w:val="00BB7AE6"/>
    <w:rsid w:val="00BB7CF1"/>
    <w:rsid w:val="00BB7D66"/>
    <w:rsid w:val="00BB7EE8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58F"/>
    <w:rsid w:val="00BC384E"/>
    <w:rsid w:val="00BC4172"/>
    <w:rsid w:val="00BC429B"/>
    <w:rsid w:val="00BC489B"/>
    <w:rsid w:val="00BC4BDF"/>
    <w:rsid w:val="00BC4F4F"/>
    <w:rsid w:val="00BC5F75"/>
    <w:rsid w:val="00BC6740"/>
    <w:rsid w:val="00BC683E"/>
    <w:rsid w:val="00BC7397"/>
    <w:rsid w:val="00BC763B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FF6"/>
    <w:rsid w:val="00BE7223"/>
    <w:rsid w:val="00BE73F0"/>
    <w:rsid w:val="00BE77EA"/>
    <w:rsid w:val="00BE7875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DF8"/>
    <w:rsid w:val="00C10141"/>
    <w:rsid w:val="00C10316"/>
    <w:rsid w:val="00C105B5"/>
    <w:rsid w:val="00C10693"/>
    <w:rsid w:val="00C10E7A"/>
    <w:rsid w:val="00C11101"/>
    <w:rsid w:val="00C11420"/>
    <w:rsid w:val="00C11984"/>
    <w:rsid w:val="00C127D8"/>
    <w:rsid w:val="00C12B4F"/>
    <w:rsid w:val="00C12CD7"/>
    <w:rsid w:val="00C132B2"/>
    <w:rsid w:val="00C13A98"/>
    <w:rsid w:val="00C13F8E"/>
    <w:rsid w:val="00C14004"/>
    <w:rsid w:val="00C14104"/>
    <w:rsid w:val="00C14726"/>
    <w:rsid w:val="00C14CA1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540"/>
    <w:rsid w:val="00C1767B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9BC"/>
    <w:rsid w:val="00C25A6E"/>
    <w:rsid w:val="00C26956"/>
    <w:rsid w:val="00C26F8A"/>
    <w:rsid w:val="00C2704B"/>
    <w:rsid w:val="00C27793"/>
    <w:rsid w:val="00C300BD"/>
    <w:rsid w:val="00C301B7"/>
    <w:rsid w:val="00C30552"/>
    <w:rsid w:val="00C30835"/>
    <w:rsid w:val="00C30957"/>
    <w:rsid w:val="00C30A2C"/>
    <w:rsid w:val="00C316F2"/>
    <w:rsid w:val="00C318F3"/>
    <w:rsid w:val="00C3194D"/>
    <w:rsid w:val="00C31B1B"/>
    <w:rsid w:val="00C32299"/>
    <w:rsid w:val="00C350A9"/>
    <w:rsid w:val="00C350DB"/>
    <w:rsid w:val="00C352F4"/>
    <w:rsid w:val="00C35647"/>
    <w:rsid w:val="00C35D16"/>
    <w:rsid w:val="00C35F60"/>
    <w:rsid w:val="00C36146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320E"/>
    <w:rsid w:val="00C43274"/>
    <w:rsid w:val="00C43837"/>
    <w:rsid w:val="00C43A48"/>
    <w:rsid w:val="00C43A91"/>
    <w:rsid w:val="00C44381"/>
    <w:rsid w:val="00C44440"/>
    <w:rsid w:val="00C44717"/>
    <w:rsid w:val="00C45808"/>
    <w:rsid w:val="00C45A81"/>
    <w:rsid w:val="00C45E87"/>
    <w:rsid w:val="00C46002"/>
    <w:rsid w:val="00C4610D"/>
    <w:rsid w:val="00C46528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166F"/>
    <w:rsid w:val="00C51B38"/>
    <w:rsid w:val="00C529D0"/>
    <w:rsid w:val="00C52F73"/>
    <w:rsid w:val="00C5372D"/>
    <w:rsid w:val="00C53BA4"/>
    <w:rsid w:val="00C53C34"/>
    <w:rsid w:val="00C548B3"/>
    <w:rsid w:val="00C554F3"/>
    <w:rsid w:val="00C559C0"/>
    <w:rsid w:val="00C55FBB"/>
    <w:rsid w:val="00C56DAE"/>
    <w:rsid w:val="00C56EC1"/>
    <w:rsid w:val="00C572A1"/>
    <w:rsid w:val="00C6010E"/>
    <w:rsid w:val="00C6066C"/>
    <w:rsid w:val="00C61005"/>
    <w:rsid w:val="00C611A0"/>
    <w:rsid w:val="00C61D4D"/>
    <w:rsid w:val="00C62099"/>
    <w:rsid w:val="00C628C5"/>
    <w:rsid w:val="00C62A0E"/>
    <w:rsid w:val="00C62BEA"/>
    <w:rsid w:val="00C63910"/>
    <w:rsid w:val="00C640B8"/>
    <w:rsid w:val="00C646DC"/>
    <w:rsid w:val="00C64A78"/>
    <w:rsid w:val="00C65024"/>
    <w:rsid w:val="00C6540C"/>
    <w:rsid w:val="00C65888"/>
    <w:rsid w:val="00C65B43"/>
    <w:rsid w:val="00C65E0D"/>
    <w:rsid w:val="00C65FAA"/>
    <w:rsid w:val="00C703AD"/>
    <w:rsid w:val="00C70721"/>
    <w:rsid w:val="00C707DF"/>
    <w:rsid w:val="00C70B4C"/>
    <w:rsid w:val="00C71375"/>
    <w:rsid w:val="00C71491"/>
    <w:rsid w:val="00C7178B"/>
    <w:rsid w:val="00C718A0"/>
    <w:rsid w:val="00C7203E"/>
    <w:rsid w:val="00C720E8"/>
    <w:rsid w:val="00C721F6"/>
    <w:rsid w:val="00C72C00"/>
    <w:rsid w:val="00C72C51"/>
    <w:rsid w:val="00C731D5"/>
    <w:rsid w:val="00C73B68"/>
    <w:rsid w:val="00C7400B"/>
    <w:rsid w:val="00C746A2"/>
    <w:rsid w:val="00C7502D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1022"/>
    <w:rsid w:val="00C8136A"/>
    <w:rsid w:val="00C82097"/>
    <w:rsid w:val="00C824CA"/>
    <w:rsid w:val="00C826D5"/>
    <w:rsid w:val="00C8362D"/>
    <w:rsid w:val="00C838AA"/>
    <w:rsid w:val="00C84080"/>
    <w:rsid w:val="00C840A4"/>
    <w:rsid w:val="00C8462E"/>
    <w:rsid w:val="00C84B58"/>
    <w:rsid w:val="00C8556D"/>
    <w:rsid w:val="00C85DF3"/>
    <w:rsid w:val="00C861A7"/>
    <w:rsid w:val="00C866DD"/>
    <w:rsid w:val="00C8697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9DA"/>
    <w:rsid w:val="00C91C52"/>
    <w:rsid w:val="00C92C27"/>
    <w:rsid w:val="00C92F56"/>
    <w:rsid w:val="00C93380"/>
    <w:rsid w:val="00C9343C"/>
    <w:rsid w:val="00C93FAF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60F"/>
    <w:rsid w:val="00CA49F2"/>
    <w:rsid w:val="00CA4CD5"/>
    <w:rsid w:val="00CA5D4C"/>
    <w:rsid w:val="00CA65EB"/>
    <w:rsid w:val="00CA6B15"/>
    <w:rsid w:val="00CA6DBE"/>
    <w:rsid w:val="00CA6E27"/>
    <w:rsid w:val="00CA7F99"/>
    <w:rsid w:val="00CA7FB0"/>
    <w:rsid w:val="00CB12C9"/>
    <w:rsid w:val="00CB16E3"/>
    <w:rsid w:val="00CB1996"/>
    <w:rsid w:val="00CB20BD"/>
    <w:rsid w:val="00CB21E2"/>
    <w:rsid w:val="00CB23DB"/>
    <w:rsid w:val="00CB2479"/>
    <w:rsid w:val="00CB2F89"/>
    <w:rsid w:val="00CB35DB"/>
    <w:rsid w:val="00CB3E52"/>
    <w:rsid w:val="00CB41F9"/>
    <w:rsid w:val="00CB42A2"/>
    <w:rsid w:val="00CB46F8"/>
    <w:rsid w:val="00CB485D"/>
    <w:rsid w:val="00CB4AED"/>
    <w:rsid w:val="00CB5BE4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51C"/>
    <w:rsid w:val="00CC15D8"/>
    <w:rsid w:val="00CC3099"/>
    <w:rsid w:val="00CC374D"/>
    <w:rsid w:val="00CC3AB8"/>
    <w:rsid w:val="00CC3C50"/>
    <w:rsid w:val="00CC3D3A"/>
    <w:rsid w:val="00CC3E28"/>
    <w:rsid w:val="00CC40CF"/>
    <w:rsid w:val="00CC410A"/>
    <w:rsid w:val="00CC4BC1"/>
    <w:rsid w:val="00CC5CFF"/>
    <w:rsid w:val="00CC6350"/>
    <w:rsid w:val="00CC6426"/>
    <w:rsid w:val="00CC7402"/>
    <w:rsid w:val="00CC74E3"/>
    <w:rsid w:val="00CC7930"/>
    <w:rsid w:val="00CC7BF2"/>
    <w:rsid w:val="00CD0732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7EA"/>
    <w:rsid w:val="00CD4BFE"/>
    <w:rsid w:val="00CD4D95"/>
    <w:rsid w:val="00CD4DB7"/>
    <w:rsid w:val="00CD578A"/>
    <w:rsid w:val="00CD58E0"/>
    <w:rsid w:val="00CD5A64"/>
    <w:rsid w:val="00CD6465"/>
    <w:rsid w:val="00CD6934"/>
    <w:rsid w:val="00CD773D"/>
    <w:rsid w:val="00CD7755"/>
    <w:rsid w:val="00CD7B69"/>
    <w:rsid w:val="00CE023F"/>
    <w:rsid w:val="00CE08F7"/>
    <w:rsid w:val="00CE0912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BC8"/>
    <w:rsid w:val="00CF096A"/>
    <w:rsid w:val="00CF0B69"/>
    <w:rsid w:val="00CF0B71"/>
    <w:rsid w:val="00CF1B90"/>
    <w:rsid w:val="00CF1C42"/>
    <w:rsid w:val="00CF1EAE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F33"/>
    <w:rsid w:val="00D049F3"/>
    <w:rsid w:val="00D050F8"/>
    <w:rsid w:val="00D0519A"/>
    <w:rsid w:val="00D0537C"/>
    <w:rsid w:val="00D0751B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FDC"/>
    <w:rsid w:val="00D321A0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4323"/>
    <w:rsid w:val="00D3447E"/>
    <w:rsid w:val="00D351CB"/>
    <w:rsid w:val="00D353A6"/>
    <w:rsid w:val="00D35C45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D9E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3D9C"/>
    <w:rsid w:val="00D44484"/>
    <w:rsid w:val="00D44942"/>
    <w:rsid w:val="00D44956"/>
    <w:rsid w:val="00D45895"/>
    <w:rsid w:val="00D466A2"/>
    <w:rsid w:val="00D46702"/>
    <w:rsid w:val="00D4683D"/>
    <w:rsid w:val="00D46A42"/>
    <w:rsid w:val="00D46A77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930"/>
    <w:rsid w:val="00D556D0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609C1"/>
    <w:rsid w:val="00D61080"/>
    <w:rsid w:val="00D61F17"/>
    <w:rsid w:val="00D622BF"/>
    <w:rsid w:val="00D6288D"/>
    <w:rsid w:val="00D62CA2"/>
    <w:rsid w:val="00D62EB3"/>
    <w:rsid w:val="00D640FF"/>
    <w:rsid w:val="00D64452"/>
    <w:rsid w:val="00D647C2"/>
    <w:rsid w:val="00D64B4B"/>
    <w:rsid w:val="00D64C66"/>
    <w:rsid w:val="00D65055"/>
    <w:rsid w:val="00D650BE"/>
    <w:rsid w:val="00D6542D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FB1"/>
    <w:rsid w:val="00D755F3"/>
    <w:rsid w:val="00D75620"/>
    <w:rsid w:val="00D75BC3"/>
    <w:rsid w:val="00D75E54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F1C"/>
    <w:rsid w:val="00D81813"/>
    <w:rsid w:val="00D81B4B"/>
    <w:rsid w:val="00D81B95"/>
    <w:rsid w:val="00D81C0A"/>
    <w:rsid w:val="00D82E4C"/>
    <w:rsid w:val="00D8313B"/>
    <w:rsid w:val="00D833C3"/>
    <w:rsid w:val="00D836DC"/>
    <w:rsid w:val="00D83C21"/>
    <w:rsid w:val="00D83EED"/>
    <w:rsid w:val="00D83F6E"/>
    <w:rsid w:val="00D84846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E66"/>
    <w:rsid w:val="00D87122"/>
    <w:rsid w:val="00D87531"/>
    <w:rsid w:val="00D87C57"/>
    <w:rsid w:val="00D87F67"/>
    <w:rsid w:val="00D87FDA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F43"/>
    <w:rsid w:val="00D946FA"/>
    <w:rsid w:val="00D948EF"/>
    <w:rsid w:val="00D94E6C"/>
    <w:rsid w:val="00D951C5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756"/>
    <w:rsid w:val="00DA1809"/>
    <w:rsid w:val="00DA1872"/>
    <w:rsid w:val="00DA1B2C"/>
    <w:rsid w:val="00DA21A2"/>
    <w:rsid w:val="00DA25CB"/>
    <w:rsid w:val="00DA2E57"/>
    <w:rsid w:val="00DA3216"/>
    <w:rsid w:val="00DA36BC"/>
    <w:rsid w:val="00DA4168"/>
    <w:rsid w:val="00DA4170"/>
    <w:rsid w:val="00DA45BA"/>
    <w:rsid w:val="00DA4AD3"/>
    <w:rsid w:val="00DA56BD"/>
    <w:rsid w:val="00DA5DF8"/>
    <w:rsid w:val="00DA5ED2"/>
    <w:rsid w:val="00DA6196"/>
    <w:rsid w:val="00DA73D9"/>
    <w:rsid w:val="00DA7A3D"/>
    <w:rsid w:val="00DA7FD0"/>
    <w:rsid w:val="00DB0092"/>
    <w:rsid w:val="00DB01A2"/>
    <w:rsid w:val="00DB0399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3D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F85"/>
    <w:rsid w:val="00DC0151"/>
    <w:rsid w:val="00DC035D"/>
    <w:rsid w:val="00DC126D"/>
    <w:rsid w:val="00DC1A5F"/>
    <w:rsid w:val="00DC2354"/>
    <w:rsid w:val="00DC2C98"/>
    <w:rsid w:val="00DC30D3"/>
    <w:rsid w:val="00DC3573"/>
    <w:rsid w:val="00DC363A"/>
    <w:rsid w:val="00DC38B2"/>
    <w:rsid w:val="00DC3F43"/>
    <w:rsid w:val="00DC3F8F"/>
    <w:rsid w:val="00DC462C"/>
    <w:rsid w:val="00DC4C06"/>
    <w:rsid w:val="00DC4F45"/>
    <w:rsid w:val="00DC50AC"/>
    <w:rsid w:val="00DC536E"/>
    <w:rsid w:val="00DC5394"/>
    <w:rsid w:val="00DC5C00"/>
    <w:rsid w:val="00DC5C91"/>
    <w:rsid w:val="00DC66D7"/>
    <w:rsid w:val="00DC72E6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DD5"/>
    <w:rsid w:val="00DD672D"/>
    <w:rsid w:val="00DD6C26"/>
    <w:rsid w:val="00DD6F6B"/>
    <w:rsid w:val="00DD7D10"/>
    <w:rsid w:val="00DD7D3A"/>
    <w:rsid w:val="00DD7D54"/>
    <w:rsid w:val="00DE0087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656"/>
    <w:rsid w:val="00DE414F"/>
    <w:rsid w:val="00DE4278"/>
    <w:rsid w:val="00DE47F0"/>
    <w:rsid w:val="00DE5DC9"/>
    <w:rsid w:val="00DE6119"/>
    <w:rsid w:val="00DE644D"/>
    <w:rsid w:val="00DE7058"/>
    <w:rsid w:val="00DE7442"/>
    <w:rsid w:val="00DE74B1"/>
    <w:rsid w:val="00DF028C"/>
    <w:rsid w:val="00DF0DBE"/>
    <w:rsid w:val="00DF0F6E"/>
    <w:rsid w:val="00DF189A"/>
    <w:rsid w:val="00DF22EF"/>
    <w:rsid w:val="00DF2709"/>
    <w:rsid w:val="00DF2A6D"/>
    <w:rsid w:val="00DF2E2A"/>
    <w:rsid w:val="00DF3D6F"/>
    <w:rsid w:val="00DF3E16"/>
    <w:rsid w:val="00DF42FD"/>
    <w:rsid w:val="00DF4685"/>
    <w:rsid w:val="00DF4D9D"/>
    <w:rsid w:val="00DF50CC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3F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20159"/>
    <w:rsid w:val="00E20258"/>
    <w:rsid w:val="00E2034D"/>
    <w:rsid w:val="00E207AD"/>
    <w:rsid w:val="00E20854"/>
    <w:rsid w:val="00E2098D"/>
    <w:rsid w:val="00E212E9"/>
    <w:rsid w:val="00E2138F"/>
    <w:rsid w:val="00E2177D"/>
    <w:rsid w:val="00E21E94"/>
    <w:rsid w:val="00E22894"/>
    <w:rsid w:val="00E22A3D"/>
    <w:rsid w:val="00E22A4B"/>
    <w:rsid w:val="00E247A1"/>
    <w:rsid w:val="00E249B4"/>
    <w:rsid w:val="00E24A7F"/>
    <w:rsid w:val="00E24BB2"/>
    <w:rsid w:val="00E24C31"/>
    <w:rsid w:val="00E25A86"/>
    <w:rsid w:val="00E25D15"/>
    <w:rsid w:val="00E25D87"/>
    <w:rsid w:val="00E26419"/>
    <w:rsid w:val="00E267EE"/>
    <w:rsid w:val="00E26A4B"/>
    <w:rsid w:val="00E270C8"/>
    <w:rsid w:val="00E27375"/>
    <w:rsid w:val="00E30A31"/>
    <w:rsid w:val="00E314C0"/>
    <w:rsid w:val="00E3152E"/>
    <w:rsid w:val="00E31A42"/>
    <w:rsid w:val="00E31CF8"/>
    <w:rsid w:val="00E31E60"/>
    <w:rsid w:val="00E31F91"/>
    <w:rsid w:val="00E3214C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65D1"/>
    <w:rsid w:val="00E3689B"/>
    <w:rsid w:val="00E36F46"/>
    <w:rsid w:val="00E37381"/>
    <w:rsid w:val="00E3769A"/>
    <w:rsid w:val="00E3779C"/>
    <w:rsid w:val="00E37B3E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63FA"/>
    <w:rsid w:val="00E465B9"/>
    <w:rsid w:val="00E470F2"/>
    <w:rsid w:val="00E47191"/>
    <w:rsid w:val="00E47226"/>
    <w:rsid w:val="00E50546"/>
    <w:rsid w:val="00E50662"/>
    <w:rsid w:val="00E50D76"/>
    <w:rsid w:val="00E50DFF"/>
    <w:rsid w:val="00E51117"/>
    <w:rsid w:val="00E51623"/>
    <w:rsid w:val="00E51C4B"/>
    <w:rsid w:val="00E51F7A"/>
    <w:rsid w:val="00E52797"/>
    <w:rsid w:val="00E53280"/>
    <w:rsid w:val="00E535A7"/>
    <w:rsid w:val="00E53D4B"/>
    <w:rsid w:val="00E544A8"/>
    <w:rsid w:val="00E54B26"/>
    <w:rsid w:val="00E5507A"/>
    <w:rsid w:val="00E55F32"/>
    <w:rsid w:val="00E55FEC"/>
    <w:rsid w:val="00E56B48"/>
    <w:rsid w:val="00E57013"/>
    <w:rsid w:val="00E57521"/>
    <w:rsid w:val="00E57683"/>
    <w:rsid w:val="00E60007"/>
    <w:rsid w:val="00E60866"/>
    <w:rsid w:val="00E61189"/>
    <w:rsid w:val="00E6167E"/>
    <w:rsid w:val="00E61E1A"/>
    <w:rsid w:val="00E61FC8"/>
    <w:rsid w:val="00E621B7"/>
    <w:rsid w:val="00E62BF7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7B4"/>
    <w:rsid w:val="00E65D02"/>
    <w:rsid w:val="00E667E9"/>
    <w:rsid w:val="00E67010"/>
    <w:rsid w:val="00E67B0B"/>
    <w:rsid w:val="00E70152"/>
    <w:rsid w:val="00E70F1E"/>
    <w:rsid w:val="00E720E3"/>
    <w:rsid w:val="00E72506"/>
    <w:rsid w:val="00E7259E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5246"/>
    <w:rsid w:val="00E75B08"/>
    <w:rsid w:val="00E75DCB"/>
    <w:rsid w:val="00E7624D"/>
    <w:rsid w:val="00E764A1"/>
    <w:rsid w:val="00E76B49"/>
    <w:rsid w:val="00E76EEC"/>
    <w:rsid w:val="00E774FC"/>
    <w:rsid w:val="00E77775"/>
    <w:rsid w:val="00E77A2C"/>
    <w:rsid w:val="00E77B92"/>
    <w:rsid w:val="00E80A6C"/>
    <w:rsid w:val="00E80E68"/>
    <w:rsid w:val="00E81072"/>
    <w:rsid w:val="00E81FA2"/>
    <w:rsid w:val="00E8268B"/>
    <w:rsid w:val="00E82B77"/>
    <w:rsid w:val="00E8309E"/>
    <w:rsid w:val="00E8392C"/>
    <w:rsid w:val="00E843EE"/>
    <w:rsid w:val="00E8492E"/>
    <w:rsid w:val="00E850B3"/>
    <w:rsid w:val="00E858A9"/>
    <w:rsid w:val="00E86D94"/>
    <w:rsid w:val="00E870C8"/>
    <w:rsid w:val="00E87507"/>
    <w:rsid w:val="00E87AC1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509A"/>
    <w:rsid w:val="00E95419"/>
    <w:rsid w:val="00E9545D"/>
    <w:rsid w:val="00E95A47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C75"/>
    <w:rsid w:val="00EA1EF9"/>
    <w:rsid w:val="00EA23C1"/>
    <w:rsid w:val="00EA2EEB"/>
    <w:rsid w:val="00EA3053"/>
    <w:rsid w:val="00EA3A59"/>
    <w:rsid w:val="00EA3BBD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4043"/>
    <w:rsid w:val="00EB4346"/>
    <w:rsid w:val="00EB4856"/>
    <w:rsid w:val="00EB4C7C"/>
    <w:rsid w:val="00EB4DCC"/>
    <w:rsid w:val="00EB5C54"/>
    <w:rsid w:val="00EB5D2D"/>
    <w:rsid w:val="00EB6783"/>
    <w:rsid w:val="00EB6C37"/>
    <w:rsid w:val="00EB6D5D"/>
    <w:rsid w:val="00EB7015"/>
    <w:rsid w:val="00EB706C"/>
    <w:rsid w:val="00EB712E"/>
    <w:rsid w:val="00EB77BB"/>
    <w:rsid w:val="00EB7F11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56BB"/>
    <w:rsid w:val="00EC5DD0"/>
    <w:rsid w:val="00EC60A7"/>
    <w:rsid w:val="00EC6417"/>
    <w:rsid w:val="00EC6A8A"/>
    <w:rsid w:val="00EC6B77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1797"/>
    <w:rsid w:val="00ED1BC0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366E"/>
    <w:rsid w:val="00EE370F"/>
    <w:rsid w:val="00EE3928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AA"/>
    <w:rsid w:val="00EE67E3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EF75FE"/>
    <w:rsid w:val="00F002AE"/>
    <w:rsid w:val="00F005E7"/>
    <w:rsid w:val="00F00A89"/>
    <w:rsid w:val="00F00D5B"/>
    <w:rsid w:val="00F00E73"/>
    <w:rsid w:val="00F01367"/>
    <w:rsid w:val="00F01613"/>
    <w:rsid w:val="00F01B5A"/>
    <w:rsid w:val="00F02274"/>
    <w:rsid w:val="00F02276"/>
    <w:rsid w:val="00F0236E"/>
    <w:rsid w:val="00F02930"/>
    <w:rsid w:val="00F02958"/>
    <w:rsid w:val="00F0301E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7BB3"/>
    <w:rsid w:val="00F101E3"/>
    <w:rsid w:val="00F10C1A"/>
    <w:rsid w:val="00F10F42"/>
    <w:rsid w:val="00F1154F"/>
    <w:rsid w:val="00F117D7"/>
    <w:rsid w:val="00F118C6"/>
    <w:rsid w:val="00F12D29"/>
    <w:rsid w:val="00F12E80"/>
    <w:rsid w:val="00F12EA6"/>
    <w:rsid w:val="00F1320B"/>
    <w:rsid w:val="00F138BD"/>
    <w:rsid w:val="00F13E95"/>
    <w:rsid w:val="00F142A3"/>
    <w:rsid w:val="00F14B83"/>
    <w:rsid w:val="00F15640"/>
    <w:rsid w:val="00F15857"/>
    <w:rsid w:val="00F15BBC"/>
    <w:rsid w:val="00F15C82"/>
    <w:rsid w:val="00F15D1A"/>
    <w:rsid w:val="00F15FDD"/>
    <w:rsid w:val="00F16368"/>
    <w:rsid w:val="00F166B1"/>
    <w:rsid w:val="00F166FF"/>
    <w:rsid w:val="00F16CC1"/>
    <w:rsid w:val="00F17046"/>
    <w:rsid w:val="00F17952"/>
    <w:rsid w:val="00F17A8E"/>
    <w:rsid w:val="00F200F0"/>
    <w:rsid w:val="00F2048B"/>
    <w:rsid w:val="00F20A59"/>
    <w:rsid w:val="00F20B21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FE9"/>
    <w:rsid w:val="00F300CC"/>
    <w:rsid w:val="00F30250"/>
    <w:rsid w:val="00F30DA9"/>
    <w:rsid w:val="00F30E77"/>
    <w:rsid w:val="00F31D8C"/>
    <w:rsid w:val="00F32709"/>
    <w:rsid w:val="00F32C0E"/>
    <w:rsid w:val="00F32D90"/>
    <w:rsid w:val="00F338A1"/>
    <w:rsid w:val="00F338D9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4D1"/>
    <w:rsid w:val="00F41012"/>
    <w:rsid w:val="00F410F2"/>
    <w:rsid w:val="00F4139D"/>
    <w:rsid w:val="00F41551"/>
    <w:rsid w:val="00F41E31"/>
    <w:rsid w:val="00F422C0"/>
    <w:rsid w:val="00F423AF"/>
    <w:rsid w:val="00F4250D"/>
    <w:rsid w:val="00F42C6E"/>
    <w:rsid w:val="00F42EE0"/>
    <w:rsid w:val="00F43045"/>
    <w:rsid w:val="00F43509"/>
    <w:rsid w:val="00F43E1E"/>
    <w:rsid w:val="00F440AB"/>
    <w:rsid w:val="00F44317"/>
    <w:rsid w:val="00F4531C"/>
    <w:rsid w:val="00F45750"/>
    <w:rsid w:val="00F45C25"/>
    <w:rsid w:val="00F45C9B"/>
    <w:rsid w:val="00F45F5D"/>
    <w:rsid w:val="00F464BD"/>
    <w:rsid w:val="00F46663"/>
    <w:rsid w:val="00F471B9"/>
    <w:rsid w:val="00F472DE"/>
    <w:rsid w:val="00F4740C"/>
    <w:rsid w:val="00F4774C"/>
    <w:rsid w:val="00F50E2B"/>
    <w:rsid w:val="00F51E45"/>
    <w:rsid w:val="00F51EB9"/>
    <w:rsid w:val="00F51F33"/>
    <w:rsid w:val="00F5222C"/>
    <w:rsid w:val="00F524BE"/>
    <w:rsid w:val="00F52701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551"/>
    <w:rsid w:val="00F56BE0"/>
    <w:rsid w:val="00F56D73"/>
    <w:rsid w:val="00F5724F"/>
    <w:rsid w:val="00F57563"/>
    <w:rsid w:val="00F576E2"/>
    <w:rsid w:val="00F57A73"/>
    <w:rsid w:val="00F57C6A"/>
    <w:rsid w:val="00F57D91"/>
    <w:rsid w:val="00F57DDE"/>
    <w:rsid w:val="00F6024E"/>
    <w:rsid w:val="00F60403"/>
    <w:rsid w:val="00F6086E"/>
    <w:rsid w:val="00F611D4"/>
    <w:rsid w:val="00F619A9"/>
    <w:rsid w:val="00F61BAD"/>
    <w:rsid w:val="00F61BF5"/>
    <w:rsid w:val="00F62226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672"/>
    <w:rsid w:val="00F66AC2"/>
    <w:rsid w:val="00F66D80"/>
    <w:rsid w:val="00F66FB7"/>
    <w:rsid w:val="00F679D0"/>
    <w:rsid w:val="00F67E03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3D7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77CCA"/>
    <w:rsid w:val="00F80541"/>
    <w:rsid w:val="00F80BF2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90B38"/>
    <w:rsid w:val="00F90C5B"/>
    <w:rsid w:val="00F90F11"/>
    <w:rsid w:val="00F90F5C"/>
    <w:rsid w:val="00F912B9"/>
    <w:rsid w:val="00F9157B"/>
    <w:rsid w:val="00F916CE"/>
    <w:rsid w:val="00F916FA"/>
    <w:rsid w:val="00F92079"/>
    <w:rsid w:val="00F9231B"/>
    <w:rsid w:val="00F92637"/>
    <w:rsid w:val="00F936B4"/>
    <w:rsid w:val="00F93D59"/>
    <w:rsid w:val="00F93E16"/>
    <w:rsid w:val="00F93F11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A22"/>
    <w:rsid w:val="00FA11D8"/>
    <w:rsid w:val="00FA198E"/>
    <w:rsid w:val="00FA363B"/>
    <w:rsid w:val="00FA44C9"/>
    <w:rsid w:val="00FA46EE"/>
    <w:rsid w:val="00FA4AB0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B00AF"/>
    <w:rsid w:val="00FB0BA1"/>
    <w:rsid w:val="00FB0E33"/>
    <w:rsid w:val="00FB0E5A"/>
    <w:rsid w:val="00FB1722"/>
    <w:rsid w:val="00FB1AA9"/>
    <w:rsid w:val="00FB1EBB"/>
    <w:rsid w:val="00FB20A4"/>
    <w:rsid w:val="00FB226C"/>
    <w:rsid w:val="00FB25BF"/>
    <w:rsid w:val="00FB312D"/>
    <w:rsid w:val="00FB320F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FD9"/>
    <w:rsid w:val="00FD3321"/>
    <w:rsid w:val="00FD3472"/>
    <w:rsid w:val="00FD46E5"/>
    <w:rsid w:val="00FD4C2F"/>
    <w:rsid w:val="00FD4D09"/>
    <w:rsid w:val="00FD50C6"/>
    <w:rsid w:val="00FD5441"/>
    <w:rsid w:val="00FD5F9B"/>
    <w:rsid w:val="00FD60CE"/>
    <w:rsid w:val="00FD6538"/>
    <w:rsid w:val="00FD6C34"/>
    <w:rsid w:val="00FD6DFF"/>
    <w:rsid w:val="00FD6EB6"/>
    <w:rsid w:val="00FD7657"/>
    <w:rsid w:val="00FD7675"/>
    <w:rsid w:val="00FD7960"/>
    <w:rsid w:val="00FD7C35"/>
    <w:rsid w:val="00FD7C5A"/>
    <w:rsid w:val="00FD7D6A"/>
    <w:rsid w:val="00FE06D6"/>
    <w:rsid w:val="00FE06F8"/>
    <w:rsid w:val="00FE0D2B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AD5"/>
    <w:rsid w:val="00FE5051"/>
    <w:rsid w:val="00FE52F5"/>
    <w:rsid w:val="00FE5D01"/>
    <w:rsid w:val="00FE7824"/>
    <w:rsid w:val="00FE7E60"/>
    <w:rsid w:val="00FE7EFD"/>
    <w:rsid w:val="00FF0408"/>
    <w:rsid w:val="00FF09F7"/>
    <w:rsid w:val="00FF0BDF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F86DB-EB93-475C-8161-06EDE8D8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349</cp:revision>
  <cp:lastPrinted>2021-12-02T16:52:00Z</cp:lastPrinted>
  <dcterms:created xsi:type="dcterms:W3CDTF">2021-11-10T15:45:00Z</dcterms:created>
  <dcterms:modified xsi:type="dcterms:W3CDTF">2021-12-07T15:51:00Z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