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6DD587CE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FD2BA4">
        <w:rPr>
          <w:rFonts w:asciiTheme="minorHAnsi" w:hAnsiTheme="minorHAnsi" w:cstheme="minorHAnsi"/>
          <w:b/>
          <w:bCs/>
          <w:szCs w:val="28"/>
        </w:rPr>
        <w:t>1</w:t>
      </w:r>
      <w:r w:rsidR="00631C93">
        <w:rPr>
          <w:rFonts w:asciiTheme="minorHAnsi" w:hAnsiTheme="minorHAnsi" w:cstheme="minorHAnsi"/>
          <w:b/>
          <w:bCs/>
          <w:szCs w:val="28"/>
        </w:rPr>
        <w:t>5</w:t>
      </w:r>
      <w:r w:rsidR="00FD2BA4" w:rsidRPr="00FD2BA4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D2BA4">
        <w:rPr>
          <w:rFonts w:asciiTheme="minorHAnsi" w:hAnsiTheme="minorHAnsi" w:cstheme="minorHAnsi"/>
          <w:b/>
          <w:bCs/>
          <w:szCs w:val="28"/>
        </w:rPr>
        <w:t xml:space="preserve"> </w:t>
      </w:r>
      <w:r w:rsidR="00631C93">
        <w:rPr>
          <w:rFonts w:asciiTheme="minorHAnsi" w:hAnsiTheme="minorHAnsi" w:cstheme="minorHAnsi"/>
          <w:b/>
          <w:bCs/>
          <w:szCs w:val="28"/>
        </w:rPr>
        <w:t>September</w:t>
      </w:r>
      <w:r w:rsidR="00795C41"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073BD9C6" w:rsidR="005D575B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C24772">
        <w:rPr>
          <w:rFonts w:cstheme="minorHAnsi"/>
          <w:bCs/>
        </w:rPr>
        <w:t xml:space="preserve">Mrs P Allen, </w:t>
      </w:r>
      <w:r w:rsidR="00234BA3" w:rsidRPr="002844CD">
        <w:rPr>
          <w:rFonts w:cstheme="minorHAnsi"/>
          <w:bCs/>
        </w:rPr>
        <w:t>AA Bourke</w:t>
      </w:r>
      <w:r w:rsidR="00234BA3">
        <w:rPr>
          <w:rFonts w:cstheme="minorHAnsi"/>
          <w:bCs/>
        </w:rPr>
        <w:t xml:space="preserve">, </w:t>
      </w:r>
      <w:r w:rsidR="006536A1" w:rsidRPr="002844CD">
        <w:rPr>
          <w:rFonts w:cstheme="minorHAnsi"/>
          <w:bCs/>
        </w:rPr>
        <w:t xml:space="preserve">N Caine, 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DB12B27" w14:textId="144D6DF9" w:rsidR="004508B7" w:rsidRPr="002844CD" w:rsidRDefault="005D575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Mrs B Walters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1D1F3BAC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D30DC6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53ACC163" w14:textId="5729F2B3" w:rsidR="00A52B43" w:rsidRDefault="00D7204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Cllr</w:t>
      </w:r>
      <w:r w:rsidR="00234BA3">
        <w:rPr>
          <w:rFonts w:cstheme="minorHAnsi"/>
          <w:bCs/>
        </w:rPr>
        <w:t xml:space="preserve"> Mrs A James.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18831EAB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17187">
        <w:rPr>
          <w:rFonts w:asciiTheme="minorHAnsi" w:hAnsiTheme="minorHAnsi" w:cstheme="minorHAnsi"/>
        </w:rPr>
        <w:t>10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262CAAD2" w14:textId="09C3070A" w:rsidR="0088181E" w:rsidRDefault="005304BC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19F1B2F2" w14:textId="686ABD1C" w:rsidR="00F07C66" w:rsidRDefault="00F07C66" w:rsidP="00185C6D">
      <w:pPr>
        <w:spacing w:after="0" w:line="240" w:lineRule="auto"/>
        <w:rPr>
          <w:rFonts w:cstheme="minorHAnsi"/>
        </w:rPr>
      </w:pPr>
    </w:p>
    <w:p w14:paraId="203DE668" w14:textId="7F6FE3C4" w:rsidR="003A2ADD" w:rsidRDefault="00F07C66" w:rsidP="00F07C66">
      <w:pPr>
        <w:pStyle w:val="Heading2"/>
        <w:spacing w:line="240" w:lineRule="auto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</w:rPr>
        <w:t>M11</w:t>
      </w:r>
      <w:r w:rsidRPr="002844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2844CD">
        <w:rPr>
          <w:rFonts w:asciiTheme="minorHAnsi" w:hAnsiTheme="minorHAnsi" w:cstheme="minorHAnsi"/>
        </w:rPr>
        <w:t xml:space="preserve"> </w:t>
      </w:r>
      <w:r w:rsidR="00DC178F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3A2ADD">
        <w:rPr>
          <w:rFonts w:asciiTheme="minorHAnsi" w:hAnsiTheme="minorHAnsi" w:cstheme="minorHAnsi"/>
          <w:sz w:val="22"/>
        </w:rPr>
        <w:t>PRESENTATION</w:t>
      </w:r>
      <w:r w:rsidR="00DC178F" w:rsidRPr="003A2ADD">
        <w:rPr>
          <w:rFonts w:asciiTheme="minorHAnsi" w:hAnsiTheme="minorHAnsi" w:cstheme="minorHAnsi"/>
          <w:sz w:val="22"/>
        </w:rPr>
        <w:t xml:space="preserve"> </w:t>
      </w:r>
      <w:r w:rsidR="003F1A65">
        <w:rPr>
          <w:rFonts w:asciiTheme="minorHAnsi" w:hAnsiTheme="minorHAnsi" w:cstheme="minorHAnsi"/>
          <w:sz w:val="22"/>
        </w:rPr>
        <w:t xml:space="preserve"> CITRON HYGIENE AIRBORNE VIRUS REMOVER</w:t>
      </w:r>
      <w:r w:rsidR="00AE60F1" w:rsidRPr="00AE60F1">
        <w:rPr>
          <w:rFonts w:asciiTheme="minorHAnsi" w:hAnsiTheme="minorHAnsi" w:cstheme="minorHAnsi"/>
          <w:b w:val="0"/>
          <w:bCs/>
          <w:sz w:val="22"/>
        </w:rPr>
        <w:t xml:space="preserve">.  </w:t>
      </w:r>
    </w:p>
    <w:p w14:paraId="61E5DB26" w14:textId="22F6E037" w:rsidR="00F07C66" w:rsidRPr="003F1A65" w:rsidRDefault="00AE60F1" w:rsidP="003F1A65">
      <w:pPr>
        <w:pStyle w:val="Heading2"/>
        <w:spacing w:line="240" w:lineRule="auto"/>
        <w:rPr>
          <w:rFonts w:asciiTheme="minorHAnsi" w:hAnsiTheme="minorHAnsi" w:cstheme="minorHAnsi"/>
          <w:b w:val="0"/>
          <w:bCs/>
          <w:sz w:val="22"/>
        </w:rPr>
      </w:pPr>
      <w:proofErr w:type="gramStart"/>
      <w:r w:rsidRPr="00AE60F1">
        <w:rPr>
          <w:rFonts w:asciiTheme="minorHAnsi" w:hAnsiTheme="minorHAnsi" w:cstheme="minorHAnsi"/>
          <w:b w:val="0"/>
          <w:bCs/>
          <w:sz w:val="22"/>
        </w:rPr>
        <w:t>Unfortunately</w:t>
      </w:r>
      <w:proofErr w:type="gramEnd"/>
      <w:r w:rsidRPr="00AE60F1">
        <w:rPr>
          <w:rFonts w:asciiTheme="minorHAnsi" w:hAnsiTheme="minorHAnsi" w:cstheme="minorHAnsi"/>
          <w:b w:val="0"/>
          <w:bCs/>
          <w:sz w:val="22"/>
        </w:rPr>
        <w:t xml:space="preserve"> the representative was unable to attend the meeting due to Covid. </w:t>
      </w:r>
      <w:r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Pr="00643FBF">
        <w:rPr>
          <w:rFonts w:asciiTheme="minorHAnsi" w:hAnsiTheme="minorHAnsi" w:cstheme="minorHAnsi"/>
          <w:sz w:val="22"/>
        </w:rPr>
        <w:t>Resolved</w:t>
      </w:r>
      <w:r>
        <w:rPr>
          <w:rFonts w:asciiTheme="minorHAnsi" w:hAnsiTheme="minorHAnsi" w:cstheme="minorHAnsi"/>
          <w:b w:val="0"/>
          <w:bCs/>
          <w:sz w:val="22"/>
        </w:rPr>
        <w:t xml:space="preserve"> to invite to the next meeting as several queries were raised. </w:t>
      </w:r>
    </w:p>
    <w:p w14:paraId="1D054488" w14:textId="77777777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E4C853" w14:textId="6E4FC428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83118985"/>
      <w:r>
        <w:rPr>
          <w:rFonts w:asciiTheme="minorHAnsi" w:hAnsiTheme="minorHAnsi" w:cstheme="minorHAnsi"/>
        </w:rPr>
        <w:t>M</w:t>
      </w:r>
      <w:r w:rsidR="00F07C66">
        <w:rPr>
          <w:rFonts w:asciiTheme="minorHAnsi" w:hAnsiTheme="minorHAnsi" w:cstheme="minorHAnsi"/>
        </w:rPr>
        <w:t>12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bookmarkEnd w:id="0"/>
    <w:p w14:paraId="2CE5CD42" w14:textId="2486BE4F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986A5D">
        <w:rPr>
          <w:rFonts w:cstheme="minorHAnsi"/>
          <w:bCs/>
        </w:rPr>
        <w:t>31</w:t>
      </w:r>
      <w:r w:rsidR="00986A5D" w:rsidRPr="00986A5D">
        <w:rPr>
          <w:rFonts w:cstheme="minorHAnsi"/>
          <w:bCs/>
          <w:vertAlign w:val="superscript"/>
        </w:rPr>
        <w:t>st</w:t>
      </w:r>
      <w:r w:rsidR="00986A5D">
        <w:rPr>
          <w:rFonts w:cstheme="minorHAnsi"/>
          <w:bCs/>
        </w:rPr>
        <w:t xml:space="preserve"> March </w:t>
      </w:r>
      <w:r w:rsidR="005859DA" w:rsidRPr="00937865">
        <w:rPr>
          <w:rFonts w:cstheme="minorHAnsi"/>
          <w:bCs/>
        </w:rPr>
        <w:t>2</w:t>
      </w:r>
      <w:r w:rsidRPr="00937865">
        <w:rPr>
          <w:rFonts w:cstheme="minorHAnsi"/>
          <w:bCs/>
        </w:rPr>
        <w:t>02</w:t>
      </w:r>
      <w:r w:rsidR="00E66179">
        <w:rPr>
          <w:rFonts w:cstheme="minorHAnsi"/>
          <w:bCs/>
        </w:rPr>
        <w:t>1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74C963DF" w:rsidR="00795FE1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71160">
        <w:rPr>
          <w:rFonts w:asciiTheme="minorHAnsi" w:hAnsiTheme="minorHAnsi" w:cstheme="minorHAnsi"/>
        </w:rPr>
        <w:t>13</w:t>
      </w:r>
      <w:r w:rsidR="00795FE1" w:rsidRPr="002844CD">
        <w:rPr>
          <w:rFonts w:asciiTheme="minorHAnsi" w:hAnsiTheme="minorHAnsi" w:cstheme="minorHAnsi"/>
        </w:rPr>
        <w:t>/2</w:t>
      </w:r>
      <w:r w:rsidR="00E60915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BE3BB8">
        <w:rPr>
          <w:rFonts w:asciiTheme="minorHAnsi" w:hAnsiTheme="minorHAnsi" w:cstheme="minorHAnsi"/>
        </w:rPr>
        <w:t xml:space="preserve">CIVIC CENTRE MAINTENANCE </w:t>
      </w:r>
    </w:p>
    <w:p w14:paraId="6D0947D7" w14:textId="0F56B6DC" w:rsidR="005000B3" w:rsidRPr="005000B3" w:rsidRDefault="00610104" w:rsidP="005000B3">
      <w:pPr>
        <w:pStyle w:val="ListParagraph"/>
        <w:numPr>
          <w:ilvl w:val="0"/>
          <w:numId w:val="35"/>
        </w:numPr>
        <w:rPr>
          <w:lang w:eastAsia="en-GB"/>
        </w:rPr>
      </w:pPr>
      <w:r>
        <w:rPr>
          <w:lang w:eastAsia="en-GB"/>
        </w:rPr>
        <w:t xml:space="preserve">Management report </w:t>
      </w:r>
    </w:p>
    <w:p w14:paraId="09A07D48" w14:textId="7631EB42" w:rsidR="00B846AF" w:rsidRPr="00B846AF" w:rsidRDefault="00895A3F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Appliance testing completed in June – all electrical  items passed</w:t>
      </w:r>
      <w:r w:rsidR="00B846AF" w:rsidRPr="00B846AF">
        <w:rPr>
          <w:rFonts w:cstheme="minorHAnsi"/>
        </w:rPr>
        <w:t>.</w:t>
      </w:r>
    </w:p>
    <w:p w14:paraId="6CF2E31C" w14:textId="0FCB76E9" w:rsidR="00B846AF" w:rsidRDefault="0032271B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Projector has been installed in the boardroom</w:t>
      </w:r>
    </w:p>
    <w:p w14:paraId="0B9D81D1" w14:textId="414AB311" w:rsidR="0032271B" w:rsidRDefault="0032271B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Repair</w:t>
      </w:r>
      <w:r w:rsidR="0095280E">
        <w:rPr>
          <w:rFonts w:cstheme="minorHAnsi"/>
        </w:rPr>
        <w:t>s to leaking toilet upstairs</w:t>
      </w:r>
    </w:p>
    <w:p w14:paraId="69C47840" w14:textId="41190CF7" w:rsidR="0095280E" w:rsidRDefault="0095280E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Replaced damaged tiles in suspended ceiling over the stairs</w:t>
      </w:r>
    </w:p>
    <w:p w14:paraId="79132735" w14:textId="14EB34EE" w:rsidR="0095280E" w:rsidRDefault="0095280E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The cost of waste collection</w:t>
      </w:r>
      <w:r w:rsidR="0010573B">
        <w:rPr>
          <w:rFonts w:cstheme="minorHAnsi"/>
        </w:rPr>
        <w:t xml:space="preserve"> will increase by 31.82 perm m3, this equates to £2 per bin per week. </w:t>
      </w:r>
    </w:p>
    <w:p w14:paraId="1E5A502D" w14:textId="64EFD5CC" w:rsidR="0010573B" w:rsidRDefault="0010573B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>
        <w:rPr>
          <w:rFonts w:cstheme="minorHAnsi"/>
        </w:rPr>
        <w:t>Currently in dispute with PRS/PPL over unpaid invoices</w:t>
      </w:r>
    </w:p>
    <w:p w14:paraId="5FE9D3C4" w14:textId="0CB1DCBC" w:rsidR="0010573B" w:rsidRDefault="0010573B" w:rsidP="0023765F">
      <w:pPr>
        <w:pStyle w:val="ListParagraph"/>
        <w:numPr>
          <w:ilvl w:val="0"/>
          <w:numId w:val="34"/>
        </w:numPr>
        <w:spacing w:after="120"/>
        <w:ind w:hanging="357"/>
        <w:contextualSpacing w:val="0"/>
        <w:rPr>
          <w:rFonts w:cstheme="minorHAnsi"/>
        </w:rPr>
      </w:pPr>
      <w:r>
        <w:rPr>
          <w:rFonts w:cstheme="minorHAnsi"/>
        </w:rPr>
        <w:t>Light installed in bowling club storeroom.</w:t>
      </w:r>
    </w:p>
    <w:p w14:paraId="1E6DBE5D" w14:textId="5D9DEE6B" w:rsidR="00610104" w:rsidRDefault="0023765F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Heating/hot water </w:t>
      </w:r>
      <w:r w:rsidR="001C6FFF">
        <w:rPr>
          <w:rFonts w:cstheme="minorHAnsi"/>
        </w:rPr>
        <w:t xml:space="preserve">– an update </w:t>
      </w:r>
      <w:r w:rsidR="003A2ADD">
        <w:rPr>
          <w:rFonts w:cstheme="minorHAnsi"/>
        </w:rPr>
        <w:t>was presented by the clerk.</w:t>
      </w:r>
      <w:r w:rsidR="008B6919">
        <w:rPr>
          <w:rFonts w:cstheme="minorHAnsi"/>
        </w:rPr>
        <w:t xml:space="preserve"> A meeting is scheduled with the contractor. </w:t>
      </w:r>
    </w:p>
    <w:p w14:paraId="22A6432A" w14:textId="4E3AF45D" w:rsidR="00345612" w:rsidRDefault="00345612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Lift maintenance reports.  Several items were advised by Concept Lifts.  Zurich </w:t>
      </w:r>
      <w:r w:rsidR="00E91CF9">
        <w:rPr>
          <w:rFonts w:cstheme="minorHAnsi"/>
        </w:rPr>
        <w:t>insurance carry out the twice yearly LOLER report which only mentions the pit floor</w:t>
      </w:r>
      <w:r w:rsidR="00F04551">
        <w:rPr>
          <w:rFonts w:cstheme="minorHAnsi"/>
        </w:rPr>
        <w:t xml:space="preserve">, this area is not accessible to </w:t>
      </w:r>
      <w:r w:rsidR="003014F9">
        <w:rPr>
          <w:rFonts w:cstheme="minorHAnsi"/>
        </w:rPr>
        <w:t>users.</w:t>
      </w:r>
      <w:r w:rsidR="00E91CF9">
        <w:rPr>
          <w:rFonts w:cstheme="minorHAnsi"/>
        </w:rPr>
        <w:t xml:space="preserve"> </w:t>
      </w:r>
      <w:r w:rsidR="00D77BCF">
        <w:rPr>
          <w:rFonts w:cstheme="minorHAnsi"/>
        </w:rPr>
        <w:t xml:space="preserve"> </w:t>
      </w:r>
      <w:r w:rsidR="00D77BCF" w:rsidRPr="00F04551">
        <w:rPr>
          <w:rFonts w:cstheme="minorHAnsi"/>
          <w:b/>
          <w:bCs/>
        </w:rPr>
        <w:t>Resolved</w:t>
      </w:r>
      <w:r w:rsidR="00D77BCF">
        <w:rPr>
          <w:rFonts w:cstheme="minorHAnsi"/>
        </w:rPr>
        <w:t xml:space="preserve"> to complete this work when the</w:t>
      </w:r>
      <w:r w:rsidR="00F04551">
        <w:rPr>
          <w:rFonts w:cstheme="minorHAnsi"/>
        </w:rPr>
        <w:t xml:space="preserve"> civic centre is on a better financial footing.</w:t>
      </w:r>
    </w:p>
    <w:p w14:paraId="46BD72F2" w14:textId="1DB03D3A" w:rsidR="00110531" w:rsidRDefault="00110531" w:rsidP="00110531">
      <w:pPr>
        <w:pStyle w:val="ListParagraph"/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Recommended that PPC staff carry out a monthly test </w:t>
      </w:r>
    </w:p>
    <w:p w14:paraId="369293D3" w14:textId="63FD697E" w:rsidR="003014F9" w:rsidRPr="00610104" w:rsidRDefault="003014F9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Two of the boardroom </w:t>
      </w:r>
      <w:proofErr w:type="gramStart"/>
      <w:r>
        <w:rPr>
          <w:rFonts w:cstheme="minorHAnsi"/>
        </w:rPr>
        <w:t>window</w:t>
      </w:r>
      <w:proofErr w:type="gramEnd"/>
      <w:r>
        <w:rPr>
          <w:rFonts w:cstheme="minorHAnsi"/>
        </w:rPr>
        <w:t xml:space="preserve"> seals have gone</w:t>
      </w:r>
      <w:r w:rsidR="00004337">
        <w:rPr>
          <w:rFonts w:cstheme="minorHAnsi"/>
        </w:rPr>
        <w:t xml:space="preserve">, making them very cloudy, uneconomical and unattractive </w:t>
      </w:r>
      <w:r w:rsidR="002A3EAB">
        <w:rPr>
          <w:rFonts w:cstheme="minorHAnsi"/>
        </w:rPr>
        <w:t xml:space="preserve">.  </w:t>
      </w:r>
      <w:r w:rsidR="002A3EAB" w:rsidRPr="002A3EAB">
        <w:rPr>
          <w:rFonts w:cstheme="minorHAnsi"/>
          <w:b/>
          <w:bCs/>
        </w:rPr>
        <w:t xml:space="preserve">Resolved </w:t>
      </w:r>
      <w:r w:rsidR="002A3EAB">
        <w:rPr>
          <w:rFonts w:cstheme="minorHAnsi"/>
        </w:rPr>
        <w:t xml:space="preserve">to obtain 3 quotes for new windows. </w:t>
      </w:r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41E18159" w:rsidR="008D1670" w:rsidRPr="008D1670" w:rsidRDefault="008D1670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>M</w:t>
      </w:r>
      <w:r w:rsidR="00B71160">
        <w:rPr>
          <w:rFonts w:asciiTheme="minorHAnsi" w:hAnsiTheme="minorHAnsi" w:cstheme="minorHAnsi"/>
        </w:rPr>
        <w:t>14</w:t>
      </w:r>
      <w:r w:rsidRPr="008D1670">
        <w:rPr>
          <w:rFonts w:asciiTheme="minorHAnsi" w:hAnsiTheme="minorHAnsi" w:cstheme="minorHAnsi"/>
        </w:rPr>
        <w:t>/2</w:t>
      </w:r>
      <w:r w:rsidR="00B846AF">
        <w:rPr>
          <w:rFonts w:asciiTheme="minorHAnsi" w:hAnsiTheme="minorHAnsi" w:cstheme="minorHAnsi"/>
        </w:rPr>
        <w:t>1</w:t>
      </w:r>
      <w:r w:rsidRPr="008D1670">
        <w:rPr>
          <w:rFonts w:asciiTheme="minorHAnsi" w:hAnsiTheme="minorHAnsi" w:cstheme="minorHAnsi"/>
        </w:rPr>
        <w:t xml:space="preserve"> – </w:t>
      </w:r>
      <w:r w:rsidR="002A3EAB">
        <w:rPr>
          <w:rFonts w:asciiTheme="minorHAnsi" w:hAnsiTheme="minorHAnsi" w:cstheme="minorHAnsi"/>
        </w:rPr>
        <w:t xml:space="preserve">CIVIC CENTRE </w:t>
      </w:r>
    </w:p>
    <w:p w14:paraId="532FA040" w14:textId="77777777" w:rsidR="001D5430" w:rsidRPr="00692371" w:rsidRDefault="009F761D" w:rsidP="00D0124F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cstheme="minorHAnsi"/>
          <w:bCs/>
        </w:rPr>
      </w:pPr>
      <w:r w:rsidRPr="00692371">
        <w:rPr>
          <w:rFonts w:cstheme="minorHAnsi"/>
          <w:b/>
        </w:rPr>
        <w:t>Resolved</w:t>
      </w:r>
      <w:r w:rsidRPr="00692371">
        <w:rPr>
          <w:rFonts w:cstheme="minorHAnsi"/>
          <w:bCs/>
        </w:rPr>
        <w:t xml:space="preserve"> to continue </w:t>
      </w:r>
      <w:r w:rsidR="001D5430" w:rsidRPr="00692371">
        <w:rPr>
          <w:rFonts w:cstheme="minorHAnsi"/>
          <w:bCs/>
        </w:rPr>
        <w:t>flexible working hours for the caretaking staff.  To be reviewed in 6 months.</w:t>
      </w:r>
    </w:p>
    <w:p w14:paraId="55529EAB" w14:textId="3CDFE8D1" w:rsidR="00940079" w:rsidRPr="00987E44" w:rsidRDefault="00E03B42" w:rsidP="00940079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cstheme="minorHAnsi"/>
          <w:bCs/>
        </w:rPr>
      </w:pPr>
      <w:r w:rsidRPr="00692371">
        <w:rPr>
          <w:rFonts w:cstheme="minorHAnsi"/>
          <w:bCs/>
        </w:rPr>
        <w:t xml:space="preserve">13 photographs were chosen to be printed onto canvas for the Lakeside Hall. </w:t>
      </w:r>
      <w:r w:rsidR="001D5430" w:rsidRPr="00692371">
        <w:rPr>
          <w:rFonts w:cstheme="minorHAnsi"/>
          <w:bCs/>
        </w:rPr>
        <w:t xml:space="preserve"> </w:t>
      </w:r>
      <w:r w:rsidRPr="00692371">
        <w:rPr>
          <w:rFonts w:cstheme="minorHAnsi"/>
          <w:bCs/>
        </w:rPr>
        <w:t>A picture of the geese to also be included making a total of 14.</w:t>
      </w:r>
    </w:p>
    <w:p w14:paraId="7B3A9A70" w14:textId="4A6C0966" w:rsidR="00D0124F" w:rsidRPr="00987E44" w:rsidRDefault="009F6B33" w:rsidP="00987E44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cstheme="minorHAnsi"/>
          <w:bCs/>
          <w:sz w:val="20"/>
          <w:szCs w:val="20"/>
        </w:rPr>
      </w:pPr>
      <w:r w:rsidRPr="00692371">
        <w:rPr>
          <w:rFonts w:cstheme="minorHAnsi"/>
          <w:bCs/>
        </w:rPr>
        <w:t xml:space="preserve">Signage for the rear of the building was discussed.  </w:t>
      </w:r>
      <w:r w:rsidR="00F95D55" w:rsidRPr="00F95D55">
        <w:rPr>
          <w:rFonts w:cstheme="minorHAnsi"/>
          <w:b/>
        </w:rPr>
        <w:t>Resolved</w:t>
      </w:r>
      <w:r w:rsidR="00F95D55">
        <w:rPr>
          <w:rFonts w:cstheme="minorHAnsi"/>
          <w:bCs/>
        </w:rPr>
        <w:t xml:space="preserve"> </w:t>
      </w:r>
      <w:r w:rsidRPr="00692371">
        <w:rPr>
          <w:rFonts w:cstheme="minorHAnsi"/>
          <w:bCs/>
        </w:rPr>
        <w:t>Clerk to obtain a quote for a new sign</w:t>
      </w:r>
      <w:r w:rsidR="00BC3DFC">
        <w:rPr>
          <w:rFonts w:cstheme="minorHAnsi"/>
          <w:bCs/>
        </w:rPr>
        <w:t xml:space="preserve"> plus cost for removing the old email address from the front of the building</w:t>
      </w:r>
      <w:r w:rsidRPr="00692371">
        <w:rPr>
          <w:rFonts w:cstheme="minorHAnsi"/>
          <w:bCs/>
        </w:rPr>
        <w:t xml:space="preserve">.  </w:t>
      </w:r>
    </w:p>
    <w:p w14:paraId="618AF325" w14:textId="605F2803" w:rsidR="00E03B42" w:rsidRDefault="00663846" w:rsidP="00D0124F">
      <w:pPr>
        <w:pStyle w:val="ListParagraph"/>
        <w:spacing w:after="60" w:line="240" w:lineRule="auto"/>
        <w:contextualSpacing w:val="0"/>
        <w:rPr>
          <w:rFonts w:cstheme="minorHAnsi"/>
          <w:bCs/>
          <w:sz w:val="20"/>
          <w:szCs w:val="20"/>
        </w:rPr>
      </w:pPr>
      <w:r w:rsidRPr="00692371">
        <w:rPr>
          <w:rFonts w:cstheme="minorHAnsi"/>
          <w:bCs/>
        </w:rPr>
        <w:t>The district council have agreed that the bushes in</w:t>
      </w:r>
      <w:r w:rsidR="00436B63">
        <w:rPr>
          <w:rFonts w:cstheme="minorHAnsi"/>
          <w:bCs/>
        </w:rPr>
        <w:t xml:space="preserve"> </w:t>
      </w:r>
      <w:r w:rsidRPr="00692371">
        <w:rPr>
          <w:rFonts w:cstheme="minorHAnsi"/>
          <w:bCs/>
        </w:rPr>
        <w:t>f</w:t>
      </w:r>
      <w:r w:rsidR="00436B63">
        <w:rPr>
          <w:rFonts w:cstheme="minorHAnsi"/>
          <w:bCs/>
        </w:rPr>
        <w:t>ront</w:t>
      </w:r>
      <w:r w:rsidRPr="00692371">
        <w:rPr>
          <w:rFonts w:cstheme="minorHAnsi"/>
          <w:bCs/>
        </w:rPr>
        <w:t xml:space="preserve"> of the patio railings can be </w:t>
      </w:r>
      <w:proofErr w:type="gramStart"/>
      <w:r w:rsidRPr="00692371">
        <w:rPr>
          <w:rFonts w:cstheme="minorHAnsi"/>
          <w:bCs/>
        </w:rPr>
        <w:t>removed</w:t>
      </w:r>
      <w:proofErr w:type="gramEnd"/>
      <w:r w:rsidRPr="00692371">
        <w:rPr>
          <w:rFonts w:cstheme="minorHAnsi"/>
          <w:bCs/>
        </w:rPr>
        <w:t xml:space="preserve"> and a raised bed </w:t>
      </w:r>
      <w:r w:rsidR="00692371" w:rsidRPr="00692371">
        <w:rPr>
          <w:rFonts w:cstheme="minorHAnsi"/>
          <w:bCs/>
        </w:rPr>
        <w:t>constructed</w:t>
      </w:r>
      <w:r w:rsidR="00987E44">
        <w:rPr>
          <w:rFonts w:cstheme="minorHAnsi"/>
          <w:bCs/>
        </w:rPr>
        <w:t xml:space="preserve"> by Civic Centre staff.</w:t>
      </w:r>
    </w:p>
    <w:p w14:paraId="279D4738" w14:textId="77777777" w:rsidR="00692371" w:rsidRPr="001D5430" w:rsidRDefault="00692371" w:rsidP="00436B63">
      <w:pPr>
        <w:pStyle w:val="ListParagraph"/>
        <w:spacing w:after="0" w:line="240" w:lineRule="auto"/>
        <w:rPr>
          <w:rFonts w:cstheme="minorHAnsi"/>
          <w:bCs/>
          <w:sz w:val="20"/>
          <w:szCs w:val="20"/>
        </w:rPr>
      </w:pPr>
    </w:p>
    <w:p w14:paraId="79C5B5E9" w14:textId="6204290E" w:rsidR="00290468" w:rsidRPr="002844CD" w:rsidRDefault="00760213" w:rsidP="00290468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</w:t>
      </w:r>
      <w:r w:rsidR="00B71160">
        <w:rPr>
          <w:rFonts w:asciiTheme="minorHAnsi" w:hAnsiTheme="minorHAnsi" w:cstheme="minorHAnsi"/>
        </w:rPr>
        <w:t>15</w:t>
      </w:r>
      <w:r w:rsidR="00146190" w:rsidRPr="002844CD">
        <w:rPr>
          <w:rFonts w:asciiTheme="minorHAnsi" w:hAnsiTheme="minorHAnsi" w:cstheme="minorHAnsi"/>
        </w:rPr>
        <w:t>/2</w:t>
      </w:r>
      <w:r w:rsidR="00987B35">
        <w:rPr>
          <w:rFonts w:asciiTheme="minorHAnsi" w:hAnsiTheme="minorHAnsi" w:cstheme="minorHAnsi"/>
        </w:rPr>
        <w:t>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5639C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436B63">
        <w:rPr>
          <w:rFonts w:asciiTheme="minorHAnsi" w:hAnsiTheme="minorHAnsi" w:cstheme="minorHAnsi"/>
        </w:rPr>
        <w:t xml:space="preserve">FLICKS IN THE STICKS </w:t>
      </w:r>
    </w:p>
    <w:p w14:paraId="27E363CB" w14:textId="6C8205EC" w:rsidR="00146190" w:rsidRPr="00AD09BD" w:rsidRDefault="00436B63" w:rsidP="00AD09BD">
      <w:pPr>
        <w:pStyle w:val="NoSpacing"/>
      </w:pPr>
      <w:r w:rsidRPr="003F6041">
        <w:rPr>
          <w:b/>
          <w:bCs/>
        </w:rPr>
        <w:t>Resolved</w:t>
      </w:r>
      <w:r>
        <w:t xml:space="preserve"> to </w:t>
      </w:r>
      <w:r w:rsidR="003F6041">
        <w:t>resume Flicks in the Sticks. The first film to be shown before Christmas.</w:t>
      </w:r>
    </w:p>
    <w:p w14:paraId="136219C7" w14:textId="77777777" w:rsidR="00B662FE" w:rsidRPr="00B662FE" w:rsidRDefault="00B662FE" w:rsidP="00B662FE">
      <w:pPr>
        <w:spacing w:after="0"/>
        <w:rPr>
          <w:sz w:val="20"/>
          <w:szCs w:val="20"/>
          <w:lang w:eastAsia="en-GB"/>
        </w:rPr>
      </w:pPr>
    </w:p>
    <w:p w14:paraId="791B1F7E" w14:textId="1C8F2EC4" w:rsidR="00146190" w:rsidRPr="002844CD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54AA7">
        <w:rPr>
          <w:rFonts w:asciiTheme="minorHAnsi" w:hAnsiTheme="minorHAnsi" w:cstheme="minorHAnsi"/>
        </w:rPr>
        <w:t>16</w:t>
      </w:r>
      <w:r w:rsidR="00146190" w:rsidRPr="002844CD">
        <w:rPr>
          <w:rFonts w:asciiTheme="minorHAnsi" w:hAnsiTheme="minorHAnsi" w:cstheme="minorHAnsi"/>
        </w:rPr>
        <w:t>/2</w:t>
      </w:r>
      <w:r w:rsidR="009006A0">
        <w:rPr>
          <w:rFonts w:asciiTheme="minorHAnsi" w:hAnsiTheme="minorHAnsi" w:cstheme="minorHAnsi"/>
        </w:rPr>
        <w:t>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E60F5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3F6041">
        <w:rPr>
          <w:rFonts w:asciiTheme="minorHAnsi" w:hAnsiTheme="minorHAnsi" w:cstheme="minorHAnsi"/>
        </w:rPr>
        <w:t xml:space="preserve">POLICY REVIEW TIMETABLE </w:t>
      </w:r>
    </w:p>
    <w:p w14:paraId="2D8B9BBA" w14:textId="7ED2BD14" w:rsidR="00146190" w:rsidRDefault="001931C6" w:rsidP="00185C6D">
      <w:pPr>
        <w:spacing w:after="0" w:line="240" w:lineRule="auto"/>
        <w:rPr>
          <w:rFonts w:cstheme="minorHAnsi"/>
          <w:bCs/>
        </w:rPr>
      </w:pPr>
      <w:r w:rsidRPr="00BE6725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</w:t>
      </w:r>
      <w:r w:rsidR="004E7027">
        <w:rPr>
          <w:rFonts w:cstheme="minorHAnsi"/>
          <w:bCs/>
        </w:rPr>
        <w:t xml:space="preserve">that </w:t>
      </w:r>
      <w:r w:rsidR="00C10D66">
        <w:rPr>
          <w:rFonts w:cstheme="minorHAnsi"/>
          <w:bCs/>
        </w:rPr>
        <w:t xml:space="preserve">all </w:t>
      </w:r>
      <w:r w:rsidR="004E7027">
        <w:rPr>
          <w:rFonts w:cstheme="minorHAnsi"/>
          <w:bCs/>
        </w:rPr>
        <w:t xml:space="preserve">policies will be reviewed at the start of a new term of </w:t>
      </w:r>
      <w:r w:rsidR="00C10D66">
        <w:rPr>
          <w:rFonts w:cstheme="minorHAnsi"/>
          <w:bCs/>
        </w:rPr>
        <w:t>o</w:t>
      </w:r>
      <w:r w:rsidR="004E7027">
        <w:rPr>
          <w:rFonts w:cstheme="minorHAnsi"/>
          <w:bCs/>
        </w:rPr>
        <w:t xml:space="preserve">ffice. 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552D931B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E7027">
        <w:rPr>
          <w:rFonts w:asciiTheme="minorHAnsi" w:hAnsiTheme="minorHAnsi" w:cstheme="minorHAnsi"/>
        </w:rPr>
        <w:t>17</w:t>
      </w:r>
      <w:r w:rsidR="00A57AA2" w:rsidRPr="002844CD">
        <w:rPr>
          <w:rFonts w:asciiTheme="minorHAnsi" w:hAnsiTheme="minorHAnsi" w:cstheme="minorHAnsi"/>
        </w:rPr>
        <w:t>/2</w:t>
      </w:r>
      <w:r w:rsidR="00830D7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3E2F0669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4E7027">
        <w:rPr>
          <w:rFonts w:cstheme="minorHAnsi"/>
          <w:bCs/>
        </w:rPr>
        <w:t>24</w:t>
      </w:r>
      <w:r w:rsidR="004E7027" w:rsidRPr="004E7027">
        <w:rPr>
          <w:rFonts w:cstheme="minorHAnsi"/>
          <w:bCs/>
          <w:vertAlign w:val="superscript"/>
        </w:rPr>
        <w:t>th</w:t>
      </w:r>
      <w:r w:rsidR="004E7027">
        <w:rPr>
          <w:rFonts w:cstheme="minorHAnsi"/>
          <w:bCs/>
        </w:rPr>
        <w:t xml:space="preserve"> November </w:t>
      </w:r>
      <w:r w:rsidR="00A57AA2" w:rsidRPr="002844CD">
        <w:rPr>
          <w:rFonts w:cstheme="minorHAnsi"/>
          <w:bCs/>
        </w:rPr>
        <w:t xml:space="preserve"> at 7.00pm</w:t>
      </w:r>
      <w:r w:rsidR="004E7027">
        <w:rPr>
          <w:rFonts w:cstheme="minorHAnsi"/>
          <w:bCs/>
        </w:rPr>
        <w:t xml:space="preserve">, Perton Civic Centre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3FA81A68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E7027">
        <w:rPr>
          <w:rFonts w:cstheme="minorHAnsi"/>
          <w:b/>
          <w:bCs/>
        </w:rPr>
        <w:t xml:space="preserve">8.25pm 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AE60F1">
      <w:pgSz w:w="11906" w:h="16838"/>
      <w:pgMar w:top="851" w:right="1133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117C" w14:textId="77777777" w:rsidR="005B78B5" w:rsidRDefault="005B78B5" w:rsidP="008C7254">
      <w:pPr>
        <w:spacing w:after="0" w:line="240" w:lineRule="auto"/>
      </w:pPr>
      <w:r>
        <w:separator/>
      </w:r>
    </w:p>
  </w:endnote>
  <w:endnote w:type="continuationSeparator" w:id="0">
    <w:p w14:paraId="501B4C9F" w14:textId="77777777" w:rsidR="005B78B5" w:rsidRDefault="005B78B5" w:rsidP="008C7254">
      <w:pPr>
        <w:spacing w:after="0" w:line="240" w:lineRule="auto"/>
      </w:pPr>
      <w:r>
        <w:continuationSeparator/>
      </w:r>
    </w:p>
  </w:endnote>
  <w:endnote w:type="continuationNotice" w:id="1">
    <w:p w14:paraId="29F187A5" w14:textId="77777777" w:rsidR="005B78B5" w:rsidRDefault="005B7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6721" w14:textId="77777777" w:rsidR="005B78B5" w:rsidRDefault="005B78B5" w:rsidP="008C7254">
      <w:pPr>
        <w:spacing w:after="0" w:line="240" w:lineRule="auto"/>
      </w:pPr>
      <w:r>
        <w:separator/>
      </w:r>
    </w:p>
  </w:footnote>
  <w:footnote w:type="continuationSeparator" w:id="0">
    <w:p w14:paraId="7A27073D" w14:textId="77777777" w:rsidR="005B78B5" w:rsidRDefault="005B78B5" w:rsidP="008C7254">
      <w:pPr>
        <w:spacing w:after="0" w:line="240" w:lineRule="auto"/>
      </w:pPr>
      <w:r>
        <w:continuationSeparator/>
      </w:r>
    </w:p>
  </w:footnote>
  <w:footnote w:type="continuationNotice" w:id="1">
    <w:p w14:paraId="299B9F28" w14:textId="77777777" w:rsidR="005B78B5" w:rsidRDefault="005B78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6905"/>
    <w:multiLevelType w:val="hybridMultilevel"/>
    <w:tmpl w:val="FE628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6C1F"/>
    <w:multiLevelType w:val="hybridMultilevel"/>
    <w:tmpl w:val="B76A0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18"/>
  </w:num>
  <w:num w:numId="5">
    <w:abstractNumId w:val="27"/>
  </w:num>
  <w:num w:numId="6">
    <w:abstractNumId w:val="35"/>
  </w:num>
  <w:num w:numId="7">
    <w:abstractNumId w:val="19"/>
  </w:num>
  <w:num w:numId="8">
    <w:abstractNumId w:val="24"/>
  </w:num>
  <w:num w:numId="9">
    <w:abstractNumId w:val="26"/>
  </w:num>
  <w:num w:numId="10">
    <w:abstractNumId w:val="16"/>
  </w:num>
  <w:num w:numId="11">
    <w:abstractNumId w:val="14"/>
  </w:num>
  <w:num w:numId="12">
    <w:abstractNumId w:val="28"/>
  </w:num>
  <w:num w:numId="13">
    <w:abstractNumId w:val="34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5"/>
  </w:num>
  <w:num w:numId="27">
    <w:abstractNumId w:val="30"/>
  </w:num>
  <w:num w:numId="28">
    <w:abstractNumId w:val="17"/>
  </w:num>
  <w:num w:numId="29">
    <w:abstractNumId w:val="21"/>
  </w:num>
  <w:num w:numId="30">
    <w:abstractNumId w:val="13"/>
  </w:num>
  <w:num w:numId="31">
    <w:abstractNumId w:val="15"/>
  </w:num>
  <w:num w:numId="32">
    <w:abstractNumId w:val="23"/>
  </w:num>
  <w:num w:numId="33">
    <w:abstractNumId w:val="31"/>
  </w:num>
  <w:num w:numId="34">
    <w:abstractNumId w:val="12"/>
  </w:num>
  <w:num w:numId="35">
    <w:abstractNumId w:val="29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337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573B"/>
    <w:rsid w:val="00106700"/>
    <w:rsid w:val="00107185"/>
    <w:rsid w:val="0010790F"/>
    <w:rsid w:val="00107C2F"/>
    <w:rsid w:val="00110531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6A32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6FFF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430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187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4BA3"/>
    <w:rsid w:val="0023557D"/>
    <w:rsid w:val="00235BFE"/>
    <w:rsid w:val="002368E7"/>
    <w:rsid w:val="00236F41"/>
    <w:rsid w:val="0023765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3EAB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14F9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271B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612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2ADD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1A65"/>
    <w:rsid w:val="003F274D"/>
    <w:rsid w:val="003F2945"/>
    <w:rsid w:val="003F3D0F"/>
    <w:rsid w:val="003F4342"/>
    <w:rsid w:val="003F4951"/>
    <w:rsid w:val="003F4C36"/>
    <w:rsid w:val="003F5464"/>
    <w:rsid w:val="003F6041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6B63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27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0B3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8B5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104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1C93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3FBF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3846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71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AB7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5A3F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6919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079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280E"/>
    <w:rsid w:val="00953E38"/>
    <w:rsid w:val="00953E90"/>
    <w:rsid w:val="00954183"/>
    <w:rsid w:val="009541BC"/>
    <w:rsid w:val="00954350"/>
    <w:rsid w:val="00954AA7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87E44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6B33"/>
    <w:rsid w:val="009F761D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17730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0F1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031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6A49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1160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3DFC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3BB8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0D66"/>
    <w:rsid w:val="00C132B2"/>
    <w:rsid w:val="00C13A98"/>
    <w:rsid w:val="00C15567"/>
    <w:rsid w:val="00C15899"/>
    <w:rsid w:val="00C16078"/>
    <w:rsid w:val="00C16605"/>
    <w:rsid w:val="00C17540"/>
    <w:rsid w:val="00C1767B"/>
    <w:rsid w:val="00C17925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24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0DC6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77BCF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178F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3B42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4719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1CF9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551"/>
    <w:rsid w:val="00F0484F"/>
    <w:rsid w:val="00F04A37"/>
    <w:rsid w:val="00F04B11"/>
    <w:rsid w:val="00F04E39"/>
    <w:rsid w:val="00F05037"/>
    <w:rsid w:val="00F052C3"/>
    <w:rsid w:val="00F058EB"/>
    <w:rsid w:val="00F06682"/>
    <w:rsid w:val="00F07C66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5D55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B2961-CEB9-4F50-9607-73DE842FF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50</cp:revision>
  <cp:lastPrinted>2021-04-06T10:58:00Z</cp:lastPrinted>
  <dcterms:created xsi:type="dcterms:W3CDTF">2021-09-21T10:53:00Z</dcterms:created>
  <dcterms:modified xsi:type="dcterms:W3CDTF">2021-11-17T12:36:00Z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