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C48D" w14:textId="2DC098FF" w:rsidR="00C259BC" w:rsidRPr="009C4E7A" w:rsidRDefault="00C259BC" w:rsidP="00E443B1">
      <w:pPr>
        <w:pStyle w:val="Heading1"/>
        <w:spacing w:after="240" w:line="240" w:lineRule="auto"/>
        <w:ind w:left="0"/>
        <w:rPr>
          <w:rFonts w:asciiTheme="minorHAnsi" w:hAnsiTheme="minorHAnsi" w:cstheme="minorHAnsi"/>
          <w:b/>
          <w:bCs/>
          <w:szCs w:val="28"/>
        </w:rPr>
      </w:pPr>
      <w:r w:rsidRPr="002844CD">
        <w:rPr>
          <w:rFonts w:asciiTheme="minorHAnsi" w:hAnsiTheme="minorHAnsi" w:cstheme="minorHAnsi"/>
          <w:b/>
          <w:bCs/>
          <w:szCs w:val="28"/>
        </w:rPr>
        <w:t xml:space="preserve">Minutes of the </w:t>
      </w:r>
      <w:r w:rsidR="002D358F">
        <w:rPr>
          <w:rFonts w:asciiTheme="minorHAnsi" w:hAnsiTheme="minorHAnsi" w:cstheme="minorHAnsi"/>
          <w:b/>
          <w:bCs/>
          <w:szCs w:val="28"/>
        </w:rPr>
        <w:t xml:space="preserve">Extra Ordinary </w:t>
      </w:r>
      <w:r w:rsidRPr="002844CD">
        <w:rPr>
          <w:rFonts w:asciiTheme="minorHAnsi" w:hAnsiTheme="minorHAnsi" w:cstheme="minorHAnsi"/>
          <w:b/>
          <w:bCs/>
          <w:szCs w:val="28"/>
        </w:rPr>
        <w:t>meeting of Perton Parish Council</w:t>
      </w:r>
      <w:r>
        <w:rPr>
          <w:rFonts w:asciiTheme="minorHAnsi" w:hAnsiTheme="minorHAnsi" w:cstheme="minorHAnsi"/>
          <w:b/>
          <w:bCs/>
          <w:szCs w:val="28"/>
        </w:rPr>
        <w:t xml:space="preserve">, held at Perton Civic Centre </w:t>
      </w:r>
      <w:r w:rsidRPr="002844CD">
        <w:rPr>
          <w:rFonts w:asciiTheme="minorHAnsi" w:hAnsiTheme="minorHAnsi" w:cstheme="minorHAnsi"/>
          <w:b/>
          <w:bCs/>
          <w:szCs w:val="28"/>
        </w:rPr>
        <w:t xml:space="preserve">on Monday </w:t>
      </w:r>
      <w:r w:rsidR="00393093">
        <w:rPr>
          <w:rFonts w:asciiTheme="minorHAnsi" w:hAnsiTheme="minorHAnsi" w:cstheme="minorHAnsi"/>
          <w:b/>
          <w:bCs/>
          <w:szCs w:val="28"/>
        </w:rPr>
        <w:t>3</w:t>
      </w:r>
      <w:r w:rsidR="00393093" w:rsidRPr="00393093">
        <w:rPr>
          <w:rFonts w:asciiTheme="minorHAnsi" w:hAnsiTheme="minorHAnsi" w:cstheme="minorHAnsi"/>
          <w:b/>
          <w:bCs/>
          <w:szCs w:val="28"/>
          <w:vertAlign w:val="superscript"/>
        </w:rPr>
        <w:t>rd</w:t>
      </w:r>
      <w:r w:rsidR="00393093">
        <w:rPr>
          <w:rFonts w:asciiTheme="minorHAnsi" w:hAnsiTheme="minorHAnsi" w:cstheme="minorHAnsi"/>
          <w:b/>
          <w:bCs/>
          <w:szCs w:val="28"/>
        </w:rPr>
        <w:t xml:space="preserve"> </w:t>
      </w:r>
      <w:r w:rsidR="00B015EB">
        <w:rPr>
          <w:rFonts w:asciiTheme="minorHAnsi" w:hAnsiTheme="minorHAnsi" w:cstheme="minorHAnsi"/>
          <w:b/>
          <w:bCs/>
          <w:szCs w:val="28"/>
        </w:rPr>
        <w:t>Novem</w:t>
      </w:r>
      <w:r w:rsidR="00BC40D2">
        <w:rPr>
          <w:rFonts w:asciiTheme="minorHAnsi" w:hAnsiTheme="minorHAnsi" w:cstheme="minorHAnsi"/>
          <w:b/>
          <w:bCs/>
          <w:szCs w:val="28"/>
        </w:rPr>
        <w:t>ber</w:t>
      </w:r>
      <w:r w:rsidR="008920DD">
        <w:rPr>
          <w:rFonts w:asciiTheme="minorHAnsi" w:hAnsiTheme="minorHAnsi" w:cstheme="minorHAnsi"/>
          <w:b/>
          <w:bCs/>
          <w:szCs w:val="28"/>
        </w:rPr>
        <w:t xml:space="preserve"> </w:t>
      </w:r>
      <w:r w:rsidR="00A25869">
        <w:rPr>
          <w:rFonts w:asciiTheme="minorHAnsi" w:hAnsiTheme="minorHAnsi" w:cstheme="minorHAnsi"/>
          <w:b/>
          <w:bCs/>
          <w:szCs w:val="28"/>
        </w:rPr>
        <w:t>202</w:t>
      </w:r>
      <w:r w:rsidR="00972F31">
        <w:rPr>
          <w:rFonts w:asciiTheme="minorHAnsi" w:hAnsiTheme="minorHAnsi" w:cstheme="minorHAnsi"/>
          <w:b/>
          <w:bCs/>
          <w:szCs w:val="28"/>
        </w:rPr>
        <w:t>5</w:t>
      </w:r>
      <w:r w:rsidR="00A25869">
        <w:rPr>
          <w:rFonts w:asciiTheme="minorHAnsi" w:hAnsiTheme="minorHAnsi" w:cstheme="minorHAnsi"/>
          <w:b/>
          <w:bCs/>
          <w:szCs w:val="28"/>
        </w:rPr>
        <w:t>, 7</w:t>
      </w:r>
      <w:r w:rsidRPr="002844CD">
        <w:rPr>
          <w:rFonts w:asciiTheme="minorHAnsi" w:hAnsiTheme="minorHAnsi" w:cstheme="minorHAnsi"/>
          <w:b/>
          <w:bCs/>
          <w:szCs w:val="28"/>
        </w:rPr>
        <w:t>.00pm</w:t>
      </w:r>
    </w:p>
    <w:p w14:paraId="11DD3E0D" w14:textId="47D8C878" w:rsidR="00C259BC" w:rsidRPr="002844CD" w:rsidRDefault="00C259BC" w:rsidP="00D043F1">
      <w:pPr>
        <w:spacing w:after="0" w:line="240" w:lineRule="auto"/>
      </w:pPr>
      <w:r w:rsidRPr="002844CD">
        <w:rPr>
          <w:rStyle w:val="Heading2Char"/>
        </w:rPr>
        <w:t>P</w:t>
      </w:r>
      <w:r>
        <w:rPr>
          <w:rStyle w:val="Heading2Char"/>
        </w:rPr>
        <w:t>RESENT</w:t>
      </w:r>
      <w:r w:rsidRPr="002844CD">
        <w:rPr>
          <w:rStyle w:val="Heading2Char"/>
        </w:rPr>
        <w:t>:</w:t>
      </w:r>
      <w:r w:rsidRPr="002844CD">
        <w:t xml:space="preserve">  </w:t>
      </w:r>
    </w:p>
    <w:p w14:paraId="76386725" w14:textId="3BD8E9F7" w:rsidR="007C1531" w:rsidRPr="001D6239" w:rsidRDefault="00C259BC" w:rsidP="00E443B1">
      <w:pPr>
        <w:spacing w:after="120" w:line="240" w:lineRule="auto"/>
        <w:rPr>
          <w:rFonts w:cstheme="minorHAnsi"/>
          <w:bCs/>
          <w:sz w:val="21"/>
          <w:szCs w:val="21"/>
        </w:rPr>
      </w:pPr>
      <w:r w:rsidRPr="001D6239">
        <w:rPr>
          <w:rFonts w:cstheme="minorHAnsi"/>
          <w:bCs/>
          <w:sz w:val="21"/>
          <w:szCs w:val="21"/>
        </w:rPr>
        <w:t>Councillors</w:t>
      </w:r>
      <w:r w:rsidR="00335A4E" w:rsidRPr="001D6239">
        <w:rPr>
          <w:rFonts w:cstheme="minorHAnsi"/>
          <w:bCs/>
          <w:sz w:val="21"/>
          <w:szCs w:val="21"/>
        </w:rPr>
        <w:t>:</w:t>
      </w:r>
      <w:r w:rsidR="00A25869" w:rsidRPr="001D6239">
        <w:rPr>
          <w:rFonts w:cstheme="minorHAnsi"/>
          <w:bCs/>
          <w:sz w:val="21"/>
          <w:szCs w:val="21"/>
        </w:rPr>
        <w:t xml:space="preserve"> </w:t>
      </w:r>
      <w:r w:rsidR="0077773E" w:rsidRPr="001D6239">
        <w:rPr>
          <w:rFonts w:cstheme="minorHAnsi"/>
          <w:bCs/>
          <w:sz w:val="21"/>
          <w:szCs w:val="21"/>
        </w:rPr>
        <w:t xml:space="preserve">Mrs P Allen, </w:t>
      </w:r>
      <w:r w:rsidR="000F7D0A" w:rsidRPr="001D6239">
        <w:rPr>
          <w:rFonts w:cstheme="minorHAnsi"/>
          <w:bCs/>
          <w:sz w:val="21"/>
          <w:szCs w:val="21"/>
        </w:rPr>
        <w:t>Mrs S Beardsmore</w:t>
      </w:r>
      <w:r w:rsidR="00BB5B8C" w:rsidRPr="001D6239">
        <w:rPr>
          <w:rFonts w:cstheme="minorHAnsi"/>
          <w:bCs/>
          <w:sz w:val="21"/>
          <w:szCs w:val="21"/>
        </w:rPr>
        <w:t xml:space="preserve"> (Vice Chairman)</w:t>
      </w:r>
      <w:r w:rsidR="00EB37F3" w:rsidRPr="001D6239">
        <w:rPr>
          <w:rFonts w:cstheme="minorHAnsi"/>
          <w:bCs/>
          <w:sz w:val="21"/>
          <w:szCs w:val="21"/>
        </w:rPr>
        <w:t>,</w:t>
      </w:r>
      <w:r w:rsidR="00AB6459" w:rsidRPr="001D6239">
        <w:rPr>
          <w:rFonts w:cstheme="minorHAnsi"/>
          <w:bCs/>
          <w:sz w:val="21"/>
          <w:szCs w:val="21"/>
        </w:rPr>
        <w:t xml:space="preserve"> </w:t>
      </w:r>
      <w:r w:rsidR="00DA4CBE" w:rsidRPr="001D6239">
        <w:rPr>
          <w:rFonts w:cstheme="minorHAnsi"/>
          <w:bCs/>
          <w:sz w:val="21"/>
          <w:szCs w:val="21"/>
        </w:rPr>
        <w:t>P Davis,</w:t>
      </w:r>
      <w:r w:rsidR="001C5BBB" w:rsidRPr="001C5BBB">
        <w:rPr>
          <w:sz w:val="21"/>
          <w:szCs w:val="21"/>
          <w:lang w:eastAsia="en-GB"/>
        </w:rPr>
        <w:t xml:space="preserve"> </w:t>
      </w:r>
      <w:r w:rsidR="001C5BBB">
        <w:rPr>
          <w:sz w:val="21"/>
          <w:szCs w:val="21"/>
          <w:lang w:eastAsia="en-GB"/>
        </w:rPr>
        <w:t>K Elder</w:t>
      </w:r>
      <w:r w:rsidR="00DA4CBE" w:rsidRPr="001D6239">
        <w:rPr>
          <w:rFonts w:cstheme="minorHAnsi"/>
          <w:bCs/>
          <w:sz w:val="21"/>
          <w:szCs w:val="21"/>
        </w:rPr>
        <w:t xml:space="preserve"> </w:t>
      </w:r>
      <w:r w:rsidR="000F7D0A" w:rsidRPr="001D6239">
        <w:rPr>
          <w:rFonts w:cstheme="minorHAnsi"/>
          <w:bCs/>
          <w:sz w:val="21"/>
          <w:szCs w:val="21"/>
        </w:rPr>
        <w:t>Mrs J Evans</w:t>
      </w:r>
      <w:r w:rsidR="00FD0707" w:rsidRPr="001D6239">
        <w:rPr>
          <w:rFonts w:cstheme="minorHAnsi"/>
          <w:bCs/>
          <w:sz w:val="21"/>
          <w:szCs w:val="21"/>
        </w:rPr>
        <w:t>,</w:t>
      </w:r>
      <w:r w:rsidR="001C5BBB" w:rsidRPr="001C5BBB">
        <w:rPr>
          <w:sz w:val="21"/>
          <w:szCs w:val="21"/>
          <w:lang w:eastAsia="en-GB"/>
        </w:rPr>
        <w:t xml:space="preserve"> </w:t>
      </w:r>
      <w:r w:rsidR="001C5BBB">
        <w:rPr>
          <w:sz w:val="21"/>
          <w:szCs w:val="21"/>
          <w:lang w:eastAsia="en-GB"/>
        </w:rPr>
        <w:t>C Evans (Chairman)</w:t>
      </w:r>
      <w:r w:rsidR="00FD0707" w:rsidRPr="001D6239">
        <w:rPr>
          <w:rFonts w:cstheme="minorHAnsi"/>
          <w:bCs/>
          <w:sz w:val="21"/>
          <w:szCs w:val="21"/>
        </w:rPr>
        <w:t xml:space="preserve"> </w:t>
      </w:r>
      <w:r w:rsidR="00333E90" w:rsidRPr="001D6239">
        <w:rPr>
          <w:rFonts w:cstheme="minorHAnsi"/>
          <w:bCs/>
          <w:sz w:val="21"/>
          <w:szCs w:val="21"/>
        </w:rPr>
        <w:t>Mrs R Heselt</w:t>
      </w:r>
      <w:r w:rsidR="005A0240" w:rsidRPr="001D6239">
        <w:rPr>
          <w:rFonts w:cstheme="minorHAnsi"/>
          <w:bCs/>
          <w:sz w:val="21"/>
          <w:szCs w:val="21"/>
        </w:rPr>
        <w:t>ine,</w:t>
      </w:r>
      <w:r w:rsidR="00DA4CBE" w:rsidRPr="001D6239">
        <w:rPr>
          <w:rFonts w:cstheme="minorHAnsi"/>
          <w:bCs/>
          <w:sz w:val="21"/>
          <w:szCs w:val="21"/>
        </w:rPr>
        <w:t xml:space="preserve"> </w:t>
      </w:r>
      <w:r w:rsidR="00981F1B">
        <w:rPr>
          <w:rFonts w:cstheme="minorHAnsi"/>
          <w:bCs/>
          <w:sz w:val="21"/>
          <w:szCs w:val="21"/>
        </w:rPr>
        <w:t>J S</w:t>
      </w:r>
      <w:r w:rsidR="00D3487C">
        <w:rPr>
          <w:rFonts w:cstheme="minorHAnsi"/>
          <w:bCs/>
          <w:sz w:val="21"/>
          <w:szCs w:val="21"/>
        </w:rPr>
        <w:t>argent</w:t>
      </w:r>
      <w:r w:rsidR="00B255B8">
        <w:rPr>
          <w:rFonts w:cstheme="minorHAnsi"/>
          <w:bCs/>
          <w:sz w:val="21"/>
          <w:szCs w:val="21"/>
        </w:rPr>
        <w:t xml:space="preserve"> </w:t>
      </w:r>
      <w:r w:rsidR="001850D9">
        <w:rPr>
          <w:sz w:val="21"/>
          <w:szCs w:val="21"/>
          <w:lang w:eastAsia="en-GB"/>
        </w:rPr>
        <w:t>and C Rathbone.</w:t>
      </w:r>
    </w:p>
    <w:p w14:paraId="4492D15F" w14:textId="096D1B41" w:rsidR="00AC07F3" w:rsidRPr="001D6239" w:rsidRDefault="00C259BC" w:rsidP="00A753ED">
      <w:pPr>
        <w:spacing w:after="0" w:line="240" w:lineRule="auto"/>
        <w:rPr>
          <w:rFonts w:cstheme="minorHAnsi"/>
          <w:bCs/>
          <w:sz w:val="21"/>
          <w:szCs w:val="21"/>
        </w:rPr>
      </w:pPr>
      <w:r w:rsidRPr="001D6239">
        <w:rPr>
          <w:rFonts w:cstheme="minorHAnsi"/>
          <w:bCs/>
          <w:sz w:val="21"/>
          <w:szCs w:val="21"/>
        </w:rPr>
        <w:t xml:space="preserve">Parish </w:t>
      </w:r>
      <w:r w:rsidR="00CD744B" w:rsidRPr="001D6239">
        <w:rPr>
          <w:rFonts w:cstheme="minorHAnsi"/>
          <w:bCs/>
          <w:sz w:val="21"/>
          <w:szCs w:val="21"/>
        </w:rPr>
        <w:t>Clerk</w:t>
      </w:r>
      <w:r w:rsidRPr="001D6239">
        <w:rPr>
          <w:rFonts w:cstheme="minorHAnsi"/>
          <w:bCs/>
          <w:sz w:val="21"/>
          <w:szCs w:val="21"/>
        </w:rPr>
        <w:t xml:space="preserve"> Mrs B Hodgetts</w:t>
      </w:r>
    </w:p>
    <w:p w14:paraId="464B0EE3" w14:textId="3D105DD2" w:rsidR="00A228B0" w:rsidRDefault="00DA4CBE" w:rsidP="00E443B1">
      <w:pPr>
        <w:spacing w:after="120" w:line="240" w:lineRule="auto"/>
        <w:rPr>
          <w:rFonts w:cstheme="minorHAnsi"/>
          <w:bCs/>
          <w:sz w:val="21"/>
          <w:szCs w:val="21"/>
        </w:rPr>
      </w:pPr>
      <w:r w:rsidRPr="001D6239">
        <w:rPr>
          <w:rFonts w:cstheme="minorHAnsi"/>
          <w:bCs/>
          <w:sz w:val="21"/>
          <w:szCs w:val="21"/>
        </w:rPr>
        <w:t xml:space="preserve">Assistant Parish </w:t>
      </w:r>
      <w:r w:rsidR="001812FE" w:rsidRPr="001D6239">
        <w:rPr>
          <w:rFonts w:cstheme="minorHAnsi"/>
          <w:bCs/>
          <w:sz w:val="21"/>
          <w:szCs w:val="21"/>
        </w:rPr>
        <w:t>Cler</w:t>
      </w:r>
      <w:r w:rsidR="005D4FBB" w:rsidRPr="001D6239">
        <w:rPr>
          <w:rFonts w:cstheme="minorHAnsi"/>
          <w:bCs/>
          <w:sz w:val="21"/>
          <w:szCs w:val="21"/>
        </w:rPr>
        <w:t>k</w:t>
      </w:r>
      <w:r w:rsidR="001812FE" w:rsidRPr="001D6239">
        <w:rPr>
          <w:rFonts w:cstheme="minorHAnsi"/>
          <w:bCs/>
          <w:sz w:val="21"/>
          <w:szCs w:val="21"/>
        </w:rPr>
        <w:t xml:space="preserve"> Mrs L Higgins</w:t>
      </w:r>
    </w:p>
    <w:p w14:paraId="43D07C67" w14:textId="1E80708F" w:rsidR="003D6CE0" w:rsidRPr="003D6CE0" w:rsidRDefault="003D6CE0" w:rsidP="003D6CE0">
      <w:pPr>
        <w:spacing w:after="120" w:line="240" w:lineRule="auto"/>
        <w:rPr>
          <w:sz w:val="21"/>
          <w:szCs w:val="21"/>
        </w:rPr>
      </w:pPr>
      <w:r>
        <w:rPr>
          <w:sz w:val="21"/>
          <w:szCs w:val="21"/>
        </w:rPr>
        <w:t xml:space="preserve">Representative from Landfund – Tim Heatley and Mark Billingham. </w:t>
      </w:r>
    </w:p>
    <w:p w14:paraId="249A742B" w14:textId="53B6F8B6" w:rsidR="00477B17" w:rsidRDefault="2F286F9C" w:rsidP="003D6CE0">
      <w:pPr>
        <w:spacing w:after="120" w:line="240" w:lineRule="auto"/>
        <w:rPr>
          <w:sz w:val="21"/>
          <w:szCs w:val="21"/>
        </w:rPr>
      </w:pPr>
      <w:r w:rsidRPr="001D6239">
        <w:rPr>
          <w:sz w:val="21"/>
          <w:szCs w:val="21"/>
        </w:rPr>
        <w:t xml:space="preserve">Members of the public – </w:t>
      </w:r>
      <w:r w:rsidR="004A0FA1" w:rsidRPr="001D6239">
        <w:rPr>
          <w:sz w:val="21"/>
          <w:szCs w:val="21"/>
        </w:rPr>
        <w:t xml:space="preserve">3 </w:t>
      </w:r>
    </w:p>
    <w:p w14:paraId="45EDA0F6" w14:textId="78027451" w:rsidR="0085350A" w:rsidRDefault="00B255B8" w:rsidP="0085350A">
      <w:pPr>
        <w:pStyle w:val="Heading2"/>
        <w:spacing w:after="0"/>
        <w:rPr>
          <w:rFonts w:asciiTheme="minorHAnsi" w:hAnsiTheme="minorHAnsi" w:cstheme="minorHAnsi"/>
        </w:rPr>
      </w:pPr>
      <w:r>
        <w:rPr>
          <w:rFonts w:asciiTheme="minorHAnsi" w:hAnsiTheme="minorHAnsi" w:cstheme="minorHAnsi"/>
        </w:rPr>
        <w:t>8</w:t>
      </w:r>
      <w:r w:rsidR="007333CB">
        <w:rPr>
          <w:rFonts w:asciiTheme="minorHAnsi" w:hAnsiTheme="minorHAnsi" w:cstheme="minorHAnsi"/>
        </w:rPr>
        <w:t>2</w:t>
      </w:r>
      <w:r w:rsidR="0085350A">
        <w:rPr>
          <w:rFonts w:asciiTheme="minorHAnsi" w:hAnsiTheme="minorHAnsi" w:cstheme="minorHAnsi"/>
        </w:rPr>
        <w:t xml:space="preserve">/25 </w:t>
      </w:r>
      <w:r w:rsidR="0085350A" w:rsidRPr="002844CD">
        <w:rPr>
          <w:rFonts w:asciiTheme="minorHAnsi" w:hAnsiTheme="minorHAnsi" w:cstheme="minorHAnsi"/>
        </w:rPr>
        <w:t>P</w:t>
      </w:r>
      <w:r w:rsidR="00BB5E82">
        <w:rPr>
          <w:rFonts w:asciiTheme="minorHAnsi" w:hAnsiTheme="minorHAnsi" w:cstheme="minorHAnsi"/>
        </w:rPr>
        <w:t>ublic Open Sesson</w:t>
      </w:r>
    </w:p>
    <w:p w14:paraId="1B10C8E8" w14:textId="7635E463" w:rsidR="00981F1B" w:rsidRDefault="00B8794D" w:rsidP="00BB5E82">
      <w:pPr>
        <w:tabs>
          <w:tab w:val="left" w:pos="6804"/>
        </w:tabs>
        <w:spacing w:after="120" w:line="240" w:lineRule="auto"/>
        <w:rPr>
          <w:sz w:val="21"/>
          <w:szCs w:val="21"/>
        </w:rPr>
      </w:pPr>
      <w:r>
        <w:rPr>
          <w:sz w:val="21"/>
          <w:szCs w:val="21"/>
        </w:rPr>
        <w:t xml:space="preserve">Concerns were raised </w:t>
      </w:r>
      <w:r w:rsidR="00334F90">
        <w:rPr>
          <w:sz w:val="21"/>
          <w:szCs w:val="21"/>
        </w:rPr>
        <w:t>regarding</w:t>
      </w:r>
      <w:r>
        <w:rPr>
          <w:sz w:val="21"/>
          <w:szCs w:val="21"/>
        </w:rPr>
        <w:t xml:space="preserve"> </w:t>
      </w:r>
      <w:r w:rsidR="000C76CA">
        <w:rPr>
          <w:sz w:val="21"/>
          <w:szCs w:val="21"/>
        </w:rPr>
        <w:t>Phase 2 of Wrottesley village. Public comments a</w:t>
      </w:r>
      <w:r w:rsidR="00BD1E03">
        <w:rPr>
          <w:sz w:val="21"/>
          <w:szCs w:val="21"/>
        </w:rPr>
        <w:t>ppended t</w:t>
      </w:r>
      <w:r w:rsidR="000C76CA">
        <w:rPr>
          <w:sz w:val="21"/>
          <w:szCs w:val="21"/>
        </w:rPr>
        <w:t>o these minutes for reference.</w:t>
      </w:r>
    </w:p>
    <w:p w14:paraId="1E19AB19" w14:textId="4ABA0C08" w:rsidR="0091309F" w:rsidRDefault="00634C1C" w:rsidP="00BB5E82">
      <w:pPr>
        <w:tabs>
          <w:tab w:val="left" w:pos="6804"/>
        </w:tabs>
        <w:spacing w:after="120" w:line="240" w:lineRule="auto"/>
        <w:rPr>
          <w:sz w:val="21"/>
          <w:szCs w:val="21"/>
        </w:rPr>
      </w:pPr>
      <w:r>
        <w:t>Perton Parish Council is not a planning decision-making authority; this responsibility lies with the District Council. The application is unlikely to be considered by the Planning Committee until the new year, depending on the progress and approval of the emerging Local Plan.</w:t>
      </w:r>
    </w:p>
    <w:p w14:paraId="2C0CFF0B" w14:textId="091916F3" w:rsidR="00876E1F" w:rsidRDefault="00876E1F" w:rsidP="00BB5E82">
      <w:pPr>
        <w:tabs>
          <w:tab w:val="left" w:pos="6804"/>
        </w:tabs>
        <w:spacing w:after="120" w:line="240" w:lineRule="auto"/>
        <w:rPr>
          <w:sz w:val="21"/>
          <w:szCs w:val="21"/>
        </w:rPr>
      </w:pPr>
      <w:r>
        <w:rPr>
          <w:sz w:val="21"/>
          <w:szCs w:val="21"/>
        </w:rPr>
        <w:t xml:space="preserve">A brief overview of the outline document was </w:t>
      </w:r>
      <w:r w:rsidR="00EB36C1">
        <w:rPr>
          <w:sz w:val="21"/>
          <w:szCs w:val="21"/>
        </w:rPr>
        <w:t xml:space="preserve">given. </w:t>
      </w:r>
    </w:p>
    <w:p w14:paraId="6E21E68F" w14:textId="534AA68F" w:rsidR="00C17281" w:rsidRPr="00664002" w:rsidRDefault="00B255B8" w:rsidP="00C17281">
      <w:pPr>
        <w:pStyle w:val="Heading2"/>
        <w:spacing w:after="0"/>
        <w:rPr>
          <w:rFonts w:asciiTheme="minorHAnsi" w:hAnsiTheme="minorHAnsi" w:cstheme="minorHAnsi"/>
          <w:sz w:val="22"/>
        </w:rPr>
      </w:pPr>
      <w:r>
        <w:rPr>
          <w:rFonts w:asciiTheme="minorHAnsi" w:hAnsiTheme="minorHAnsi" w:cstheme="minorHAnsi"/>
        </w:rPr>
        <w:t>8</w:t>
      </w:r>
      <w:r w:rsidR="007333CB">
        <w:rPr>
          <w:rFonts w:asciiTheme="minorHAnsi" w:hAnsiTheme="minorHAnsi" w:cstheme="minorHAnsi"/>
        </w:rPr>
        <w:t>3</w:t>
      </w:r>
      <w:r w:rsidR="00C17281">
        <w:rPr>
          <w:rFonts w:asciiTheme="minorHAnsi" w:hAnsiTheme="minorHAnsi" w:cstheme="minorHAnsi"/>
        </w:rPr>
        <w:t>/2</w:t>
      </w:r>
      <w:r w:rsidR="005F6B29">
        <w:rPr>
          <w:rFonts w:asciiTheme="minorHAnsi" w:hAnsiTheme="minorHAnsi" w:cstheme="minorHAnsi"/>
        </w:rPr>
        <w:t>5</w:t>
      </w:r>
      <w:r w:rsidR="00740637">
        <w:rPr>
          <w:rFonts w:asciiTheme="minorHAnsi" w:hAnsiTheme="minorHAnsi" w:cstheme="minorHAnsi"/>
        </w:rPr>
        <w:tab/>
      </w:r>
      <w:r w:rsidR="00C17281" w:rsidRPr="002844CD">
        <w:rPr>
          <w:rFonts w:asciiTheme="minorHAnsi" w:hAnsiTheme="minorHAnsi" w:cstheme="minorHAnsi"/>
        </w:rPr>
        <w:t>A</w:t>
      </w:r>
      <w:r w:rsidR="002A22FD">
        <w:rPr>
          <w:rFonts w:asciiTheme="minorHAnsi" w:hAnsiTheme="minorHAnsi" w:cstheme="minorHAnsi"/>
        </w:rPr>
        <w:t xml:space="preserve">pologies for absence </w:t>
      </w:r>
    </w:p>
    <w:p w14:paraId="102FDA0F" w14:textId="1252710E" w:rsidR="0021185C" w:rsidRPr="001D6239" w:rsidRDefault="00A037F9" w:rsidP="00F52BA4">
      <w:pPr>
        <w:spacing w:after="120"/>
        <w:rPr>
          <w:sz w:val="21"/>
          <w:szCs w:val="21"/>
          <w:lang w:eastAsia="en-GB"/>
        </w:rPr>
      </w:pPr>
      <w:r w:rsidRPr="001D6239">
        <w:rPr>
          <w:sz w:val="21"/>
          <w:szCs w:val="21"/>
          <w:lang w:eastAsia="en-GB"/>
        </w:rPr>
        <w:t>Apologies received and noted from</w:t>
      </w:r>
      <w:r w:rsidR="002461C7" w:rsidRPr="001D6239">
        <w:rPr>
          <w:sz w:val="21"/>
          <w:szCs w:val="21"/>
          <w:lang w:eastAsia="en-GB"/>
        </w:rPr>
        <w:t xml:space="preserve"> Councillor</w:t>
      </w:r>
      <w:r w:rsidR="00D3487C">
        <w:rPr>
          <w:sz w:val="21"/>
          <w:szCs w:val="21"/>
          <w:lang w:eastAsia="en-GB"/>
        </w:rPr>
        <w:t xml:space="preserve">s </w:t>
      </w:r>
      <w:r w:rsidR="001850D9" w:rsidRPr="001D6239">
        <w:rPr>
          <w:rFonts w:cstheme="minorHAnsi"/>
          <w:bCs/>
          <w:sz w:val="21"/>
          <w:szCs w:val="21"/>
        </w:rPr>
        <w:t>N Caine</w:t>
      </w:r>
      <w:r w:rsidR="001850D9">
        <w:rPr>
          <w:rFonts w:cstheme="minorHAnsi"/>
          <w:bCs/>
          <w:sz w:val="21"/>
          <w:szCs w:val="21"/>
        </w:rPr>
        <w:t>, D Glynn,</w:t>
      </w:r>
      <w:r w:rsidR="001850D9" w:rsidRPr="001850D9">
        <w:rPr>
          <w:rFonts w:cstheme="minorHAnsi"/>
          <w:bCs/>
          <w:sz w:val="21"/>
          <w:szCs w:val="21"/>
        </w:rPr>
        <w:t xml:space="preserve"> </w:t>
      </w:r>
      <w:r w:rsidR="001850D9" w:rsidRPr="001D6239">
        <w:rPr>
          <w:rFonts w:cstheme="minorHAnsi"/>
          <w:bCs/>
          <w:sz w:val="21"/>
          <w:szCs w:val="21"/>
        </w:rPr>
        <w:t>Mrs A James</w:t>
      </w:r>
    </w:p>
    <w:p w14:paraId="7380BBA6" w14:textId="78F22B0B" w:rsidR="00A037F9" w:rsidRPr="00DF3EA8" w:rsidRDefault="007333CB" w:rsidP="00A037F9">
      <w:pPr>
        <w:pStyle w:val="Heading2"/>
        <w:spacing w:after="0" w:line="240" w:lineRule="auto"/>
        <w:ind w:left="0" w:firstLine="0"/>
        <w:rPr>
          <w:rFonts w:asciiTheme="minorHAnsi" w:hAnsiTheme="minorHAnsi" w:cstheme="minorHAnsi"/>
        </w:rPr>
      </w:pPr>
      <w:r>
        <w:rPr>
          <w:rFonts w:asciiTheme="minorHAnsi" w:hAnsiTheme="minorHAnsi" w:cstheme="minorHAnsi"/>
        </w:rPr>
        <w:t>84</w:t>
      </w:r>
      <w:r w:rsidR="00A037F9" w:rsidRPr="00DF3EA8">
        <w:rPr>
          <w:rFonts w:asciiTheme="minorHAnsi" w:hAnsiTheme="minorHAnsi" w:cstheme="minorHAnsi"/>
        </w:rPr>
        <w:t>/2</w:t>
      </w:r>
      <w:r w:rsidR="008E4B83" w:rsidRPr="00DF3EA8">
        <w:rPr>
          <w:rFonts w:asciiTheme="minorHAnsi" w:hAnsiTheme="minorHAnsi" w:cstheme="minorHAnsi"/>
        </w:rPr>
        <w:t>5</w:t>
      </w:r>
      <w:r w:rsidR="00740637" w:rsidRPr="00DF3EA8">
        <w:rPr>
          <w:rFonts w:asciiTheme="minorHAnsi" w:hAnsiTheme="minorHAnsi" w:cstheme="minorHAnsi"/>
        </w:rPr>
        <w:tab/>
      </w:r>
      <w:r w:rsidR="00A037F9" w:rsidRPr="00DF3EA8">
        <w:rPr>
          <w:rFonts w:asciiTheme="minorHAnsi" w:hAnsiTheme="minorHAnsi" w:cstheme="minorHAnsi"/>
        </w:rPr>
        <w:t>D</w:t>
      </w:r>
      <w:r w:rsidR="0063783F" w:rsidRPr="00DF3EA8">
        <w:rPr>
          <w:rFonts w:asciiTheme="minorHAnsi" w:hAnsiTheme="minorHAnsi" w:cstheme="minorHAnsi"/>
        </w:rPr>
        <w:t>eclaration of Disclosable Pecuniary and other interests</w:t>
      </w:r>
    </w:p>
    <w:p w14:paraId="14D9DBBB" w14:textId="16339CC0" w:rsidR="00C32122" w:rsidRPr="00DF3EA8" w:rsidRDefault="0059195C" w:rsidP="00822AB8">
      <w:pPr>
        <w:tabs>
          <w:tab w:val="left" w:pos="426"/>
        </w:tabs>
        <w:spacing w:after="60" w:line="240" w:lineRule="auto"/>
        <w:rPr>
          <w:sz w:val="21"/>
          <w:szCs w:val="21"/>
          <w:lang w:eastAsia="en-GB"/>
        </w:rPr>
      </w:pPr>
      <w:r w:rsidRPr="00DF3EA8">
        <w:rPr>
          <w:sz w:val="21"/>
          <w:szCs w:val="21"/>
          <w:lang w:eastAsia="en-GB"/>
        </w:rPr>
        <w:t>Declarations received as follows:</w:t>
      </w:r>
    </w:p>
    <w:p w14:paraId="33244886" w14:textId="77777777" w:rsidR="005A5939" w:rsidRDefault="0086721A" w:rsidP="001A471D">
      <w:pPr>
        <w:spacing w:after="120" w:line="240" w:lineRule="auto"/>
      </w:pPr>
      <w:r>
        <w:rPr>
          <w:sz w:val="21"/>
          <w:szCs w:val="21"/>
          <w:lang w:eastAsia="en-GB"/>
        </w:rPr>
        <w:t xml:space="preserve">District Councillors P Davis, C Evans and Mrs R Heseltine </w:t>
      </w:r>
      <w:r w:rsidR="007B73FE">
        <w:rPr>
          <w:sz w:val="21"/>
          <w:szCs w:val="21"/>
          <w:lang w:eastAsia="en-GB"/>
        </w:rPr>
        <w:t xml:space="preserve"> - </w:t>
      </w:r>
      <w:r w:rsidR="001A471D">
        <w:t xml:space="preserve">Members declared an interest as they serve on the District Council Planning Committee. </w:t>
      </w:r>
      <w:r w:rsidR="005A5939">
        <w:t xml:space="preserve"> A</w:t>
      </w:r>
      <w:r w:rsidR="001A471D">
        <w:t>ny comments made during this meeting represent their initial views only and not their final decision. They will also make the same declaration when the application is considered by the District Council Planning Committee.</w:t>
      </w:r>
    </w:p>
    <w:p w14:paraId="659F4F24" w14:textId="72654C12" w:rsidR="00A037F9" w:rsidRPr="00DF3EA8" w:rsidRDefault="007333CB" w:rsidP="005A5939">
      <w:pPr>
        <w:pStyle w:val="Heading2"/>
      </w:pPr>
      <w:r>
        <w:t>8</w:t>
      </w:r>
      <w:r w:rsidR="00103ED1">
        <w:t>5</w:t>
      </w:r>
      <w:r w:rsidR="00A037F9" w:rsidRPr="00DF3EA8">
        <w:t>/2</w:t>
      </w:r>
      <w:r w:rsidR="008E4B83" w:rsidRPr="00DF3EA8">
        <w:t>5</w:t>
      </w:r>
      <w:r w:rsidR="00740637" w:rsidRPr="00DF3EA8">
        <w:tab/>
      </w:r>
      <w:r w:rsidR="00A037F9" w:rsidRPr="00DF3EA8">
        <w:t>C</w:t>
      </w:r>
      <w:r w:rsidR="0063783F" w:rsidRPr="00DF3EA8">
        <w:t xml:space="preserve">ode of </w:t>
      </w:r>
      <w:r w:rsidR="00793908" w:rsidRPr="00DF3EA8">
        <w:t>C</w:t>
      </w:r>
      <w:r w:rsidR="0063783F" w:rsidRPr="00DF3EA8">
        <w:t>onduct Dispensation requests</w:t>
      </w:r>
    </w:p>
    <w:p w14:paraId="5EDB6D3E" w14:textId="0FC82249" w:rsidR="003E1266" w:rsidRPr="000C76CA" w:rsidRDefault="00A037F9" w:rsidP="000C76CA">
      <w:pPr>
        <w:spacing w:after="120"/>
        <w:rPr>
          <w:sz w:val="21"/>
          <w:szCs w:val="21"/>
          <w:lang w:eastAsia="en-GB"/>
        </w:rPr>
      </w:pPr>
      <w:r w:rsidRPr="00DF3EA8">
        <w:rPr>
          <w:sz w:val="21"/>
          <w:szCs w:val="21"/>
          <w:lang w:eastAsia="en-GB"/>
        </w:rPr>
        <w:t xml:space="preserve">No requests </w:t>
      </w:r>
      <w:r w:rsidR="00CF1FA9" w:rsidRPr="00DF3EA8">
        <w:rPr>
          <w:sz w:val="21"/>
          <w:szCs w:val="21"/>
          <w:lang w:eastAsia="en-GB"/>
        </w:rPr>
        <w:t xml:space="preserve">for </w:t>
      </w:r>
      <w:r w:rsidR="00CA0A38" w:rsidRPr="00DF3EA8">
        <w:rPr>
          <w:sz w:val="21"/>
          <w:szCs w:val="21"/>
          <w:lang w:eastAsia="en-GB"/>
        </w:rPr>
        <w:t>dispensations received</w:t>
      </w:r>
      <w:r w:rsidRPr="00DF3EA8">
        <w:rPr>
          <w:sz w:val="21"/>
          <w:szCs w:val="21"/>
          <w:lang w:eastAsia="en-GB"/>
        </w:rPr>
        <w:t>.</w:t>
      </w:r>
    </w:p>
    <w:p w14:paraId="22FADAD0" w14:textId="3D0B9FBE" w:rsidR="003E1266" w:rsidRPr="00DF3EA8" w:rsidRDefault="00BD5346" w:rsidP="003E1266">
      <w:pPr>
        <w:keepNext/>
        <w:keepLines/>
        <w:spacing w:after="0" w:line="259" w:lineRule="auto"/>
        <w:ind w:left="29" w:hanging="10"/>
        <w:outlineLvl w:val="1"/>
        <w:rPr>
          <w:rFonts w:eastAsia="Calibri" w:cstheme="minorHAnsi"/>
          <w:b/>
          <w:bCs/>
          <w:color w:val="000000" w:themeColor="text1"/>
          <w:sz w:val="24"/>
          <w:szCs w:val="24"/>
          <w:u w:color="000000"/>
          <w:lang w:eastAsia="en-GB"/>
        </w:rPr>
      </w:pPr>
      <w:r>
        <w:rPr>
          <w:rFonts w:eastAsia="Calibri" w:cstheme="minorHAnsi"/>
          <w:b/>
          <w:bCs/>
          <w:color w:val="000000" w:themeColor="text1"/>
          <w:sz w:val="24"/>
          <w:szCs w:val="24"/>
          <w:u w:color="000000"/>
          <w:lang w:eastAsia="en-GB"/>
        </w:rPr>
        <w:t>8</w:t>
      </w:r>
      <w:r w:rsidR="00103ED1">
        <w:rPr>
          <w:rFonts w:eastAsia="Calibri" w:cstheme="minorHAnsi"/>
          <w:b/>
          <w:bCs/>
          <w:color w:val="000000" w:themeColor="text1"/>
          <w:sz w:val="24"/>
          <w:szCs w:val="24"/>
          <w:u w:color="000000"/>
          <w:lang w:eastAsia="en-GB"/>
        </w:rPr>
        <w:t>6</w:t>
      </w:r>
      <w:r w:rsidR="003E1266" w:rsidRPr="00DF3EA8">
        <w:rPr>
          <w:rFonts w:eastAsia="Calibri" w:cstheme="minorHAnsi"/>
          <w:b/>
          <w:bCs/>
          <w:color w:val="000000" w:themeColor="text1"/>
          <w:sz w:val="24"/>
          <w:szCs w:val="24"/>
          <w:u w:color="000000"/>
          <w:lang w:eastAsia="en-GB"/>
        </w:rPr>
        <w:t xml:space="preserve">/25   South Staffordshire Council  </w:t>
      </w:r>
    </w:p>
    <w:p w14:paraId="140FDBB2" w14:textId="77777777" w:rsidR="00DD5AF0" w:rsidRPr="00A33516" w:rsidRDefault="00DD5AF0" w:rsidP="00DD5AF0">
      <w:pPr>
        <w:spacing w:after="0" w:line="240" w:lineRule="auto"/>
        <w:rPr>
          <w:rFonts w:cstheme="minorHAnsi"/>
          <w:lang w:eastAsia="en-GB"/>
        </w:rPr>
      </w:pPr>
      <w:r w:rsidRPr="00A33516">
        <w:rPr>
          <w:rFonts w:cstheme="minorHAnsi"/>
          <w:lang w:eastAsia="en-GB"/>
        </w:rPr>
        <w:t xml:space="preserve">Planning Applications for consideration:   </w:t>
      </w:r>
    </w:p>
    <w:p w14:paraId="3F6BEC38" w14:textId="77777777" w:rsidR="00DD5AF0" w:rsidRPr="00CF117E" w:rsidRDefault="00DD5AF0" w:rsidP="00DD5AF0">
      <w:pPr>
        <w:spacing w:after="0" w:line="240" w:lineRule="auto"/>
        <w:ind w:left="284" w:firstLine="284"/>
        <w:rPr>
          <w:sz w:val="21"/>
          <w:szCs w:val="21"/>
          <w:lang w:eastAsia="en-GB"/>
        </w:rPr>
      </w:pPr>
      <w:r w:rsidRPr="00CF117E">
        <w:rPr>
          <w:b/>
          <w:bCs/>
          <w:sz w:val="21"/>
          <w:szCs w:val="21"/>
          <w:lang w:eastAsia="en-GB"/>
        </w:rPr>
        <w:t>Application no</w:t>
      </w:r>
      <w:r w:rsidRPr="00CF117E">
        <w:rPr>
          <w:sz w:val="21"/>
          <w:szCs w:val="21"/>
          <w:lang w:eastAsia="en-GB"/>
        </w:rPr>
        <w:t>.: 25/00</w:t>
      </w:r>
      <w:r>
        <w:rPr>
          <w:sz w:val="21"/>
          <w:szCs w:val="21"/>
          <w:lang w:eastAsia="en-GB"/>
        </w:rPr>
        <w:t>839</w:t>
      </w:r>
      <w:r w:rsidRPr="00CF117E">
        <w:rPr>
          <w:sz w:val="21"/>
          <w:szCs w:val="21"/>
          <w:lang w:eastAsia="en-GB"/>
        </w:rPr>
        <w:t>/</w:t>
      </w:r>
      <w:r>
        <w:rPr>
          <w:sz w:val="21"/>
          <w:szCs w:val="21"/>
          <w:lang w:eastAsia="en-GB"/>
        </w:rPr>
        <w:t>OUTM</w:t>
      </w:r>
    </w:p>
    <w:p w14:paraId="2A51EECC" w14:textId="77777777" w:rsidR="00DD5AF0" w:rsidRPr="00CF117E" w:rsidRDefault="00DD5AF0" w:rsidP="00DD5AF0">
      <w:pPr>
        <w:spacing w:after="0" w:line="240" w:lineRule="auto"/>
        <w:ind w:left="284" w:firstLine="284"/>
        <w:rPr>
          <w:sz w:val="21"/>
          <w:szCs w:val="21"/>
          <w:lang w:eastAsia="en-GB"/>
        </w:rPr>
      </w:pPr>
      <w:r w:rsidRPr="00CF117E">
        <w:rPr>
          <w:b/>
          <w:bCs/>
          <w:sz w:val="21"/>
          <w:szCs w:val="21"/>
          <w:lang w:eastAsia="en-GB"/>
        </w:rPr>
        <w:t>Location</w:t>
      </w:r>
      <w:r w:rsidRPr="00CF117E">
        <w:rPr>
          <w:sz w:val="21"/>
          <w:szCs w:val="21"/>
          <w:lang w:eastAsia="en-GB"/>
        </w:rPr>
        <w:t xml:space="preserve">: </w:t>
      </w:r>
      <w:r>
        <w:rPr>
          <w:sz w:val="21"/>
          <w:szCs w:val="21"/>
          <w:lang w:eastAsia="en-GB"/>
        </w:rPr>
        <w:t>Land west of Wrottesley Park Road, Perton</w:t>
      </w:r>
    </w:p>
    <w:p w14:paraId="3028CF66" w14:textId="03864C48" w:rsidR="00DD5AF0" w:rsidRPr="00334F90" w:rsidRDefault="00DD5AF0" w:rsidP="00334F90">
      <w:pPr>
        <w:spacing w:after="120" w:line="240" w:lineRule="auto"/>
        <w:ind w:left="567"/>
        <w:rPr>
          <w:rFonts w:cstheme="minorHAnsi"/>
          <w:sz w:val="21"/>
          <w:szCs w:val="21"/>
        </w:rPr>
      </w:pPr>
      <w:r w:rsidRPr="00CF117E">
        <w:rPr>
          <w:rFonts w:cstheme="minorHAnsi"/>
          <w:b/>
          <w:bCs/>
          <w:sz w:val="21"/>
          <w:szCs w:val="21"/>
        </w:rPr>
        <w:t>Proposed:</w:t>
      </w:r>
      <w:r w:rsidRPr="00CF117E">
        <w:rPr>
          <w:rFonts w:cstheme="minorHAnsi"/>
          <w:sz w:val="21"/>
          <w:szCs w:val="21"/>
        </w:rPr>
        <w:t xml:space="preserve"> </w:t>
      </w:r>
      <w:r>
        <w:rPr>
          <w:rFonts w:cstheme="minorHAnsi"/>
          <w:sz w:val="21"/>
          <w:szCs w:val="21"/>
        </w:rPr>
        <w:t xml:space="preserve">Outline planning application (with all matters reserved except for means of vehicular access) for the construction of up to 180 dwellings, including public open space and associated infrastructure. </w:t>
      </w:r>
    </w:p>
    <w:p w14:paraId="359B2DA9" w14:textId="091211F1" w:rsidR="001A1F38" w:rsidRDefault="00BC231B" w:rsidP="00DD5AF0">
      <w:pPr>
        <w:tabs>
          <w:tab w:val="left" w:pos="709"/>
        </w:tabs>
        <w:spacing w:after="60" w:line="240" w:lineRule="auto"/>
        <w:rPr>
          <w:rFonts w:cstheme="minorHAnsi"/>
          <w:sz w:val="21"/>
          <w:szCs w:val="21"/>
        </w:rPr>
      </w:pPr>
      <w:r>
        <w:rPr>
          <w:rFonts w:cstheme="minorHAnsi"/>
          <w:sz w:val="21"/>
          <w:szCs w:val="21"/>
        </w:rPr>
        <w:t>Qu</w:t>
      </w:r>
      <w:r w:rsidR="00DA7B3A">
        <w:rPr>
          <w:rFonts w:cstheme="minorHAnsi"/>
          <w:sz w:val="21"/>
          <w:szCs w:val="21"/>
        </w:rPr>
        <w:t xml:space="preserve">eries </w:t>
      </w:r>
      <w:r w:rsidR="003766EE">
        <w:rPr>
          <w:rFonts w:cstheme="minorHAnsi"/>
          <w:sz w:val="21"/>
          <w:szCs w:val="21"/>
        </w:rPr>
        <w:t xml:space="preserve">relating to the proposed development </w:t>
      </w:r>
      <w:r w:rsidR="0060172B">
        <w:rPr>
          <w:rFonts w:cstheme="minorHAnsi"/>
          <w:sz w:val="21"/>
          <w:szCs w:val="21"/>
        </w:rPr>
        <w:t>were posed to Landfund</w:t>
      </w:r>
      <w:r w:rsidR="00BD1E03">
        <w:rPr>
          <w:rFonts w:cstheme="minorHAnsi"/>
          <w:sz w:val="21"/>
          <w:szCs w:val="21"/>
        </w:rPr>
        <w:t>.  The queries and responses are appended to these minutes</w:t>
      </w:r>
      <w:r w:rsidR="001A1F38">
        <w:rPr>
          <w:rFonts w:cstheme="minorHAnsi"/>
          <w:sz w:val="21"/>
          <w:szCs w:val="21"/>
        </w:rPr>
        <w:t>.</w:t>
      </w:r>
    </w:p>
    <w:p w14:paraId="0D6332AB" w14:textId="655621C9" w:rsidR="00A34A7E" w:rsidRDefault="00A34A7E" w:rsidP="00DD5AF0">
      <w:pPr>
        <w:tabs>
          <w:tab w:val="left" w:pos="709"/>
        </w:tabs>
        <w:spacing w:after="60" w:line="240" w:lineRule="auto"/>
        <w:rPr>
          <w:rFonts w:cstheme="minorHAnsi"/>
          <w:sz w:val="21"/>
          <w:szCs w:val="21"/>
        </w:rPr>
      </w:pPr>
      <w:r>
        <w:rPr>
          <w:rFonts w:cstheme="minorHAnsi"/>
          <w:sz w:val="21"/>
          <w:szCs w:val="21"/>
        </w:rPr>
        <w:t>All highway issues to be raised directly with Land</w:t>
      </w:r>
      <w:r w:rsidR="00767EBD">
        <w:rPr>
          <w:rFonts w:cstheme="minorHAnsi"/>
          <w:sz w:val="21"/>
          <w:szCs w:val="21"/>
        </w:rPr>
        <w:t>f</w:t>
      </w:r>
      <w:r>
        <w:rPr>
          <w:rFonts w:cstheme="minorHAnsi"/>
          <w:sz w:val="21"/>
          <w:szCs w:val="21"/>
        </w:rPr>
        <w:t>und as well as forming part of the formal submission to S</w:t>
      </w:r>
      <w:r w:rsidR="00270FF0">
        <w:rPr>
          <w:rFonts w:cstheme="minorHAnsi"/>
          <w:sz w:val="21"/>
          <w:szCs w:val="21"/>
        </w:rPr>
        <w:t xml:space="preserve">SDC. </w:t>
      </w:r>
    </w:p>
    <w:p w14:paraId="4256ECA1" w14:textId="3285228E" w:rsidR="001A1F38" w:rsidRDefault="001A1F38" w:rsidP="00DD5AF0">
      <w:pPr>
        <w:tabs>
          <w:tab w:val="left" w:pos="709"/>
        </w:tabs>
        <w:spacing w:after="60" w:line="240" w:lineRule="auto"/>
        <w:rPr>
          <w:rFonts w:cstheme="minorHAnsi"/>
          <w:sz w:val="21"/>
          <w:szCs w:val="21"/>
        </w:rPr>
      </w:pPr>
      <w:r>
        <w:rPr>
          <w:rFonts w:cstheme="minorHAnsi"/>
          <w:sz w:val="21"/>
          <w:szCs w:val="21"/>
        </w:rPr>
        <w:t xml:space="preserve">It was </w:t>
      </w:r>
      <w:r w:rsidR="003C0129" w:rsidRPr="003C0129">
        <w:rPr>
          <w:rFonts w:cstheme="minorHAnsi"/>
          <w:b/>
          <w:bCs/>
          <w:sz w:val="21"/>
          <w:szCs w:val="21"/>
        </w:rPr>
        <w:t>Resolved</w:t>
      </w:r>
      <w:r>
        <w:rPr>
          <w:rFonts w:cstheme="minorHAnsi"/>
          <w:sz w:val="21"/>
          <w:szCs w:val="21"/>
        </w:rPr>
        <w:t xml:space="preserve"> to hold a public meeting with Councillors on Friday 7</w:t>
      </w:r>
      <w:r w:rsidRPr="001A1F38">
        <w:rPr>
          <w:rFonts w:cstheme="minorHAnsi"/>
          <w:sz w:val="21"/>
          <w:szCs w:val="21"/>
          <w:vertAlign w:val="superscript"/>
        </w:rPr>
        <w:t>th</w:t>
      </w:r>
      <w:r>
        <w:rPr>
          <w:rFonts w:cstheme="minorHAnsi"/>
          <w:sz w:val="21"/>
          <w:szCs w:val="21"/>
        </w:rPr>
        <w:t xml:space="preserve"> November at 7.15pm.  Following this meeting the planning response </w:t>
      </w:r>
      <w:r w:rsidR="003C0129">
        <w:rPr>
          <w:rFonts w:cstheme="minorHAnsi"/>
          <w:sz w:val="21"/>
          <w:szCs w:val="21"/>
        </w:rPr>
        <w:t xml:space="preserve">to SSDC </w:t>
      </w:r>
      <w:r>
        <w:rPr>
          <w:rFonts w:cstheme="minorHAnsi"/>
          <w:sz w:val="21"/>
          <w:szCs w:val="21"/>
        </w:rPr>
        <w:t xml:space="preserve">will be ratified at </w:t>
      </w:r>
      <w:r w:rsidR="00270FF0">
        <w:rPr>
          <w:rFonts w:cstheme="minorHAnsi"/>
          <w:sz w:val="21"/>
          <w:szCs w:val="21"/>
        </w:rPr>
        <w:t>F</w:t>
      </w:r>
      <w:r>
        <w:rPr>
          <w:rFonts w:cstheme="minorHAnsi"/>
          <w:sz w:val="21"/>
          <w:szCs w:val="21"/>
        </w:rPr>
        <w:t xml:space="preserve">ull </w:t>
      </w:r>
      <w:r w:rsidR="00270FF0">
        <w:rPr>
          <w:rFonts w:cstheme="minorHAnsi"/>
          <w:sz w:val="21"/>
          <w:szCs w:val="21"/>
        </w:rPr>
        <w:t>C</w:t>
      </w:r>
      <w:r>
        <w:rPr>
          <w:rFonts w:cstheme="minorHAnsi"/>
          <w:sz w:val="21"/>
          <w:szCs w:val="21"/>
        </w:rPr>
        <w:t>ouncil on 10</w:t>
      </w:r>
      <w:r w:rsidRPr="001A1F38">
        <w:rPr>
          <w:rFonts w:cstheme="minorHAnsi"/>
          <w:sz w:val="21"/>
          <w:szCs w:val="21"/>
          <w:vertAlign w:val="superscript"/>
        </w:rPr>
        <w:t>th</w:t>
      </w:r>
      <w:r>
        <w:rPr>
          <w:rFonts w:cstheme="minorHAnsi"/>
          <w:sz w:val="21"/>
          <w:szCs w:val="21"/>
        </w:rPr>
        <w:t xml:space="preserve"> November in time for submission before 20</w:t>
      </w:r>
      <w:r w:rsidRPr="001A1F38">
        <w:rPr>
          <w:rFonts w:cstheme="minorHAnsi"/>
          <w:sz w:val="21"/>
          <w:szCs w:val="21"/>
          <w:vertAlign w:val="superscript"/>
        </w:rPr>
        <w:t>th</w:t>
      </w:r>
      <w:r>
        <w:rPr>
          <w:rFonts w:cstheme="minorHAnsi"/>
          <w:sz w:val="21"/>
          <w:szCs w:val="21"/>
        </w:rPr>
        <w:t xml:space="preserve"> November.</w:t>
      </w:r>
    </w:p>
    <w:p w14:paraId="2037BDD4" w14:textId="7167486B" w:rsidR="00E40B28" w:rsidRPr="00DD5AF0" w:rsidRDefault="00E40B28" w:rsidP="00767EBD">
      <w:pPr>
        <w:tabs>
          <w:tab w:val="left" w:pos="709"/>
        </w:tabs>
        <w:spacing w:after="120" w:line="240" w:lineRule="auto"/>
        <w:rPr>
          <w:rFonts w:cstheme="minorHAnsi"/>
          <w:sz w:val="21"/>
          <w:szCs w:val="21"/>
        </w:rPr>
      </w:pPr>
      <w:r>
        <w:rPr>
          <w:rFonts w:cstheme="minorHAnsi"/>
          <w:sz w:val="21"/>
          <w:szCs w:val="21"/>
        </w:rPr>
        <w:t>Councillors</w:t>
      </w:r>
      <w:r w:rsidR="00052F40">
        <w:rPr>
          <w:rFonts w:cstheme="minorHAnsi"/>
          <w:sz w:val="21"/>
          <w:szCs w:val="21"/>
        </w:rPr>
        <w:t xml:space="preserve"> were reminded that any call for s106 must be done at this outline </w:t>
      </w:r>
      <w:r w:rsidR="007A3470">
        <w:rPr>
          <w:rFonts w:cstheme="minorHAnsi"/>
          <w:sz w:val="21"/>
          <w:szCs w:val="21"/>
        </w:rPr>
        <w:t xml:space="preserve">planning </w:t>
      </w:r>
      <w:r>
        <w:rPr>
          <w:rFonts w:cstheme="minorHAnsi"/>
          <w:sz w:val="21"/>
          <w:szCs w:val="21"/>
        </w:rPr>
        <w:t xml:space="preserve">stage.  Councillors asked to bring </w:t>
      </w:r>
      <w:r w:rsidR="00C91E5C">
        <w:rPr>
          <w:rFonts w:cstheme="minorHAnsi"/>
          <w:sz w:val="21"/>
          <w:szCs w:val="21"/>
        </w:rPr>
        <w:t>suggestions</w:t>
      </w:r>
      <w:r>
        <w:rPr>
          <w:rFonts w:cstheme="minorHAnsi"/>
          <w:sz w:val="21"/>
          <w:szCs w:val="21"/>
        </w:rPr>
        <w:t xml:space="preserve"> to the 10</w:t>
      </w:r>
      <w:r w:rsidRPr="00E40B28">
        <w:rPr>
          <w:rFonts w:cstheme="minorHAnsi"/>
          <w:sz w:val="21"/>
          <w:szCs w:val="21"/>
          <w:vertAlign w:val="superscript"/>
        </w:rPr>
        <w:t>th</w:t>
      </w:r>
      <w:r>
        <w:rPr>
          <w:rFonts w:cstheme="minorHAnsi"/>
          <w:sz w:val="21"/>
          <w:szCs w:val="21"/>
        </w:rPr>
        <w:t xml:space="preserve"> November meeting.</w:t>
      </w:r>
    </w:p>
    <w:p w14:paraId="336A2F20" w14:textId="3F698AC0" w:rsidR="00163D88" w:rsidRDefault="005D376B" w:rsidP="00902DE2">
      <w:pPr>
        <w:pStyle w:val="Heading2"/>
        <w:spacing w:after="0" w:line="240" w:lineRule="auto"/>
        <w:ind w:left="714" w:hanging="714"/>
        <w:rPr>
          <w:rFonts w:asciiTheme="minorHAnsi" w:hAnsiTheme="minorHAnsi" w:cstheme="minorHAnsi"/>
          <w:b w:val="0"/>
          <w:bCs/>
        </w:rPr>
      </w:pPr>
      <w:bookmarkStart w:id="0" w:name="_Hlk78382009"/>
      <w:bookmarkStart w:id="1" w:name="_Hlk83115446"/>
      <w:r>
        <w:rPr>
          <w:rFonts w:asciiTheme="minorHAnsi" w:hAnsiTheme="minorHAnsi" w:cstheme="minorHAnsi"/>
          <w:bCs/>
        </w:rPr>
        <w:t>8</w:t>
      </w:r>
      <w:r w:rsidR="00103ED1">
        <w:rPr>
          <w:rFonts w:asciiTheme="minorHAnsi" w:hAnsiTheme="minorHAnsi" w:cstheme="minorHAnsi"/>
          <w:bCs/>
        </w:rPr>
        <w:t>7</w:t>
      </w:r>
      <w:r w:rsidR="00163D88" w:rsidRPr="00BE61C9">
        <w:rPr>
          <w:rFonts w:asciiTheme="minorHAnsi" w:hAnsiTheme="minorHAnsi" w:cstheme="minorHAnsi"/>
          <w:bCs/>
        </w:rPr>
        <w:t>/2</w:t>
      </w:r>
      <w:r w:rsidR="001B6A76">
        <w:rPr>
          <w:rFonts w:asciiTheme="minorHAnsi" w:hAnsiTheme="minorHAnsi" w:cstheme="minorHAnsi"/>
          <w:bCs/>
        </w:rPr>
        <w:t>5</w:t>
      </w:r>
      <w:r w:rsidR="00163D88" w:rsidRPr="00B24A08">
        <w:rPr>
          <w:rFonts w:asciiTheme="minorHAnsi" w:hAnsiTheme="minorHAnsi" w:cstheme="minorHAnsi"/>
          <w:bCs/>
        </w:rPr>
        <w:t xml:space="preserve"> </w:t>
      </w:r>
      <w:r w:rsidR="008C3291">
        <w:rPr>
          <w:rFonts w:cstheme="minorHAnsi"/>
          <w:bCs/>
          <w:sz w:val="21"/>
          <w:szCs w:val="21"/>
        </w:rPr>
        <w:t>–</w:t>
      </w:r>
      <w:r w:rsidR="00163D88" w:rsidRPr="00B24A08">
        <w:rPr>
          <w:rFonts w:asciiTheme="minorHAnsi" w:hAnsiTheme="minorHAnsi" w:cstheme="minorHAnsi"/>
          <w:bCs/>
        </w:rPr>
        <w:t xml:space="preserve"> </w:t>
      </w:r>
      <w:r w:rsidR="008C3291">
        <w:rPr>
          <w:rFonts w:asciiTheme="minorHAnsi" w:hAnsiTheme="minorHAnsi" w:cstheme="minorHAnsi"/>
          <w:bCs/>
        </w:rPr>
        <w:t>D</w:t>
      </w:r>
      <w:r w:rsidR="00980690">
        <w:rPr>
          <w:rFonts w:asciiTheme="minorHAnsi" w:hAnsiTheme="minorHAnsi" w:cstheme="minorHAnsi"/>
          <w:bCs/>
        </w:rPr>
        <w:t xml:space="preserve">ate and time of next </w:t>
      </w:r>
      <w:r w:rsidR="004A6195">
        <w:rPr>
          <w:rFonts w:asciiTheme="minorHAnsi" w:hAnsiTheme="minorHAnsi" w:cstheme="minorHAnsi"/>
          <w:bCs/>
        </w:rPr>
        <w:t xml:space="preserve">meeting </w:t>
      </w:r>
      <w:r w:rsidR="004A6195" w:rsidRPr="00B24A08">
        <w:rPr>
          <w:rFonts w:asciiTheme="minorHAnsi" w:hAnsiTheme="minorHAnsi" w:cstheme="minorHAnsi"/>
          <w:bCs/>
        </w:rPr>
        <w:t>–</w:t>
      </w:r>
      <w:r w:rsidR="00163D88">
        <w:rPr>
          <w:rFonts w:asciiTheme="minorHAnsi" w:hAnsiTheme="minorHAnsi" w:cstheme="minorHAnsi"/>
          <w:bCs/>
        </w:rPr>
        <w:t xml:space="preserve"> Perton Civic Centre, Board room 7pm </w:t>
      </w:r>
    </w:p>
    <w:bookmarkEnd w:id="0"/>
    <w:p w14:paraId="50B39314" w14:textId="79ABB7C9" w:rsidR="00784FE9" w:rsidRPr="00E443B1" w:rsidRDefault="00163D88" w:rsidP="00E443B1">
      <w:pPr>
        <w:spacing w:after="120" w:line="240" w:lineRule="auto"/>
        <w:rPr>
          <w:sz w:val="21"/>
          <w:szCs w:val="21"/>
          <w:lang w:eastAsia="en-GB"/>
        </w:rPr>
      </w:pPr>
      <w:r w:rsidRPr="002C5A70">
        <w:rPr>
          <w:sz w:val="21"/>
          <w:szCs w:val="21"/>
          <w:lang w:eastAsia="en-GB"/>
        </w:rPr>
        <w:t xml:space="preserve">Full Council </w:t>
      </w:r>
      <w:r>
        <w:rPr>
          <w:sz w:val="21"/>
          <w:szCs w:val="21"/>
          <w:lang w:eastAsia="en-GB"/>
        </w:rPr>
        <w:t>Meeting of Perton Parish Council –</w:t>
      </w:r>
      <w:r w:rsidRPr="002C5A70">
        <w:rPr>
          <w:sz w:val="21"/>
          <w:szCs w:val="21"/>
          <w:lang w:eastAsia="en-GB"/>
        </w:rPr>
        <w:t xml:space="preserve"> </w:t>
      </w:r>
      <w:r w:rsidR="004A6195">
        <w:rPr>
          <w:sz w:val="21"/>
          <w:szCs w:val="21"/>
          <w:lang w:eastAsia="en-GB"/>
        </w:rPr>
        <w:t>1</w:t>
      </w:r>
      <w:r w:rsidR="00180E2C">
        <w:rPr>
          <w:sz w:val="21"/>
          <w:szCs w:val="21"/>
          <w:lang w:eastAsia="en-GB"/>
        </w:rPr>
        <w:t>0</w:t>
      </w:r>
      <w:r w:rsidR="004A6195" w:rsidRPr="004A6195">
        <w:rPr>
          <w:sz w:val="21"/>
          <w:szCs w:val="21"/>
          <w:vertAlign w:val="superscript"/>
          <w:lang w:eastAsia="en-GB"/>
        </w:rPr>
        <w:t>th</w:t>
      </w:r>
      <w:r w:rsidR="004A6195">
        <w:rPr>
          <w:sz w:val="21"/>
          <w:szCs w:val="21"/>
          <w:lang w:eastAsia="en-GB"/>
        </w:rPr>
        <w:t xml:space="preserve"> </w:t>
      </w:r>
      <w:r w:rsidR="00180E2C">
        <w:rPr>
          <w:sz w:val="21"/>
          <w:szCs w:val="21"/>
          <w:lang w:eastAsia="en-GB"/>
        </w:rPr>
        <w:t>Novem</w:t>
      </w:r>
      <w:r w:rsidR="00BB0A00">
        <w:rPr>
          <w:sz w:val="21"/>
          <w:szCs w:val="21"/>
          <w:lang w:eastAsia="en-GB"/>
        </w:rPr>
        <w:t xml:space="preserve">ber </w:t>
      </w:r>
      <w:r>
        <w:rPr>
          <w:sz w:val="21"/>
          <w:szCs w:val="21"/>
          <w:lang w:eastAsia="en-GB"/>
        </w:rPr>
        <w:t>202</w:t>
      </w:r>
      <w:r w:rsidR="00BB0A00">
        <w:rPr>
          <w:sz w:val="21"/>
          <w:szCs w:val="21"/>
          <w:lang w:eastAsia="en-GB"/>
        </w:rPr>
        <w:t>5</w:t>
      </w:r>
      <w:r w:rsidR="00B57AE4">
        <w:rPr>
          <w:sz w:val="21"/>
          <w:szCs w:val="21"/>
          <w:lang w:eastAsia="en-GB"/>
        </w:rPr>
        <w:t>.</w:t>
      </w:r>
    </w:p>
    <w:p w14:paraId="25686A9A" w14:textId="6DEBEC7A" w:rsidR="00180E2C" w:rsidRDefault="00E443B1" w:rsidP="00784FE9">
      <w:pPr>
        <w:spacing w:after="0" w:line="240" w:lineRule="auto"/>
        <w:rPr>
          <w:lang w:eastAsia="en-GB"/>
        </w:rPr>
      </w:pPr>
      <w:r>
        <w:rPr>
          <w:rFonts w:eastAsia="Times New Roman" w:cstheme="minorHAnsi"/>
          <w:b/>
          <w:bCs/>
          <w:sz w:val="24"/>
          <w:szCs w:val="24"/>
          <w:lang w:val="en-US"/>
        </w:rPr>
        <w:t>M</w:t>
      </w:r>
      <w:r w:rsidR="00180E2C" w:rsidRPr="007A21B7">
        <w:rPr>
          <w:rFonts w:eastAsia="Times New Roman" w:cstheme="minorHAnsi"/>
          <w:b/>
          <w:bCs/>
          <w:sz w:val="24"/>
          <w:szCs w:val="24"/>
          <w:lang w:val="en-US"/>
        </w:rPr>
        <w:t xml:space="preserve">eeting closed at </w:t>
      </w:r>
      <w:r w:rsidR="00BD5346">
        <w:rPr>
          <w:rFonts w:eastAsia="Times New Roman" w:cstheme="minorHAnsi"/>
          <w:b/>
          <w:bCs/>
          <w:sz w:val="24"/>
          <w:szCs w:val="24"/>
          <w:lang w:val="en-US"/>
        </w:rPr>
        <w:t>8.30</w:t>
      </w:r>
      <w:r w:rsidR="00180E2C">
        <w:rPr>
          <w:rFonts w:eastAsia="Times New Roman" w:cstheme="minorHAnsi"/>
          <w:b/>
          <w:bCs/>
          <w:sz w:val="24"/>
          <w:szCs w:val="24"/>
          <w:lang w:val="en-US"/>
        </w:rPr>
        <w:t>pm</w:t>
      </w:r>
    </w:p>
    <w:p w14:paraId="521A2373" w14:textId="77777777" w:rsidR="00180E2C" w:rsidRDefault="00180E2C" w:rsidP="00784FE9">
      <w:pPr>
        <w:spacing w:after="0" w:line="240" w:lineRule="auto"/>
        <w:rPr>
          <w:lang w:eastAsia="en-GB"/>
        </w:rPr>
      </w:pPr>
    </w:p>
    <w:bookmarkEnd w:id="1"/>
    <w:p w14:paraId="080AEECE" w14:textId="77777777" w:rsidR="00B57AE4" w:rsidRDefault="00B57AE4" w:rsidP="00B63B29">
      <w:pPr>
        <w:spacing w:after="0" w:line="240" w:lineRule="auto"/>
        <w:rPr>
          <w:rFonts w:eastAsia="Times New Roman" w:cstheme="minorHAnsi"/>
          <w:b/>
          <w:bCs/>
          <w:sz w:val="24"/>
          <w:szCs w:val="24"/>
          <w:lang w:val="en-US"/>
        </w:rPr>
      </w:pPr>
    </w:p>
    <w:p w14:paraId="4F08D83A" w14:textId="77777777" w:rsidR="00D436CF" w:rsidRPr="00B63B29" w:rsidRDefault="00D436CF" w:rsidP="00B63B29">
      <w:pPr>
        <w:spacing w:after="0" w:line="240" w:lineRule="auto"/>
        <w:rPr>
          <w:rFonts w:eastAsia="Times New Roman" w:cstheme="minorHAnsi"/>
          <w:b/>
          <w:bCs/>
          <w:sz w:val="24"/>
          <w:szCs w:val="24"/>
          <w:lang w:val="en-US"/>
        </w:rPr>
      </w:pPr>
    </w:p>
    <w:p w14:paraId="6E76E4C6" w14:textId="77777777" w:rsidR="00F102B3" w:rsidRDefault="00F102B3" w:rsidP="00F102B3">
      <w:pPr>
        <w:spacing w:after="0" w:line="240" w:lineRule="auto"/>
        <w:rPr>
          <w:rFonts w:eastAsia="Times New Roman" w:cstheme="minorHAnsi"/>
          <w:lang w:val="en-US"/>
        </w:rPr>
      </w:pPr>
      <w:r>
        <w:rPr>
          <w:rFonts w:eastAsia="Times New Roman" w:cstheme="minorHAnsi"/>
          <w:lang w:val="en-US"/>
        </w:rPr>
        <w:t>Signed …………………………………………………………………               Date:   …………………………………………</w:t>
      </w:r>
    </w:p>
    <w:p w14:paraId="36EEC8F7" w14:textId="38248DC7" w:rsidR="00EA10A4" w:rsidRDefault="00F102B3" w:rsidP="00334F90">
      <w:pPr>
        <w:widowControl w:val="0"/>
        <w:tabs>
          <w:tab w:val="left" w:pos="90"/>
        </w:tabs>
        <w:autoSpaceDE w:val="0"/>
        <w:autoSpaceDN w:val="0"/>
        <w:adjustRightInd w:val="0"/>
        <w:spacing w:after="0" w:line="240" w:lineRule="auto"/>
        <w:rPr>
          <w:rFonts w:eastAsia="Times New Roman" w:cstheme="minorHAnsi"/>
          <w:lang w:val="en-US"/>
        </w:rPr>
      </w:pPr>
      <w:r>
        <w:rPr>
          <w:rFonts w:eastAsia="Times New Roman" w:cstheme="minorHAnsi"/>
          <w:lang w:val="en-US"/>
        </w:rPr>
        <w:t>Chairman</w:t>
      </w:r>
    </w:p>
    <w:p w14:paraId="6D5FCECD" w14:textId="77777777" w:rsidR="00EA10A4" w:rsidRDefault="00EA10A4">
      <w:pPr>
        <w:rPr>
          <w:rFonts w:eastAsia="Times New Roman" w:cstheme="minorHAnsi"/>
          <w:lang w:val="en-US"/>
        </w:rPr>
      </w:pPr>
      <w:r>
        <w:rPr>
          <w:rFonts w:eastAsia="Times New Roman" w:cstheme="minorHAnsi"/>
          <w:lang w:val="en-US"/>
        </w:rPr>
        <w:br w:type="page"/>
      </w:r>
    </w:p>
    <w:p w14:paraId="35589D6D" w14:textId="77777777" w:rsidR="008B56E3" w:rsidRDefault="008B56E3" w:rsidP="00110A49">
      <w:pPr>
        <w:jc w:val="center"/>
      </w:pPr>
    </w:p>
    <w:p w14:paraId="36EC8360" w14:textId="77777777" w:rsidR="008B56E3" w:rsidRDefault="008B56E3" w:rsidP="00110A49">
      <w:pPr>
        <w:jc w:val="center"/>
      </w:pPr>
    </w:p>
    <w:p w14:paraId="57A1A59F" w14:textId="239C1C0A" w:rsidR="00EA10A4" w:rsidRDefault="00EA10A4" w:rsidP="00110A49">
      <w:pPr>
        <w:jc w:val="center"/>
      </w:pPr>
      <w:r>
        <w:t>EXTRA ORDINARY PERTON PARISH COUNCIL MEETING</w:t>
      </w:r>
    </w:p>
    <w:p w14:paraId="6F5B9D53" w14:textId="77777777" w:rsidR="00EA10A4" w:rsidRDefault="00EA10A4" w:rsidP="00110A49">
      <w:pPr>
        <w:jc w:val="center"/>
      </w:pPr>
      <w:r>
        <w:t>3</w:t>
      </w:r>
      <w:r>
        <w:rPr>
          <w:vertAlign w:val="superscript"/>
        </w:rPr>
        <w:t xml:space="preserve">3rd </w:t>
      </w:r>
      <w:r>
        <w:t>November 2025</w:t>
      </w:r>
    </w:p>
    <w:p w14:paraId="28AF6DD1" w14:textId="77777777" w:rsidR="00EA10A4" w:rsidRDefault="00EA10A4" w:rsidP="00110A49">
      <w:pPr>
        <w:jc w:val="center"/>
      </w:pPr>
      <w:r>
        <w:t>Submission made on behalf of a number Wrottesley Village Residents.</w:t>
      </w:r>
    </w:p>
    <w:p w14:paraId="6D14BDB8" w14:textId="77777777" w:rsidR="00EA10A4" w:rsidRDefault="00EA10A4" w:rsidP="00110A49">
      <w:pPr>
        <w:jc w:val="center"/>
      </w:pPr>
    </w:p>
    <w:p w14:paraId="4FBF3108" w14:textId="77777777" w:rsidR="00EA10A4" w:rsidRDefault="00EA10A4" w:rsidP="00110A49">
      <w:r>
        <w:t>I have come to represent some of the residents of Wrottesley Village who have some concerns with regards to this planning application.</w:t>
      </w:r>
    </w:p>
    <w:p w14:paraId="74C8DD0A" w14:textId="77777777" w:rsidR="00EA10A4" w:rsidRDefault="00EA10A4" w:rsidP="00110A49">
      <w:r>
        <w:t>We would like, if possible, to arrange a meeting with the Parish Council for the residents to put their views forward.</w:t>
      </w:r>
    </w:p>
    <w:p w14:paraId="58D4C05E" w14:textId="77777777" w:rsidR="00EA10A4" w:rsidRDefault="00EA10A4" w:rsidP="00110A49">
      <w:r>
        <w:t>A group of 15 residents held an informal meeting yesterday to discuss the application.</w:t>
      </w:r>
    </w:p>
    <w:p w14:paraId="74E4BA2D" w14:textId="77777777" w:rsidR="00EA10A4" w:rsidRDefault="00EA10A4" w:rsidP="00110A49">
      <w:r>
        <w:t>Our main concerns: -</w:t>
      </w:r>
    </w:p>
    <w:p w14:paraId="05C73CFF" w14:textId="77777777" w:rsidR="00EA10A4" w:rsidRDefault="00EA10A4" w:rsidP="00EA10A4">
      <w:pPr>
        <w:pStyle w:val="ListParagraph"/>
        <w:numPr>
          <w:ilvl w:val="0"/>
          <w:numId w:val="16"/>
        </w:numPr>
        <w:spacing w:after="160" w:line="259" w:lineRule="auto"/>
      </w:pPr>
      <w:r>
        <w:t>Change of use of road from a cul-de-sac to through roads on Leveson Drive and Cobham Close.</w:t>
      </w:r>
    </w:p>
    <w:p w14:paraId="477BC4CC" w14:textId="77777777" w:rsidR="00EA10A4" w:rsidRDefault="00EA10A4" w:rsidP="00EA10A4">
      <w:pPr>
        <w:pStyle w:val="ListParagraph"/>
        <w:numPr>
          <w:ilvl w:val="0"/>
          <w:numId w:val="16"/>
        </w:numPr>
        <w:spacing w:after="160" w:line="259" w:lineRule="auto"/>
      </w:pPr>
      <w:r>
        <w:t>Only having one access road off our development and the new development. In total 400 houses, assuming each house has 2 cars that is 800 cars using this one access.</w:t>
      </w:r>
    </w:p>
    <w:p w14:paraId="7239AEDB" w14:textId="77777777" w:rsidR="00EA10A4" w:rsidRDefault="00EA10A4" w:rsidP="00EA10A4">
      <w:pPr>
        <w:pStyle w:val="ListParagraph"/>
        <w:numPr>
          <w:ilvl w:val="0"/>
          <w:numId w:val="16"/>
        </w:numPr>
        <w:spacing w:after="160" w:line="259" w:lineRule="auto"/>
      </w:pPr>
      <w:r>
        <w:t>We are raising this as a safety issue as the current road infrastructure has not been planned with this in mind.</w:t>
      </w:r>
    </w:p>
    <w:p w14:paraId="29F60537" w14:textId="77777777" w:rsidR="00EA10A4" w:rsidRDefault="00EA10A4" w:rsidP="00EA10A4">
      <w:pPr>
        <w:pStyle w:val="ListParagraph"/>
        <w:numPr>
          <w:ilvl w:val="0"/>
          <w:numId w:val="16"/>
        </w:numPr>
        <w:spacing w:after="160" w:line="259" w:lineRule="auto"/>
      </w:pPr>
      <w:r>
        <w:t>To have only 1 exit does not follow the precedent set by the rest of Perton – with each drive onto the Parkway having 2 access points; the only exception to this been Steveson Drive which has 1 exit onto a roundabout (like ours) but has nowhere near the amount of houses we have on our development and that is without the increase that the new development would give.</w:t>
      </w:r>
    </w:p>
    <w:p w14:paraId="5E32D9FB" w14:textId="77777777" w:rsidR="00EA10A4" w:rsidRDefault="00EA10A4" w:rsidP="0035136A">
      <w:r>
        <w:t>Our proposal would be at the very least for another access road onto Wrottesley Park Road, with the developer being responsible for putting the correct road infrastructure in place. This would also have the impact of reducing the speed along Wrottesley Park Road which is a known problem.</w:t>
      </w:r>
    </w:p>
    <w:p w14:paraId="5FE16B91" w14:textId="77777777" w:rsidR="00EA10A4" w:rsidRDefault="00EA10A4" w:rsidP="0035136A">
      <w:r>
        <w:t>We would also raise the safety aspect of the location of the children’s playground which is right by the only proposed access road.</w:t>
      </w:r>
    </w:p>
    <w:p w14:paraId="65E87D67" w14:textId="77777777" w:rsidR="00EA10A4" w:rsidRDefault="00EA10A4" w:rsidP="0035136A">
      <w:r>
        <w:t>Other issues include: -</w:t>
      </w:r>
    </w:p>
    <w:p w14:paraId="231FCF8E" w14:textId="77777777" w:rsidR="00EA10A4" w:rsidRDefault="00EA10A4" w:rsidP="00EA10A4">
      <w:pPr>
        <w:pStyle w:val="ListParagraph"/>
        <w:numPr>
          <w:ilvl w:val="0"/>
          <w:numId w:val="17"/>
        </w:numPr>
        <w:spacing w:after="160" w:line="259" w:lineRule="auto"/>
      </w:pPr>
      <w:r>
        <w:t>Problems with the sewers and water pressure on Wrottesley Village currently, which would only be increased with an additional 180 houses being added to the network.</w:t>
      </w:r>
    </w:p>
    <w:p w14:paraId="166A4D16" w14:textId="77777777" w:rsidR="00EA10A4" w:rsidRDefault="00EA10A4" w:rsidP="00EA10A4">
      <w:pPr>
        <w:pStyle w:val="ListParagraph"/>
        <w:numPr>
          <w:ilvl w:val="0"/>
          <w:numId w:val="17"/>
        </w:numPr>
        <w:spacing w:after="160" w:line="259" w:lineRule="auto"/>
      </w:pPr>
      <w:r>
        <w:t>The routing of construction traffic- we would urge that his is not done through estate roads but done through the proposed emergency exit location on Wrottesley Park Road.</w:t>
      </w:r>
    </w:p>
    <w:p w14:paraId="071BF7F2" w14:textId="77777777" w:rsidR="00EA10A4" w:rsidRDefault="00EA10A4" w:rsidP="00EA10A4">
      <w:pPr>
        <w:pStyle w:val="ListParagraph"/>
        <w:numPr>
          <w:ilvl w:val="0"/>
          <w:numId w:val="17"/>
        </w:numPr>
        <w:spacing w:after="160" w:line="259" w:lineRule="auto"/>
      </w:pPr>
      <w:r>
        <w:t>I am currently trying to establish the progress of the Section 38 application between the Developer and highways – our concern is that the roads will not be adopted until after any proposed development is completed and this could take years.</w:t>
      </w:r>
    </w:p>
    <w:p w14:paraId="5703C62B" w14:textId="77777777" w:rsidR="00EA10A4" w:rsidRDefault="00EA10A4" w:rsidP="00110A49">
      <w:r>
        <w:t>We understand the need for new housing and are not objecting to it in principal but we are objecting in its current form particularly in regard to the proposed current vehicular access plans.</w:t>
      </w:r>
    </w:p>
    <w:p w14:paraId="22B295AB" w14:textId="32A4FCD8" w:rsidR="00EA10A4" w:rsidRDefault="00EA10A4">
      <w:pPr>
        <w:rPr>
          <w:rFonts w:ascii="Arial" w:hAnsi="Arial" w:cs="Arial"/>
          <w:color w:val="000000"/>
          <w:sz w:val="40"/>
          <w:szCs w:val="40"/>
        </w:rPr>
      </w:pPr>
      <w:r>
        <w:rPr>
          <w:rFonts w:ascii="Arial" w:hAnsi="Arial" w:cs="Arial"/>
          <w:color w:val="000000"/>
          <w:sz w:val="40"/>
          <w:szCs w:val="40"/>
        </w:rPr>
        <w:br w:type="page"/>
      </w:r>
    </w:p>
    <w:p w14:paraId="581FFDD8" w14:textId="77777777" w:rsidR="00EA10A4" w:rsidRDefault="00EA10A4" w:rsidP="00854420">
      <w:pPr>
        <w:spacing w:line="240" w:lineRule="auto"/>
        <w:rPr>
          <w:b/>
          <w:bCs/>
        </w:rPr>
      </w:pPr>
      <w:r w:rsidRPr="006D4CBA">
        <w:rPr>
          <w:b/>
          <w:bCs/>
        </w:rPr>
        <w:lastRenderedPageBreak/>
        <w:t>LAND FUND APPLICATION</w:t>
      </w:r>
    </w:p>
    <w:p w14:paraId="5E5A2534" w14:textId="77777777" w:rsidR="00EA10A4" w:rsidRPr="007A2770" w:rsidRDefault="00EA10A4" w:rsidP="00001DF7">
      <w:pPr>
        <w:spacing w:after="60" w:line="240" w:lineRule="auto"/>
      </w:pPr>
      <w:r w:rsidRPr="007A2770">
        <w:t>Parish council questions in black</w:t>
      </w:r>
    </w:p>
    <w:p w14:paraId="43521EA5" w14:textId="77777777" w:rsidR="00EA10A4" w:rsidRPr="007A2770" w:rsidRDefault="00EA10A4" w:rsidP="00001DF7">
      <w:pPr>
        <w:spacing w:after="60" w:line="240" w:lineRule="auto"/>
        <w:rPr>
          <w:color w:val="709FDB" w:themeColor="text2" w:themeTint="80"/>
        </w:rPr>
      </w:pPr>
      <w:r w:rsidRPr="007A2770">
        <w:rPr>
          <w:color w:val="EE0000"/>
        </w:rPr>
        <w:t>Landfund responses in red</w:t>
      </w:r>
    </w:p>
    <w:p w14:paraId="406E8937" w14:textId="77777777" w:rsidR="00EA10A4" w:rsidRPr="007A2770" w:rsidRDefault="00EA10A4" w:rsidP="00854420">
      <w:pPr>
        <w:spacing w:line="240" w:lineRule="auto"/>
      </w:pPr>
      <w:r w:rsidRPr="007A2770">
        <w:rPr>
          <w:color w:val="709FDB" w:themeColor="text2" w:themeTint="80"/>
        </w:rPr>
        <w:t>Comments from the parish council meeting</w:t>
      </w:r>
    </w:p>
    <w:p w14:paraId="6B92E4AF" w14:textId="77777777" w:rsidR="00EA10A4" w:rsidRDefault="00EA10A4" w:rsidP="00854420">
      <w:pPr>
        <w:spacing w:line="240" w:lineRule="auto"/>
      </w:pPr>
      <w:r w:rsidRPr="006D4CBA">
        <w:t xml:space="preserve">The following comments are those </w:t>
      </w:r>
      <w:r>
        <w:t>I would like to make having read all the documents. These are not in a priority order.</w:t>
      </w:r>
    </w:p>
    <w:p w14:paraId="7D5C0861" w14:textId="77777777" w:rsidR="00EA10A4" w:rsidRDefault="00EA10A4" w:rsidP="00EA10A4">
      <w:pPr>
        <w:pStyle w:val="ListParagraph"/>
        <w:numPr>
          <w:ilvl w:val="0"/>
          <w:numId w:val="18"/>
        </w:numPr>
        <w:spacing w:after="0" w:line="240" w:lineRule="auto"/>
      </w:pPr>
      <w:r>
        <w:t>The development would be more appropriate at 160 dwellings rather than 180.</w:t>
      </w:r>
    </w:p>
    <w:p w14:paraId="4EBA665A" w14:textId="77777777" w:rsidR="00EA10A4" w:rsidRPr="007A2770" w:rsidRDefault="00EA10A4" w:rsidP="00EA10A4">
      <w:pPr>
        <w:pStyle w:val="ListParagraph"/>
        <w:numPr>
          <w:ilvl w:val="1"/>
          <w:numId w:val="18"/>
        </w:numPr>
        <w:spacing w:after="120" w:line="240" w:lineRule="auto"/>
        <w:contextualSpacing w:val="0"/>
      </w:pPr>
      <w:r>
        <w:rPr>
          <w:color w:val="EE0000"/>
        </w:rPr>
        <w:t xml:space="preserve">Planning policy requires a </w:t>
      </w:r>
      <w:r w:rsidRPr="002E0D66">
        <w:rPr>
          <w:b/>
          <w:bCs/>
          <w:color w:val="EE0000"/>
          <w:u w:val="single"/>
        </w:rPr>
        <w:t>minimum</w:t>
      </w:r>
      <w:r w:rsidRPr="002E0D66">
        <w:rPr>
          <w:b/>
          <w:bCs/>
          <w:color w:val="EE0000"/>
        </w:rPr>
        <w:t xml:space="preserve"> </w:t>
      </w:r>
      <w:r>
        <w:rPr>
          <w:color w:val="EE0000"/>
        </w:rPr>
        <w:t>of 35 dwelling per hectare. The proposed numbers reflect this requirement.</w:t>
      </w:r>
    </w:p>
    <w:p w14:paraId="5FF560F0" w14:textId="77777777" w:rsidR="00EA10A4" w:rsidRPr="007A2770" w:rsidRDefault="00EA10A4" w:rsidP="00EA10A4">
      <w:pPr>
        <w:pStyle w:val="ListParagraph"/>
        <w:numPr>
          <w:ilvl w:val="1"/>
          <w:numId w:val="18"/>
        </w:numPr>
        <w:spacing w:after="60" w:line="240" w:lineRule="auto"/>
        <w:contextualSpacing w:val="0"/>
      </w:pPr>
      <w:r w:rsidRPr="007A2770">
        <w:rPr>
          <w:color w:val="709FDB" w:themeColor="text2" w:themeTint="80"/>
        </w:rPr>
        <w:t xml:space="preserve">There will be 30% social housing.  Phase 1 already has 40% affordable so phase 2 will be slightly less at 30%.  The mix is as per the market housing assessment produced by South Staffs Council. </w:t>
      </w:r>
    </w:p>
    <w:p w14:paraId="6394B3A6" w14:textId="77777777" w:rsidR="00EA10A4" w:rsidRPr="007A2770" w:rsidRDefault="00EA10A4" w:rsidP="00EA10A4">
      <w:pPr>
        <w:pStyle w:val="ListParagraph"/>
        <w:numPr>
          <w:ilvl w:val="1"/>
          <w:numId w:val="18"/>
        </w:numPr>
        <w:spacing w:after="240" w:line="240" w:lineRule="auto"/>
        <w:contextualSpacing w:val="0"/>
      </w:pPr>
      <w:r w:rsidRPr="007A2770">
        <w:rPr>
          <w:color w:val="709FDB" w:themeColor="text2" w:themeTint="80"/>
        </w:rPr>
        <w:t xml:space="preserve">The design of the site has always been for 400 homes. </w:t>
      </w:r>
    </w:p>
    <w:p w14:paraId="5ABCC6B0" w14:textId="77777777" w:rsidR="00EA10A4" w:rsidRDefault="00EA10A4" w:rsidP="00EA10A4">
      <w:pPr>
        <w:pStyle w:val="ListParagraph"/>
        <w:numPr>
          <w:ilvl w:val="0"/>
          <w:numId w:val="18"/>
        </w:numPr>
        <w:spacing w:after="0" w:line="240" w:lineRule="auto"/>
        <w:contextualSpacing w:val="0"/>
      </w:pPr>
      <w:r>
        <w:t>The buffer green zone between the two developments should be wider to limit the disturbance to the existing new occupants and to account for their misinformed sale without knowledge of the safeguarded land.</w:t>
      </w:r>
    </w:p>
    <w:p w14:paraId="171F308C" w14:textId="77777777" w:rsidR="00EA10A4" w:rsidRDefault="00EA10A4" w:rsidP="00EA10A4">
      <w:pPr>
        <w:pStyle w:val="ListParagraph"/>
        <w:numPr>
          <w:ilvl w:val="1"/>
          <w:numId w:val="18"/>
        </w:numPr>
        <w:spacing w:after="120" w:line="240" w:lineRule="auto"/>
        <w:contextualSpacing w:val="0"/>
        <w:rPr>
          <w:color w:val="EE0000"/>
        </w:rPr>
      </w:pPr>
      <w:r w:rsidRPr="003A6F5F">
        <w:rPr>
          <w:color w:val="EE0000"/>
        </w:rPr>
        <w:t xml:space="preserve">The design has </w:t>
      </w:r>
      <w:r>
        <w:rPr>
          <w:color w:val="EE0000"/>
        </w:rPr>
        <w:t>provided for open space between Phase 1 and Phase 2. We are sympathetic to residents for the alleged misrepresentation made by Severn Homes, however, we have already provided greater separation and landscaping than would normally be provided.</w:t>
      </w:r>
    </w:p>
    <w:p w14:paraId="22961FD6" w14:textId="5F37DE82" w:rsidR="00EA10A4" w:rsidRPr="007A2770" w:rsidRDefault="00EA10A4" w:rsidP="00EA10A4">
      <w:pPr>
        <w:pStyle w:val="ListParagraph"/>
        <w:numPr>
          <w:ilvl w:val="1"/>
          <w:numId w:val="18"/>
        </w:numPr>
        <w:spacing w:after="60" w:line="240" w:lineRule="auto"/>
        <w:contextualSpacing w:val="0"/>
        <w:rPr>
          <w:color w:val="EE0000"/>
        </w:rPr>
      </w:pPr>
      <w:r w:rsidRPr="00FC6EA6">
        <w:rPr>
          <w:color w:val="709FDB" w:themeColor="text2" w:themeTint="80"/>
        </w:rPr>
        <w:t>Cou</w:t>
      </w:r>
      <w:r>
        <w:rPr>
          <w:color w:val="709FDB" w:themeColor="text2" w:themeTint="80"/>
        </w:rPr>
        <w:t>l</w:t>
      </w:r>
      <w:r w:rsidRPr="00FC6EA6">
        <w:rPr>
          <w:color w:val="709FDB" w:themeColor="text2" w:themeTint="80"/>
        </w:rPr>
        <w:t>d the buffer zone</w:t>
      </w:r>
      <w:r>
        <w:rPr>
          <w:color w:val="709FDB" w:themeColor="text2" w:themeTint="80"/>
        </w:rPr>
        <w:t xml:space="preserve"> be widened to</w:t>
      </w:r>
      <w:r w:rsidRPr="00FC6EA6">
        <w:rPr>
          <w:color w:val="709FDB" w:themeColor="text2" w:themeTint="80"/>
        </w:rPr>
        <w:t xml:space="preserve"> protect the existing residents</w:t>
      </w:r>
      <w:r>
        <w:rPr>
          <w:color w:val="709FDB" w:themeColor="text2" w:themeTint="80"/>
        </w:rPr>
        <w:t xml:space="preserve"> from noise and dust.  This will be part of the Construction Management Plan with forms part of the Reserved Matters application.  The assumption is that the original site access will be used for phase 2 (farmers gate on Wrottesley Park Road) </w:t>
      </w:r>
      <w:r w:rsidR="00A5158C">
        <w:rPr>
          <w:color w:val="709FDB" w:themeColor="text2" w:themeTint="80"/>
        </w:rPr>
        <w:t>t</w:t>
      </w:r>
      <w:r>
        <w:rPr>
          <w:color w:val="709FDB" w:themeColor="text2" w:themeTint="80"/>
        </w:rPr>
        <w:t xml:space="preserve">his is behind the attenuation pond which provides additional further space and will not allow the green space to be made smaller, it forms part of the attenuation basin for the 1 in 1000 years storm. </w:t>
      </w:r>
    </w:p>
    <w:p w14:paraId="74501853" w14:textId="77777777" w:rsidR="00EA10A4" w:rsidRPr="007A2770" w:rsidRDefault="00EA10A4" w:rsidP="00EA10A4">
      <w:pPr>
        <w:pStyle w:val="ListParagraph"/>
        <w:numPr>
          <w:ilvl w:val="1"/>
          <w:numId w:val="18"/>
        </w:numPr>
        <w:spacing w:after="60" w:line="240" w:lineRule="auto"/>
        <w:contextualSpacing w:val="0"/>
        <w:rPr>
          <w:color w:val="EE0000"/>
        </w:rPr>
      </w:pPr>
      <w:r>
        <w:rPr>
          <w:color w:val="709FDB" w:themeColor="text2" w:themeTint="80"/>
        </w:rPr>
        <w:t>There is already a hedge running in parallel, except for four or five properties but this will be replanted.</w:t>
      </w:r>
    </w:p>
    <w:p w14:paraId="3FC22236" w14:textId="77777777" w:rsidR="00EA10A4" w:rsidRPr="008437CF" w:rsidRDefault="00EA10A4" w:rsidP="00EA10A4">
      <w:pPr>
        <w:pStyle w:val="ListParagraph"/>
        <w:numPr>
          <w:ilvl w:val="1"/>
          <w:numId w:val="18"/>
        </w:numPr>
        <w:spacing w:after="240" w:line="240" w:lineRule="auto"/>
        <w:contextualSpacing w:val="0"/>
        <w:rPr>
          <w:color w:val="EE0000"/>
        </w:rPr>
      </w:pPr>
      <w:r>
        <w:rPr>
          <w:color w:val="709FDB" w:themeColor="text2" w:themeTint="80"/>
        </w:rPr>
        <w:t>The requirement for open space is 0.6 of a hectare per dwelling and will not include any open space from phase 1.</w:t>
      </w:r>
    </w:p>
    <w:p w14:paraId="15A7476A" w14:textId="77777777" w:rsidR="00EA10A4" w:rsidRDefault="00EA10A4" w:rsidP="00EA10A4">
      <w:pPr>
        <w:pStyle w:val="ListParagraph"/>
        <w:numPr>
          <w:ilvl w:val="0"/>
          <w:numId w:val="18"/>
        </w:numPr>
        <w:spacing w:after="0" w:line="240" w:lineRule="auto"/>
        <w:contextualSpacing w:val="0"/>
      </w:pPr>
      <w:r>
        <w:t>A zebra crossing in the Phase 1 development should be installed to facilitate the crossing onto the south side of Fern Fields Road and link to the play area.</w:t>
      </w:r>
    </w:p>
    <w:p w14:paraId="4D6B6029" w14:textId="77777777" w:rsidR="00EA10A4" w:rsidRPr="007A2770" w:rsidRDefault="00EA10A4" w:rsidP="00EA10A4">
      <w:pPr>
        <w:pStyle w:val="ListParagraph"/>
        <w:numPr>
          <w:ilvl w:val="1"/>
          <w:numId w:val="18"/>
        </w:numPr>
        <w:spacing w:after="120" w:line="240" w:lineRule="auto"/>
        <w:contextualSpacing w:val="0"/>
      </w:pPr>
      <w:r>
        <w:rPr>
          <w:color w:val="EE0000"/>
        </w:rPr>
        <w:t>For discussion at the meeting.</w:t>
      </w:r>
    </w:p>
    <w:p w14:paraId="2B54D6A5" w14:textId="6530D394" w:rsidR="00EA10A4" w:rsidRDefault="00EA10A4" w:rsidP="00EA10A4">
      <w:pPr>
        <w:pStyle w:val="ListParagraph"/>
        <w:numPr>
          <w:ilvl w:val="1"/>
          <w:numId w:val="18"/>
        </w:numPr>
        <w:spacing w:after="60" w:line="240" w:lineRule="auto"/>
        <w:contextualSpacing w:val="0"/>
      </w:pPr>
      <w:r w:rsidRPr="0059727C">
        <w:rPr>
          <w:color w:val="709FDB" w:themeColor="text2" w:themeTint="80"/>
        </w:rPr>
        <w:t>With the main access to the village, and the increase in traffic,  crossing the road to access the play area becomes more dangerous.  Could a crossing be installed</w:t>
      </w:r>
      <w:r w:rsidR="009E6422">
        <w:rPr>
          <w:color w:val="709FDB" w:themeColor="text2" w:themeTint="80"/>
        </w:rPr>
        <w:t>?</w:t>
      </w:r>
      <w:r w:rsidRPr="0059727C">
        <w:rPr>
          <w:color w:val="709FDB" w:themeColor="text2" w:themeTint="80"/>
        </w:rPr>
        <w:t xml:space="preserve">  All pedestrians leaving the village will need to cross to the main road (Fern Fields Drive) to access the crossing refuge on Wrottesley Park Road.</w:t>
      </w:r>
    </w:p>
    <w:p w14:paraId="70BB31EF" w14:textId="73B7EF41" w:rsidR="00EA10A4" w:rsidRDefault="00EA10A4" w:rsidP="00EA10A4">
      <w:pPr>
        <w:pStyle w:val="ListParagraph"/>
        <w:numPr>
          <w:ilvl w:val="1"/>
          <w:numId w:val="18"/>
        </w:numPr>
        <w:spacing w:after="360" w:line="240" w:lineRule="auto"/>
        <w:contextualSpacing w:val="0"/>
      </w:pPr>
      <w:r w:rsidRPr="0059727C">
        <w:rPr>
          <w:color w:val="709FDB" w:themeColor="text2" w:themeTint="80"/>
        </w:rPr>
        <w:t xml:space="preserve">There is a raised table on the plan.  If a crossing is put in the county </w:t>
      </w:r>
      <w:r w:rsidR="006210AE">
        <w:rPr>
          <w:color w:val="709FDB" w:themeColor="text2" w:themeTint="80"/>
        </w:rPr>
        <w:t>may</w:t>
      </w:r>
      <w:r w:rsidRPr="0059727C">
        <w:rPr>
          <w:color w:val="709FDB" w:themeColor="text2" w:themeTint="80"/>
        </w:rPr>
        <w:t xml:space="preserve"> have to increase the length of the raised table.</w:t>
      </w:r>
      <w:r>
        <w:rPr>
          <w:color w:val="709FDB" w:themeColor="text2" w:themeTint="80"/>
        </w:rPr>
        <w:t xml:space="preserve">  County may say there isn’t enough pedestrians to warrant it </w:t>
      </w:r>
      <w:r w:rsidR="006210AE">
        <w:rPr>
          <w:color w:val="709FDB" w:themeColor="text2" w:themeTint="80"/>
        </w:rPr>
        <w:t>and there will</w:t>
      </w:r>
      <w:r>
        <w:rPr>
          <w:color w:val="709FDB" w:themeColor="text2" w:themeTint="80"/>
        </w:rPr>
        <w:t xml:space="preserve"> also be orange flashing beacons which may not be acceptable to some residents. This will be raised to County. </w:t>
      </w:r>
    </w:p>
    <w:p w14:paraId="58778E4A" w14:textId="77777777" w:rsidR="00EA10A4" w:rsidRDefault="00EA10A4" w:rsidP="00EA10A4">
      <w:pPr>
        <w:pStyle w:val="ListParagraph"/>
        <w:numPr>
          <w:ilvl w:val="0"/>
          <w:numId w:val="18"/>
        </w:numPr>
        <w:spacing w:after="0" w:line="240" w:lineRule="auto"/>
        <w:contextualSpacing w:val="0"/>
      </w:pPr>
      <w:r>
        <w:t>The 30mph signs should be extended south to cover the golf course entrance and the proposed bus stop. It should also be extended north to cover the new emergency exit. The 40 mph limit should be used from the emergency exit.</w:t>
      </w:r>
    </w:p>
    <w:p w14:paraId="7D9A9F72" w14:textId="77777777" w:rsidR="00EA10A4" w:rsidRPr="00141E04" w:rsidRDefault="00EA10A4" w:rsidP="00EA10A4">
      <w:pPr>
        <w:pStyle w:val="ListParagraph"/>
        <w:numPr>
          <w:ilvl w:val="1"/>
          <w:numId w:val="18"/>
        </w:numPr>
        <w:spacing w:after="120" w:line="240" w:lineRule="auto"/>
        <w:contextualSpacing w:val="0"/>
      </w:pPr>
      <w:r w:rsidRPr="0040118E">
        <w:rPr>
          <w:color w:val="EE0000"/>
        </w:rPr>
        <w:t>The 30 mph does cover the bus stops. In our discussions with SCC Highways we did attempt to extend the 30-mph zone further north and south of the roundabout but they would not agree to it.</w:t>
      </w:r>
    </w:p>
    <w:p w14:paraId="2FE3CE34" w14:textId="07BCFFEE" w:rsidR="00EA10A4" w:rsidRPr="0040118E" w:rsidRDefault="00EA10A4" w:rsidP="00EA10A4">
      <w:pPr>
        <w:pStyle w:val="ListParagraph"/>
        <w:numPr>
          <w:ilvl w:val="1"/>
          <w:numId w:val="18"/>
        </w:numPr>
        <w:spacing w:after="60" w:line="240" w:lineRule="auto"/>
        <w:contextualSpacing w:val="0"/>
        <w:rPr>
          <w:color w:val="709FDB" w:themeColor="text2" w:themeTint="80"/>
        </w:rPr>
      </w:pPr>
      <w:r w:rsidRPr="00141E04">
        <w:rPr>
          <w:color w:val="709FDB" w:themeColor="text2" w:themeTint="80"/>
        </w:rPr>
        <w:t>In phase one, there were more pedestrian access points than expected. As it</w:t>
      </w:r>
      <w:r>
        <w:rPr>
          <w:color w:val="709FDB" w:themeColor="text2" w:themeTint="80"/>
        </w:rPr>
        <w:t>’</w:t>
      </w:r>
      <w:r w:rsidRPr="00141E04">
        <w:rPr>
          <w:color w:val="709FDB" w:themeColor="text2" w:themeTint="80"/>
        </w:rPr>
        <w:t xml:space="preserve">s extending the existing 30mph out of Perton, </w:t>
      </w:r>
      <w:r w:rsidR="00883415">
        <w:rPr>
          <w:color w:val="709FDB" w:themeColor="text2" w:themeTint="80"/>
        </w:rPr>
        <w:t xml:space="preserve"> </w:t>
      </w:r>
      <w:r w:rsidRPr="00141E04">
        <w:rPr>
          <w:color w:val="709FDB" w:themeColor="text2" w:themeTint="80"/>
        </w:rPr>
        <w:t xml:space="preserve">there is enough length to be enforceable.  Lots of </w:t>
      </w:r>
      <w:r w:rsidRPr="00141E04">
        <w:rPr>
          <w:color w:val="709FDB" w:themeColor="text2" w:themeTint="80"/>
        </w:rPr>
        <w:lastRenderedPageBreak/>
        <w:t>arguments have been had with the County Council, extending it south of the golf club entrance and roughly 50 yerds north.  The County said there was no justification.</w:t>
      </w:r>
    </w:p>
    <w:p w14:paraId="516A690C" w14:textId="60F049ED" w:rsidR="00EA10A4" w:rsidRPr="0040118E" w:rsidRDefault="00EA10A4" w:rsidP="00EA10A4">
      <w:pPr>
        <w:pStyle w:val="ListParagraph"/>
        <w:numPr>
          <w:ilvl w:val="1"/>
          <w:numId w:val="18"/>
        </w:numPr>
        <w:spacing w:after="60" w:line="240" w:lineRule="auto"/>
        <w:contextualSpacing w:val="0"/>
        <w:rPr>
          <w:color w:val="709FDB" w:themeColor="text2" w:themeTint="80"/>
        </w:rPr>
      </w:pPr>
      <w:r w:rsidRPr="0040118E">
        <w:rPr>
          <w:color w:val="709FDB" w:themeColor="text2" w:themeTint="80"/>
        </w:rPr>
        <w:t>Can the footpath be extended from the roundabout to the golf club</w:t>
      </w:r>
      <w:r w:rsidR="00192AC2">
        <w:rPr>
          <w:color w:val="709FDB" w:themeColor="text2" w:themeTint="80"/>
        </w:rPr>
        <w:t>?</w:t>
      </w:r>
      <w:r w:rsidRPr="0040118E">
        <w:rPr>
          <w:color w:val="709FDB" w:themeColor="text2" w:themeTint="80"/>
        </w:rPr>
        <w:t xml:space="preserve"> </w:t>
      </w:r>
    </w:p>
    <w:p w14:paraId="7A4CC820" w14:textId="77777777" w:rsidR="00EA10A4" w:rsidRPr="0040118E" w:rsidRDefault="00EA10A4" w:rsidP="00EA10A4">
      <w:pPr>
        <w:pStyle w:val="ListParagraph"/>
        <w:numPr>
          <w:ilvl w:val="1"/>
          <w:numId w:val="18"/>
        </w:numPr>
        <w:spacing w:after="60" w:line="240" w:lineRule="auto"/>
        <w:contextualSpacing w:val="0"/>
        <w:rPr>
          <w:color w:val="709FDB" w:themeColor="text2" w:themeTint="80"/>
        </w:rPr>
      </w:pPr>
      <w:r w:rsidRPr="0040118E">
        <w:rPr>
          <w:color w:val="709FDB" w:themeColor="text2" w:themeTint="80"/>
        </w:rPr>
        <w:t>If any highways issues can be forwarded to Landfund , as well as south staff as quickly as possible they can be introduced into a discussion with Highways.</w:t>
      </w:r>
    </w:p>
    <w:p w14:paraId="6EA65A80" w14:textId="1137CDB0" w:rsidR="00EA10A4" w:rsidRPr="0040118E" w:rsidRDefault="00EA10A4" w:rsidP="00EA10A4">
      <w:pPr>
        <w:pStyle w:val="ListParagraph"/>
        <w:numPr>
          <w:ilvl w:val="1"/>
          <w:numId w:val="18"/>
        </w:numPr>
        <w:spacing w:after="60" w:line="240" w:lineRule="auto"/>
        <w:contextualSpacing w:val="0"/>
        <w:rPr>
          <w:color w:val="709FDB" w:themeColor="text2" w:themeTint="80"/>
        </w:rPr>
      </w:pPr>
      <w:r w:rsidRPr="0040118E">
        <w:rPr>
          <w:color w:val="709FDB" w:themeColor="text2" w:themeTint="80"/>
        </w:rPr>
        <w:t>Suggest that closing two of the pedestrian entrances that cross WPR closest to the golf course</w:t>
      </w:r>
      <w:r w:rsidR="00231C0E">
        <w:rPr>
          <w:color w:val="709FDB" w:themeColor="text2" w:themeTint="80"/>
        </w:rPr>
        <w:t xml:space="preserve">, this </w:t>
      </w:r>
      <w:r w:rsidRPr="0040118E">
        <w:rPr>
          <w:color w:val="709FDB" w:themeColor="text2" w:themeTint="80"/>
        </w:rPr>
        <w:t>ke</w:t>
      </w:r>
      <w:r w:rsidR="00422D7D">
        <w:rPr>
          <w:color w:val="709FDB" w:themeColor="text2" w:themeTint="80"/>
        </w:rPr>
        <w:t>e</w:t>
      </w:r>
      <w:r w:rsidRPr="0040118E">
        <w:rPr>
          <w:color w:val="709FDB" w:themeColor="text2" w:themeTint="80"/>
        </w:rPr>
        <w:t>p</w:t>
      </w:r>
      <w:r w:rsidR="00422D7D">
        <w:rPr>
          <w:color w:val="709FDB" w:themeColor="text2" w:themeTint="80"/>
        </w:rPr>
        <w:t xml:space="preserve">s </w:t>
      </w:r>
      <w:r w:rsidR="00231C0E">
        <w:rPr>
          <w:color w:val="709FDB" w:themeColor="text2" w:themeTint="80"/>
        </w:rPr>
        <w:t>pedestrians</w:t>
      </w:r>
      <w:r w:rsidRPr="0040118E">
        <w:rPr>
          <w:color w:val="709FDB" w:themeColor="text2" w:themeTint="80"/>
        </w:rPr>
        <w:t xml:space="preserve"> within phase 1 and allow</w:t>
      </w:r>
      <w:r w:rsidR="00422D7D">
        <w:rPr>
          <w:color w:val="709FDB" w:themeColor="text2" w:themeTint="80"/>
        </w:rPr>
        <w:t>s</w:t>
      </w:r>
      <w:r w:rsidRPr="0040118E">
        <w:rPr>
          <w:color w:val="709FDB" w:themeColor="text2" w:themeTint="80"/>
        </w:rPr>
        <w:t xml:space="preserve"> </w:t>
      </w:r>
      <w:r w:rsidR="00231C0E">
        <w:rPr>
          <w:color w:val="709FDB" w:themeColor="text2" w:themeTint="80"/>
        </w:rPr>
        <w:t xml:space="preserve">them </w:t>
      </w:r>
      <w:r w:rsidRPr="0040118E">
        <w:rPr>
          <w:color w:val="709FDB" w:themeColor="text2" w:themeTint="80"/>
        </w:rPr>
        <w:t xml:space="preserve">to join the toucan crossing a little further up from the roundabout.  This will leave only </w:t>
      </w:r>
      <w:r>
        <w:rPr>
          <w:color w:val="709FDB" w:themeColor="text2" w:themeTint="80"/>
        </w:rPr>
        <w:t>two</w:t>
      </w:r>
      <w:r w:rsidRPr="0040118E">
        <w:rPr>
          <w:color w:val="709FDB" w:themeColor="text2" w:themeTint="80"/>
        </w:rPr>
        <w:t xml:space="preserve"> routes to get to the crossing.</w:t>
      </w:r>
    </w:p>
    <w:p w14:paraId="7EEAC979" w14:textId="77777777" w:rsidR="00EA10A4" w:rsidRPr="0040118E" w:rsidRDefault="00EA10A4" w:rsidP="00EA10A4">
      <w:pPr>
        <w:pStyle w:val="ListParagraph"/>
        <w:numPr>
          <w:ilvl w:val="1"/>
          <w:numId w:val="18"/>
        </w:numPr>
        <w:spacing w:after="60" w:line="240" w:lineRule="auto"/>
        <w:contextualSpacing w:val="0"/>
        <w:rPr>
          <w:color w:val="709FDB" w:themeColor="text2" w:themeTint="80"/>
        </w:rPr>
      </w:pPr>
      <w:r w:rsidRPr="0040118E">
        <w:rPr>
          <w:color w:val="709FDB" w:themeColor="text2" w:themeTint="80"/>
        </w:rPr>
        <w:t>Phase one has a footpath that runs to the west side of the hedge that connects everything up, why not walk further up closer to the crossing.</w:t>
      </w:r>
    </w:p>
    <w:p w14:paraId="1040133B" w14:textId="77777777" w:rsidR="00EA10A4" w:rsidRPr="0040118E" w:rsidRDefault="00EA10A4" w:rsidP="00EA10A4">
      <w:pPr>
        <w:pStyle w:val="ListParagraph"/>
        <w:numPr>
          <w:ilvl w:val="1"/>
          <w:numId w:val="18"/>
        </w:numPr>
        <w:spacing w:after="240" w:line="240" w:lineRule="auto"/>
        <w:contextualSpacing w:val="0"/>
        <w:rPr>
          <w:color w:val="709FDB" w:themeColor="text2" w:themeTint="80"/>
        </w:rPr>
      </w:pPr>
      <w:r w:rsidRPr="0040118E">
        <w:rPr>
          <w:color w:val="709FDB" w:themeColor="text2" w:themeTint="80"/>
        </w:rPr>
        <w:t>The additional entrances could be due to construction traffic</w:t>
      </w:r>
      <w:r>
        <w:rPr>
          <w:color w:val="709FDB" w:themeColor="text2" w:themeTint="80"/>
        </w:rPr>
        <w:t xml:space="preserve"> on the site  enabling pedestrians to exit safely.</w:t>
      </w:r>
    </w:p>
    <w:p w14:paraId="052E840C" w14:textId="77777777" w:rsidR="00EA10A4" w:rsidRDefault="00EA10A4" w:rsidP="00EA10A4">
      <w:pPr>
        <w:pStyle w:val="ListParagraph"/>
        <w:numPr>
          <w:ilvl w:val="0"/>
          <w:numId w:val="18"/>
        </w:numPr>
        <w:spacing w:after="0" w:line="240" w:lineRule="auto"/>
        <w:contextualSpacing w:val="0"/>
      </w:pPr>
      <w:r>
        <w:t>Repeater signs for the new speed should be used.</w:t>
      </w:r>
    </w:p>
    <w:p w14:paraId="648C6A05" w14:textId="77777777" w:rsidR="00EA10A4" w:rsidRPr="0040118E" w:rsidRDefault="00EA10A4" w:rsidP="00EA10A4">
      <w:pPr>
        <w:pStyle w:val="ListParagraph"/>
        <w:numPr>
          <w:ilvl w:val="1"/>
          <w:numId w:val="18"/>
        </w:numPr>
        <w:spacing w:after="120" w:line="240" w:lineRule="auto"/>
        <w:contextualSpacing w:val="0"/>
      </w:pPr>
      <w:r>
        <w:rPr>
          <w:color w:val="EE0000"/>
        </w:rPr>
        <w:t>Where would these be?  For discussion at the meeting.</w:t>
      </w:r>
    </w:p>
    <w:p w14:paraId="79CC1B5A" w14:textId="77777777" w:rsidR="00EA10A4" w:rsidRPr="007C4697" w:rsidRDefault="00EA10A4" w:rsidP="00EA10A4">
      <w:pPr>
        <w:pStyle w:val="ListParagraph"/>
        <w:numPr>
          <w:ilvl w:val="1"/>
          <w:numId w:val="18"/>
        </w:numPr>
        <w:spacing w:after="60" w:line="240" w:lineRule="auto"/>
        <w:contextualSpacing w:val="0"/>
      </w:pPr>
      <w:r w:rsidRPr="007C4697">
        <w:rPr>
          <w:color w:val="709FDB" w:themeColor="text2" w:themeTint="80"/>
        </w:rPr>
        <w:t>There should be repeater signs nearer the roundabout, disappointed that they won</w:t>
      </w:r>
      <w:r>
        <w:rPr>
          <w:color w:val="709FDB" w:themeColor="text2" w:themeTint="80"/>
        </w:rPr>
        <w:t>’</w:t>
      </w:r>
      <w:r w:rsidRPr="007C4697">
        <w:rPr>
          <w:color w:val="709FDB" w:themeColor="text2" w:themeTint="80"/>
        </w:rPr>
        <w:t xml:space="preserve">t move the 30mph further but it should at least cover the emergency access road. </w:t>
      </w:r>
    </w:p>
    <w:p w14:paraId="26424E39" w14:textId="77777777" w:rsidR="00EA10A4" w:rsidRDefault="00EA10A4" w:rsidP="00EA10A4">
      <w:pPr>
        <w:pStyle w:val="ListParagraph"/>
        <w:numPr>
          <w:ilvl w:val="1"/>
          <w:numId w:val="18"/>
        </w:numPr>
        <w:spacing w:after="240" w:line="240" w:lineRule="auto"/>
        <w:contextualSpacing w:val="0"/>
      </w:pPr>
      <w:r>
        <w:rPr>
          <w:color w:val="709FDB" w:themeColor="text2" w:themeTint="80"/>
        </w:rPr>
        <w:t>Disappointed when we have meet with County to discuss pedestrian safety, but feel the parish council was just dismissed.</w:t>
      </w:r>
    </w:p>
    <w:p w14:paraId="58BFA45E" w14:textId="77777777" w:rsidR="00EA10A4" w:rsidRDefault="00EA10A4" w:rsidP="00EA10A4">
      <w:pPr>
        <w:pStyle w:val="ListParagraph"/>
        <w:numPr>
          <w:ilvl w:val="0"/>
          <w:numId w:val="18"/>
        </w:numPr>
        <w:spacing w:after="0" w:line="240" w:lineRule="auto"/>
        <w:contextualSpacing w:val="0"/>
      </w:pPr>
      <w:r>
        <w:t>Bus service- the new development should allow for buses [the original circular route in Phase 1 has been closed off]. Public transport should be encouraged.</w:t>
      </w:r>
    </w:p>
    <w:p w14:paraId="4B1184D0" w14:textId="77777777" w:rsidR="00EA10A4" w:rsidRDefault="00EA10A4" w:rsidP="00EA10A4">
      <w:pPr>
        <w:pStyle w:val="ListParagraph"/>
        <w:numPr>
          <w:ilvl w:val="1"/>
          <w:numId w:val="18"/>
        </w:numPr>
        <w:spacing w:after="240" w:line="240" w:lineRule="auto"/>
        <w:contextualSpacing w:val="0"/>
      </w:pPr>
      <w:r>
        <w:rPr>
          <w:color w:val="EE0000"/>
        </w:rPr>
        <w:t>The proposed Phase 2 layout will allow a circular bus route through Phase 1 and Phase 2.  Phase 1 roads have been sized accordingly.  However, it is unlikely a bus operator will agree to divert through the development. New bus stop locations have been added on Wrottesley Park Road south of the roundabout.</w:t>
      </w:r>
    </w:p>
    <w:p w14:paraId="7A20F128" w14:textId="77777777" w:rsidR="00EA10A4" w:rsidRDefault="00EA10A4" w:rsidP="00EA10A4">
      <w:pPr>
        <w:pStyle w:val="ListParagraph"/>
        <w:numPr>
          <w:ilvl w:val="0"/>
          <w:numId w:val="18"/>
        </w:numPr>
        <w:spacing w:after="0" w:line="240" w:lineRule="auto"/>
        <w:contextualSpacing w:val="0"/>
      </w:pPr>
      <w:r>
        <w:t>No pedestrian path should be allowed on the north side of Wrottesley Park Road.</w:t>
      </w:r>
    </w:p>
    <w:p w14:paraId="5CD08450" w14:textId="77777777" w:rsidR="00EA10A4" w:rsidRDefault="00EA10A4" w:rsidP="00EA10A4">
      <w:pPr>
        <w:pStyle w:val="ListParagraph"/>
        <w:numPr>
          <w:ilvl w:val="1"/>
          <w:numId w:val="18"/>
        </w:numPr>
        <w:spacing w:after="240" w:line="240" w:lineRule="auto"/>
        <w:contextualSpacing w:val="0"/>
      </w:pPr>
      <w:r>
        <w:rPr>
          <w:color w:val="EE0000"/>
        </w:rPr>
        <w:t>There is no pedestrian path proposed on Wrottesley Park Road north of the roundabout.</w:t>
      </w:r>
    </w:p>
    <w:p w14:paraId="4670E9C6" w14:textId="77777777" w:rsidR="00EA10A4" w:rsidRDefault="00EA10A4" w:rsidP="00EA10A4">
      <w:pPr>
        <w:pStyle w:val="ListParagraph"/>
        <w:numPr>
          <w:ilvl w:val="0"/>
          <w:numId w:val="18"/>
        </w:numPr>
        <w:spacing w:after="0" w:line="240" w:lineRule="auto"/>
        <w:contextualSpacing w:val="0"/>
      </w:pPr>
      <w:r>
        <w:t>The path on the west side of Wrottesley Road from the island should be extended to the golf course entrance to facilitate the three new entrances from Phase 1 which are frequently used by school pupils and dog walkers. This should encourage dog walking along the new footpath up towards the golf course.</w:t>
      </w:r>
    </w:p>
    <w:p w14:paraId="74C51C4E" w14:textId="77777777" w:rsidR="00EA10A4" w:rsidRDefault="00EA10A4" w:rsidP="00EA10A4">
      <w:pPr>
        <w:pStyle w:val="ListParagraph"/>
        <w:numPr>
          <w:ilvl w:val="1"/>
          <w:numId w:val="18"/>
        </w:numPr>
        <w:spacing w:after="60" w:line="240" w:lineRule="auto"/>
        <w:contextualSpacing w:val="0"/>
        <w:rPr>
          <w:color w:val="EE0000"/>
        </w:rPr>
      </w:pPr>
      <w:r w:rsidRPr="00C05AF6">
        <w:rPr>
          <w:color w:val="EE0000"/>
        </w:rPr>
        <w:t>Not sure where this is. To be discussed at the meeting.</w:t>
      </w:r>
    </w:p>
    <w:p w14:paraId="48DBD233" w14:textId="77777777" w:rsidR="00EA10A4" w:rsidRPr="00C05AF6" w:rsidRDefault="00EA10A4" w:rsidP="00EA10A4">
      <w:pPr>
        <w:pStyle w:val="ListParagraph"/>
        <w:numPr>
          <w:ilvl w:val="1"/>
          <w:numId w:val="18"/>
        </w:numPr>
        <w:spacing w:after="160" w:line="240" w:lineRule="auto"/>
        <w:contextualSpacing w:val="0"/>
        <w:rPr>
          <w:color w:val="EE0000"/>
        </w:rPr>
      </w:pPr>
      <w:r w:rsidRPr="007C4697">
        <w:rPr>
          <w:color w:val="709FDB" w:themeColor="text2" w:themeTint="80"/>
        </w:rPr>
        <w:t>This was discussed at item 4</w:t>
      </w:r>
    </w:p>
    <w:p w14:paraId="341BBDBA" w14:textId="77777777" w:rsidR="00EA10A4" w:rsidRDefault="00EA10A4" w:rsidP="00EA10A4">
      <w:pPr>
        <w:pStyle w:val="ListParagraph"/>
        <w:numPr>
          <w:ilvl w:val="0"/>
          <w:numId w:val="18"/>
        </w:numPr>
        <w:spacing w:after="0" w:line="240" w:lineRule="auto"/>
        <w:contextualSpacing w:val="0"/>
      </w:pPr>
      <w:r>
        <w:t>Toucan crossing with extended width should allow for bicycles to cross and mobility scooters, tandem pushchairs.</w:t>
      </w:r>
    </w:p>
    <w:p w14:paraId="274A6230" w14:textId="77777777" w:rsidR="00EA10A4" w:rsidRDefault="00EA10A4" w:rsidP="00EA10A4">
      <w:pPr>
        <w:pStyle w:val="ListParagraph"/>
        <w:numPr>
          <w:ilvl w:val="1"/>
          <w:numId w:val="18"/>
        </w:numPr>
        <w:spacing w:after="60" w:line="240" w:lineRule="auto"/>
        <w:contextualSpacing w:val="0"/>
        <w:rPr>
          <w:color w:val="EE0000"/>
        </w:rPr>
      </w:pPr>
      <w:r w:rsidRPr="00C05AF6">
        <w:rPr>
          <w:color w:val="EE0000"/>
        </w:rPr>
        <w:t>Agreed. Significant safety improvement.</w:t>
      </w:r>
    </w:p>
    <w:p w14:paraId="6BA58834" w14:textId="77777777" w:rsidR="00EA10A4" w:rsidRPr="00C05AF6" w:rsidRDefault="00EA10A4" w:rsidP="00EA10A4">
      <w:pPr>
        <w:pStyle w:val="ListParagraph"/>
        <w:numPr>
          <w:ilvl w:val="1"/>
          <w:numId w:val="18"/>
        </w:numPr>
        <w:spacing w:after="160" w:line="240" w:lineRule="auto"/>
        <w:contextualSpacing w:val="0"/>
        <w:rPr>
          <w:color w:val="EE0000"/>
        </w:rPr>
      </w:pPr>
      <w:r w:rsidRPr="00277D0F">
        <w:rPr>
          <w:color w:val="709FDB" w:themeColor="text2" w:themeTint="80"/>
        </w:rPr>
        <w:t xml:space="preserve">This was discussed at item 4 </w:t>
      </w:r>
    </w:p>
    <w:p w14:paraId="486718A5" w14:textId="77777777" w:rsidR="00EA10A4" w:rsidRDefault="00EA10A4" w:rsidP="00EA10A4">
      <w:pPr>
        <w:pStyle w:val="ListParagraph"/>
        <w:numPr>
          <w:ilvl w:val="0"/>
          <w:numId w:val="18"/>
        </w:numPr>
        <w:spacing w:after="0" w:line="240" w:lineRule="auto"/>
        <w:contextualSpacing w:val="0"/>
      </w:pPr>
      <w:r>
        <w:t>Appendix F. Use of vehicles at 198 for private dwellings is an underestimate.</w:t>
      </w:r>
    </w:p>
    <w:p w14:paraId="36293F32" w14:textId="77777777" w:rsidR="00EA10A4" w:rsidRPr="00277D0F" w:rsidRDefault="00EA10A4" w:rsidP="00EA10A4">
      <w:pPr>
        <w:pStyle w:val="ListParagraph"/>
        <w:numPr>
          <w:ilvl w:val="1"/>
          <w:numId w:val="18"/>
        </w:numPr>
        <w:spacing w:after="60" w:line="240" w:lineRule="auto"/>
        <w:contextualSpacing w:val="0"/>
      </w:pPr>
      <w:r>
        <w:rPr>
          <w:color w:val="EE0000"/>
        </w:rPr>
        <w:t>Figures reflect methodology agreed with SCC Highways.</w:t>
      </w:r>
    </w:p>
    <w:p w14:paraId="676A1F0E" w14:textId="77777777" w:rsidR="00EA10A4" w:rsidRDefault="00EA10A4" w:rsidP="00EA10A4">
      <w:pPr>
        <w:pStyle w:val="ListParagraph"/>
        <w:numPr>
          <w:ilvl w:val="1"/>
          <w:numId w:val="18"/>
        </w:numPr>
        <w:spacing w:after="160" w:line="240" w:lineRule="auto"/>
        <w:contextualSpacing w:val="0"/>
      </w:pPr>
      <w:r w:rsidRPr="00277D0F">
        <w:rPr>
          <w:color w:val="709FDB" w:themeColor="text2" w:themeTint="80"/>
        </w:rPr>
        <w:t xml:space="preserve">This figure is looking at the </w:t>
      </w:r>
      <w:r>
        <w:rPr>
          <w:color w:val="709FDB" w:themeColor="text2" w:themeTint="80"/>
        </w:rPr>
        <w:t xml:space="preserve">one hour peak times </w:t>
      </w:r>
      <w:r w:rsidRPr="00277D0F">
        <w:rPr>
          <w:color w:val="709FDB" w:themeColor="text2" w:themeTint="80"/>
        </w:rPr>
        <w:t>morning</w:t>
      </w:r>
      <w:r>
        <w:rPr>
          <w:color w:val="709FDB" w:themeColor="text2" w:themeTint="80"/>
        </w:rPr>
        <w:t>s</w:t>
      </w:r>
      <w:r w:rsidRPr="00277D0F">
        <w:rPr>
          <w:color w:val="709FDB" w:themeColor="text2" w:themeTint="80"/>
        </w:rPr>
        <w:t xml:space="preserve"> and evening</w:t>
      </w:r>
      <w:r>
        <w:rPr>
          <w:color w:val="709FDB" w:themeColor="text2" w:themeTint="80"/>
        </w:rPr>
        <w:t xml:space="preserve">s, </w:t>
      </w:r>
      <w:r w:rsidRPr="00277D0F">
        <w:rPr>
          <w:color w:val="709FDB" w:themeColor="text2" w:themeTint="80"/>
        </w:rPr>
        <w:t xml:space="preserve">not </w:t>
      </w:r>
      <w:r>
        <w:rPr>
          <w:color w:val="709FDB" w:themeColor="text2" w:themeTint="80"/>
        </w:rPr>
        <w:t xml:space="preserve">the vehicles throughout the day. The models work on busiest time to establish whether the junctions will work.  This is reflective of the Staffordshire County Council models and also the surveys that have been done. </w:t>
      </w:r>
    </w:p>
    <w:p w14:paraId="6D363745" w14:textId="77777777" w:rsidR="00EA10A4" w:rsidRDefault="00EA10A4" w:rsidP="00EA10A4">
      <w:pPr>
        <w:pStyle w:val="ListParagraph"/>
        <w:numPr>
          <w:ilvl w:val="0"/>
          <w:numId w:val="18"/>
        </w:numPr>
        <w:spacing w:after="0" w:line="240" w:lineRule="auto"/>
        <w:contextualSpacing w:val="0"/>
      </w:pPr>
      <w:r>
        <w:t>A41 crossroads. This will need to take account of new developments in Codsall and Bilbrook, particularly if the development planned by Boningale builders across the A41 and the development on Wergs Hall Road are built. Also there is the possible development of the Crematorium which is not featured in the documents. The 500 dwelling development in Albrighton is already planned in. Bilbrook also has 1000 homes envisaged as a Tier 1 village.</w:t>
      </w:r>
    </w:p>
    <w:p w14:paraId="53F35471" w14:textId="77777777" w:rsidR="00EA10A4" w:rsidRPr="00ED28E5" w:rsidRDefault="00EA10A4" w:rsidP="00EA10A4">
      <w:pPr>
        <w:pStyle w:val="ListParagraph"/>
        <w:numPr>
          <w:ilvl w:val="1"/>
          <w:numId w:val="18"/>
        </w:numPr>
        <w:spacing w:after="60" w:line="240" w:lineRule="auto"/>
        <w:ind w:left="1434" w:hanging="357"/>
        <w:contextualSpacing w:val="0"/>
      </w:pPr>
      <w:r>
        <w:rPr>
          <w:color w:val="EE0000"/>
        </w:rPr>
        <w:t>The Transport Assessment takes into account all developments as required/agreed with SCC Highways. Future general growth is also factored in.</w:t>
      </w:r>
    </w:p>
    <w:p w14:paraId="38FB4EFD" w14:textId="77777777" w:rsidR="00EA10A4" w:rsidRPr="00ED28E5" w:rsidRDefault="00EA10A4" w:rsidP="00EA10A4">
      <w:pPr>
        <w:pStyle w:val="ListParagraph"/>
        <w:numPr>
          <w:ilvl w:val="1"/>
          <w:numId w:val="18"/>
        </w:numPr>
        <w:spacing w:after="60" w:line="240" w:lineRule="auto"/>
        <w:ind w:left="1434" w:hanging="357"/>
        <w:contextualSpacing w:val="0"/>
      </w:pPr>
      <w:r>
        <w:rPr>
          <w:color w:val="709FDB" w:themeColor="text2" w:themeTint="80"/>
        </w:rPr>
        <w:lastRenderedPageBreak/>
        <w:t xml:space="preserve">Boningale have proposed changes to the A41.  The Transport Assessment has  modelled this as part of the Landfund application.  The numbers are on page 34 and 35 of the transport assessment. </w:t>
      </w:r>
    </w:p>
    <w:p w14:paraId="1C1214E2" w14:textId="77777777" w:rsidR="00EA10A4" w:rsidRPr="00ED28E5" w:rsidRDefault="00EA10A4" w:rsidP="00EA10A4">
      <w:pPr>
        <w:pStyle w:val="ListParagraph"/>
        <w:numPr>
          <w:ilvl w:val="1"/>
          <w:numId w:val="18"/>
        </w:numPr>
        <w:spacing w:after="60" w:line="240" w:lineRule="auto"/>
        <w:ind w:left="1434" w:hanging="357"/>
        <w:contextualSpacing w:val="0"/>
      </w:pPr>
      <w:r>
        <w:rPr>
          <w:color w:val="709FDB" w:themeColor="text2" w:themeTint="80"/>
        </w:rPr>
        <w:t xml:space="preserve">The transport modelling has to look forward 15 years and has to take into account all committed developments. </w:t>
      </w:r>
    </w:p>
    <w:p w14:paraId="7CB7D4D3" w14:textId="77777777" w:rsidR="00EA10A4" w:rsidRPr="00277D0F" w:rsidRDefault="00EA10A4" w:rsidP="00EA10A4">
      <w:pPr>
        <w:pStyle w:val="ListParagraph"/>
        <w:numPr>
          <w:ilvl w:val="1"/>
          <w:numId w:val="18"/>
        </w:numPr>
        <w:spacing w:after="60" w:line="240" w:lineRule="auto"/>
        <w:ind w:left="1434" w:hanging="357"/>
        <w:contextualSpacing w:val="0"/>
      </w:pPr>
      <w:r>
        <w:rPr>
          <w:color w:val="709FDB" w:themeColor="text2" w:themeTint="80"/>
        </w:rPr>
        <w:t>The arrangement is to create more capacity through the junction by creating the ability to get two genuine lanes through the junction which will mean extending the width of, and changing the arrangements of, the junction to provide more capacity than presently exists. This could improve the junction by 20%.   There would be significant changes to the programming of the lights and also making them queue sensitive.</w:t>
      </w:r>
    </w:p>
    <w:p w14:paraId="336CA1BB" w14:textId="77777777" w:rsidR="00EA10A4" w:rsidRDefault="00EA10A4" w:rsidP="00EA10A4">
      <w:pPr>
        <w:pStyle w:val="ListParagraph"/>
        <w:numPr>
          <w:ilvl w:val="1"/>
          <w:numId w:val="18"/>
        </w:numPr>
        <w:spacing w:after="160" w:line="240" w:lineRule="auto"/>
        <w:contextualSpacing w:val="0"/>
      </w:pPr>
      <w:r>
        <w:rPr>
          <w:color w:val="709FDB" w:themeColor="text2" w:themeTint="80"/>
        </w:rPr>
        <w:t>Widening of t</w:t>
      </w:r>
      <w:r w:rsidRPr="00277D0F">
        <w:rPr>
          <w:color w:val="709FDB" w:themeColor="text2" w:themeTint="80"/>
        </w:rPr>
        <w:t>he junction of Jenny Walkers Lane  could this be included in the development</w:t>
      </w:r>
      <w:r>
        <w:rPr>
          <w:color w:val="709FDB" w:themeColor="text2" w:themeTint="80"/>
        </w:rPr>
        <w:t>?</w:t>
      </w:r>
      <w:r w:rsidRPr="00277D0F">
        <w:rPr>
          <w:color w:val="709FDB" w:themeColor="text2" w:themeTint="80"/>
        </w:rPr>
        <w:t xml:space="preserve">  </w:t>
      </w:r>
    </w:p>
    <w:p w14:paraId="69855F2B" w14:textId="77777777" w:rsidR="00EA10A4" w:rsidRPr="00ED28E5" w:rsidRDefault="00EA10A4">
      <w:pPr>
        <w:rPr>
          <w:u w:val="single"/>
        </w:rPr>
      </w:pPr>
      <w:r w:rsidRPr="00ED28E5">
        <w:rPr>
          <w:u w:val="single"/>
        </w:rPr>
        <w:t>Additional discussion</w:t>
      </w:r>
    </w:p>
    <w:p w14:paraId="3CA0E577" w14:textId="77777777" w:rsidR="00EA10A4" w:rsidRDefault="00EA10A4" w:rsidP="00EA10A4">
      <w:pPr>
        <w:pStyle w:val="ListParagraph"/>
        <w:numPr>
          <w:ilvl w:val="0"/>
          <w:numId w:val="19"/>
        </w:numPr>
        <w:spacing w:after="160" w:line="240" w:lineRule="auto"/>
        <w:ind w:left="714" w:hanging="357"/>
        <w:contextualSpacing w:val="0"/>
      </w:pPr>
      <w:r>
        <w:t xml:space="preserve">Footpath / access to Codsall. this may be possible if the Boningale development goes ahead. Codsall Parish Council will be informed of any proposals. </w:t>
      </w:r>
    </w:p>
    <w:p w14:paraId="038FCED7" w14:textId="77777777" w:rsidR="00EA10A4" w:rsidRPr="006D4CBA" w:rsidRDefault="00EA10A4" w:rsidP="00EA10A4">
      <w:pPr>
        <w:pStyle w:val="ListParagraph"/>
        <w:numPr>
          <w:ilvl w:val="0"/>
          <w:numId w:val="19"/>
        </w:numPr>
        <w:spacing w:after="160" w:line="240" w:lineRule="auto"/>
        <w:ind w:left="714" w:hanging="357"/>
        <w:contextualSpacing w:val="0"/>
      </w:pPr>
      <w:r>
        <w:t xml:space="preserve">Flooding A41brings the roads to a halt. </w:t>
      </w:r>
    </w:p>
    <w:p w14:paraId="7E84C3DB" w14:textId="77777777" w:rsidR="00180E2C" w:rsidRDefault="00180E2C" w:rsidP="00334F90">
      <w:pPr>
        <w:widowControl w:val="0"/>
        <w:tabs>
          <w:tab w:val="left" w:pos="90"/>
        </w:tabs>
        <w:autoSpaceDE w:val="0"/>
        <w:autoSpaceDN w:val="0"/>
        <w:adjustRightInd w:val="0"/>
        <w:spacing w:after="0" w:line="240" w:lineRule="auto"/>
        <w:rPr>
          <w:rFonts w:ascii="Arial" w:hAnsi="Arial" w:cs="Arial"/>
          <w:color w:val="000000"/>
          <w:sz w:val="40"/>
          <w:szCs w:val="40"/>
        </w:rPr>
      </w:pPr>
    </w:p>
    <w:sectPr w:rsidR="00180E2C" w:rsidSect="008B56E3">
      <w:headerReference w:type="even" r:id="rId11"/>
      <w:headerReference w:type="default" r:id="rId12"/>
      <w:footerReference w:type="even" r:id="rId13"/>
      <w:footerReference w:type="default" r:id="rId14"/>
      <w:headerReference w:type="first" r:id="rId15"/>
      <w:footerReference w:type="first" r:id="rId16"/>
      <w:pgSz w:w="11906" w:h="16838"/>
      <w:pgMar w:top="709" w:right="991" w:bottom="244" w:left="1276" w:header="397" w:footer="0"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E90A1" w14:textId="77777777" w:rsidR="00B83537" w:rsidRDefault="00B83537" w:rsidP="008C7254">
      <w:pPr>
        <w:spacing w:after="0" w:line="240" w:lineRule="auto"/>
      </w:pPr>
      <w:r>
        <w:separator/>
      </w:r>
    </w:p>
  </w:endnote>
  <w:endnote w:type="continuationSeparator" w:id="0">
    <w:p w14:paraId="5FB1E59A" w14:textId="77777777" w:rsidR="00B83537" w:rsidRDefault="00B83537" w:rsidP="008C7254">
      <w:pPr>
        <w:spacing w:after="0" w:line="240" w:lineRule="auto"/>
      </w:pPr>
      <w:r>
        <w:continuationSeparator/>
      </w:r>
    </w:p>
  </w:endnote>
  <w:endnote w:type="continuationNotice" w:id="1">
    <w:p w14:paraId="2484E442" w14:textId="77777777" w:rsidR="00B83537" w:rsidRDefault="00B835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altName w:val="Tahom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8131" w14:textId="77777777" w:rsidR="00747533" w:rsidRDefault="00747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055004"/>
      <w:docPartObj>
        <w:docPartGallery w:val="Page Numbers (Bottom of Page)"/>
        <w:docPartUnique/>
      </w:docPartObj>
    </w:sdtPr>
    <w:sdtEndPr>
      <w:rPr>
        <w:noProof/>
      </w:rPr>
    </w:sdtEndPr>
    <w:sdtContent>
      <w:p w14:paraId="3969D36D" w14:textId="6808C0F7" w:rsidR="00BE3BE3" w:rsidRDefault="00BE3B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58202" w14:textId="77777777" w:rsidR="00390944" w:rsidRDefault="00390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B81A" w14:textId="645F949B" w:rsidR="00390944" w:rsidRDefault="00390944">
    <w:pPr>
      <w:pStyle w:val="Footer"/>
      <w:jc w:val="right"/>
    </w:pPr>
  </w:p>
  <w:p w14:paraId="5E7A878C" w14:textId="77777777" w:rsidR="00390944" w:rsidRDefault="00390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3F19" w14:textId="77777777" w:rsidR="00B83537" w:rsidRDefault="00B83537" w:rsidP="008C7254">
      <w:pPr>
        <w:spacing w:after="0" w:line="240" w:lineRule="auto"/>
      </w:pPr>
      <w:r>
        <w:separator/>
      </w:r>
    </w:p>
  </w:footnote>
  <w:footnote w:type="continuationSeparator" w:id="0">
    <w:p w14:paraId="38EF3FC6" w14:textId="77777777" w:rsidR="00B83537" w:rsidRDefault="00B83537" w:rsidP="008C7254">
      <w:pPr>
        <w:spacing w:after="0" w:line="240" w:lineRule="auto"/>
      </w:pPr>
      <w:r>
        <w:continuationSeparator/>
      </w:r>
    </w:p>
  </w:footnote>
  <w:footnote w:type="continuationNotice" w:id="1">
    <w:p w14:paraId="1E0132E6" w14:textId="77777777" w:rsidR="00B83537" w:rsidRDefault="00B835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339A" w14:textId="77777777" w:rsidR="00747533" w:rsidRDefault="00747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DCC3" w14:textId="495E5900" w:rsidR="00747533" w:rsidRDefault="00747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DC90" w14:textId="77777777" w:rsidR="00747533" w:rsidRDefault="00747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79F1"/>
    <w:multiLevelType w:val="hybridMultilevel"/>
    <w:tmpl w:val="B370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33427"/>
    <w:multiLevelType w:val="hybridMultilevel"/>
    <w:tmpl w:val="D7569C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143C00"/>
    <w:multiLevelType w:val="hybridMultilevel"/>
    <w:tmpl w:val="0616DF9C"/>
    <w:lvl w:ilvl="0" w:tplc="1E527944">
      <w:start w:val="1"/>
      <w:numFmt w:val="lowerLetter"/>
      <w:lvlText w:val="%1)"/>
      <w:lvlJc w:val="left"/>
      <w:pPr>
        <w:ind w:left="720"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245462"/>
    <w:multiLevelType w:val="hybridMultilevel"/>
    <w:tmpl w:val="D0B070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204896"/>
    <w:multiLevelType w:val="hybridMultilevel"/>
    <w:tmpl w:val="60007482"/>
    <w:lvl w:ilvl="0" w:tplc="1C8443AE">
      <w:start w:val="1"/>
      <w:numFmt w:val="lowerLetter"/>
      <w:lvlText w:val="%1)"/>
      <w:lvlJc w:val="right"/>
      <w:pPr>
        <w:ind w:left="928" w:hanging="360"/>
      </w:pPr>
      <w:rPr>
        <w:rFonts w:asciiTheme="minorHAnsi" w:eastAsiaTheme="minorHAnsi" w:hAnsiTheme="minorHAnsi" w:cstheme="minorBidi"/>
      </w:rPr>
    </w:lvl>
    <w:lvl w:ilvl="1" w:tplc="581E019A">
      <w:start w:val="1"/>
      <w:numFmt w:val="lowerRoman"/>
      <w:lvlText w:val="%2."/>
      <w:lvlJc w:val="left"/>
      <w:pPr>
        <w:ind w:left="1724" w:hanging="720"/>
      </w:pPr>
      <w:rPr>
        <w:rFonts w:hint="default"/>
      </w:rPr>
    </w:lvl>
    <w:lvl w:ilvl="2" w:tplc="0809001B">
      <w:start w:val="1"/>
      <w:numFmt w:val="lowerRoman"/>
      <w:lvlText w:val="%3."/>
      <w:lvlJc w:val="right"/>
      <w:pPr>
        <w:ind w:left="2084" w:hanging="180"/>
      </w:pPr>
    </w:lvl>
    <w:lvl w:ilvl="3" w:tplc="B9ACA788">
      <w:start w:val="1"/>
      <w:numFmt w:val="lowerLetter"/>
      <w:lvlText w:val="%4)"/>
      <w:lvlJc w:val="left"/>
      <w:pPr>
        <w:ind w:left="2804" w:hanging="360"/>
      </w:pPr>
      <w:rPr>
        <w:rFonts w:hint="default"/>
      </w:r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488C7211"/>
    <w:multiLevelType w:val="hybridMultilevel"/>
    <w:tmpl w:val="970AD3E8"/>
    <w:lvl w:ilvl="0" w:tplc="08090013">
      <w:start w:val="1"/>
      <w:numFmt w:val="upp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 w15:restartNumberingAfterBreak="0">
    <w:nsid w:val="4B8B5782"/>
    <w:multiLevelType w:val="hybridMultilevel"/>
    <w:tmpl w:val="C352C238"/>
    <w:lvl w:ilvl="0" w:tplc="08090013">
      <w:start w:val="1"/>
      <w:numFmt w:val="upperRoman"/>
      <w:lvlText w:val="%1."/>
      <w:lvlJc w:val="righ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8" w15:restartNumberingAfterBreak="0">
    <w:nsid w:val="4E3163F2"/>
    <w:multiLevelType w:val="hybridMultilevel"/>
    <w:tmpl w:val="F6B66E0C"/>
    <w:lvl w:ilvl="0" w:tplc="10E221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73A98"/>
    <w:multiLevelType w:val="hybridMultilevel"/>
    <w:tmpl w:val="5244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D54834"/>
    <w:multiLevelType w:val="hybridMultilevel"/>
    <w:tmpl w:val="7158C7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FF4589"/>
    <w:multiLevelType w:val="hybridMultilevel"/>
    <w:tmpl w:val="C4E634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343E21"/>
    <w:multiLevelType w:val="hybridMultilevel"/>
    <w:tmpl w:val="675E2256"/>
    <w:lvl w:ilvl="0" w:tplc="BE1CCB56">
      <w:start w:val="1"/>
      <w:numFmt w:val="lowerLetter"/>
      <w:lvlText w:val="%1)"/>
      <w:lvlJc w:val="left"/>
      <w:pPr>
        <w:ind w:left="1440" w:hanging="360"/>
      </w:pPr>
      <w:rPr>
        <w:rFonts w:eastAsiaTheme="minorHAnsi" w:hint="default"/>
        <w:b w:val="0"/>
        <w:bCs/>
        <w:color w:val="00000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95A743C"/>
    <w:multiLevelType w:val="hybridMultilevel"/>
    <w:tmpl w:val="3426E0BA"/>
    <w:lvl w:ilvl="0" w:tplc="1A50E2DA">
      <w:start w:val="1"/>
      <w:numFmt w:val="decimal"/>
      <w:lvlText w:val="%1."/>
      <w:lvlJc w:val="left"/>
      <w:pPr>
        <w:ind w:left="720" w:hanging="360"/>
      </w:pPr>
      <w:rPr>
        <w:rFonts w:asciiTheme="minorHAnsi" w:eastAsiaTheme="minorHAnsi" w:hAnsiTheme="minorHAnsi" w:cstheme="minorBidi"/>
      </w:rPr>
    </w:lvl>
    <w:lvl w:ilvl="1" w:tplc="CF36064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DE7B29"/>
    <w:multiLevelType w:val="hybridMultilevel"/>
    <w:tmpl w:val="208A9964"/>
    <w:lvl w:ilvl="0" w:tplc="755CE5CA">
      <w:start w:val="1"/>
      <w:numFmt w:val="lowerLetter"/>
      <w:lvlText w:val="%1)"/>
      <w:lvlJc w:val="left"/>
      <w:pPr>
        <w:ind w:left="720" w:hanging="360"/>
      </w:pPr>
      <w:rPr>
        <w:rFonts w:cstheme="minorHAnsi" w:hint="default"/>
        <w:b/>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D055DB"/>
    <w:multiLevelType w:val="hybridMultilevel"/>
    <w:tmpl w:val="CF5A3CB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647B60"/>
    <w:multiLevelType w:val="hybridMultilevel"/>
    <w:tmpl w:val="E3225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684B1D"/>
    <w:multiLevelType w:val="hybridMultilevel"/>
    <w:tmpl w:val="74F07AA6"/>
    <w:lvl w:ilvl="0" w:tplc="8E7A5B5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7DB970B4"/>
    <w:multiLevelType w:val="hybridMultilevel"/>
    <w:tmpl w:val="292CEF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2786733">
    <w:abstractNumId w:val="11"/>
  </w:num>
  <w:num w:numId="2" w16cid:durableId="1607812741">
    <w:abstractNumId w:val="12"/>
  </w:num>
  <w:num w:numId="3" w16cid:durableId="723410885">
    <w:abstractNumId w:val="2"/>
  </w:num>
  <w:num w:numId="4" w16cid:durableId="1950893575">
    <w:abstractNumId w:val="5"/>
  </w:num>
  <w:num w:numId="5" w16cid:durableId="365642495">
    <w:abstractNumId w:val="4"/>
  </w:num>
  <w:num w:numId="6" w16cid:durableId="396517026">
    <w:abstractNumId w:val="6"/>
  </w:num>
  <w:num w:numId="7" w16cid:durableId="366879811">
    <w:abstractNumId w:val="10"/>
  </w:num>
  <w:num w:numId="8" w16cid:durableId="1979383908">
    <w:abstractNumId w:val="3"/>
  </w:num>
  <w:num w:numId="9" w16cid:durableId="1185903091">
    <w:abstractNumId w:val="17"/>
  </w:num>
  <w:num w:numId="10" w16cid:durableId="396362808">
    <w:abstractNumId w:val="18"/>
  </w:num>
  <w:num w:numId="11" w16cid:durableId="391120948">
    <w:abstractNumId w:val="16"/>
  </w:num>
  <w:num w:numId="12" w16cid:durableId="273709460">
    <w:abstractNumId w:val="15"/>
  </w:num>
  <w:num w:numId="13" w16cid:durableId="1817524879">
    <w:abstractNumId w:val="14"/>
  </w:num>
  <w:num w:numId="14" w16cid:durableId="1829252421">
    <w:abstractNumId w:val="1"/>
  </w:num>
  <w:num w:numId="15" w16cid:durableId="834226455">
    <w:abstractNumId w:val="7"/>
  </w:num>
  <w:num w:numId="16" w16cid:durableId="627049425">
    <w:abstractNumId w:val="0"/>
  </w:num>
  <w:num w:numId="17" w16cid:durableId="415177157">
    <w:abstractNumId w:val="9"/>
  </w:num>
  <w:num w:numId="18" w16cid:durableId="1428962503">
    <w:abstractNumId w:val="13"/>
  </w:num>
  <w:num w:numId="19" w16cid:durableId="112272509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0F4"/>
    <w:rsid w:val="0000076C"/>
    <w:rsid w:val="00000835"/>
    <w:rsid w:val="00000FC4"/>
    <w:rsid w:val="000010A8"/>
    <w:rsid w:val="00001147"/>
    <w:rsid w:val="00001272"/>
    <w:rsid w:val="00001659"/>
    <w:rsid w:val="00001BB1"/>
    <w:rsid w:val="000025A8"/>
    <w:rsid w:val="00003000"/>
    <w:rsid w:val="00003047"/>
    <w:rsid w:val="00003147"/>
    <w:rsid w:val="00003167"/>
    <w:rsid w:val="000034F8"/>
    <w:rsid w:val="0000369A"/>
    <w:rsid w:val="000037EE"/>
    <w:rsid w:val="00003A94"/>
    <w:rsid w:val="00003B76"/>
    <w:rsid w:val="00003C1F"/>
    <w:rsid w:val="00004044"/>
    <w:rsid w:val="000042AE"/>
    <w:rsid w:val="0000436A"/>
    <w:rsid w:val="000046B9"/>
    <w:rsid w:val="0000486B"/>
    <w:rsid w:val="000049D8"/>
    <w:rsid w:val="00004BC6"/>
    <w:rsid w:val="0000528E"/>
    <w:rsid w:val="000055E7"/>
    <w:rsid w:val="00005697"/>
    <w:rsid w:val="00005761"/>
    <w:rsid w:val="00005891"/>
    <w:rsid w:val="00005958"/>
    <w:rsid w:val="00005962"/>
    <w:rsid w:val="00006469"/>
    <w:rsid w:val="00006674"/>
    <w:rsid w:val="000069D7"/>
    <w:rsid w:val="00006BCD"/>
    <w:rsid w:val="000071E3"/>
    <w:rsid w:val="00007A93"/>
    <w:rsid w:val="0001009B"/>
    <w:rsid w:val="000100EB"/>
    <w:rsid w:val="000106CC"/>
    <w:rsid w:val="00010815"/>
    <w:rsid w:val="000108C1"/>
    <w:rsid w:val="00010B7C"/>
    <w:rsid w:val="00010C53"/>
    <w:rsid w:val="00010F24"/>
    <w:rsid w:val="00011337"/>
    <w:rsid w:val="00011BE8"/>
    <w:rsid w:val="00011F1E"/>
    <w:rsid w:val="00012045"/>
    <w:rsid w:val="000121A2"/>
    <w:rsid w:val="00012221"/>
    <w:rsid w:val="00012937"/>
    <w:rsid w:val="000129F0"/>
    <w:rsid w:val="0001300A"/>
    <w:rsid w:val="000134E2"/>
    <w:rsid w:val="00013512"/>
    <w:rsid w:val="000136D3"/>
    <w:rsid w:val="0001373B"/>
    <w:rsid w:val="000145AA"/>
    <w:rsid w:val="00014931"/>
    <w:rsid w:val="000149E0"/>
    <w:rsid w:val="00014B9F"/>
    <w:rsid w:val="00014E0D"/>
    <w:rsid w:val="00014F0F"/>
    <w:rsid w:val="00015104"/>
    <w:rsid w:val="0001529B"/>
    <w:rsid w:val="000153B5"/>
    <w:rsid w:val="00015624"/>
    <w:rsid w:val="00015711"/>
    <w:rsid w:val="000158B2"/>
    <w:rsid w:val="00015A61"/>
    <w:rsid w:val="00016464"/>
    <w:rsid w:val="0001673B"/>
    <w:rsid w:val="000168F6"/>
    <w:rsid w:val="00016B48"/>
    <w:rsid w:val="00016EDA"/>
    <w:rsid w:val="00017135"/>
    <w:rsid w:val="0001777C"/>
    <w:rsid w:val="000177B6"/>
    <w:rsid w:val="00017DA7"/>
    <w:rsid w:val="00017E3A"/>
    <w:rsid w:val="000200C1"/>
    <w:rsid w:val="00020652"/>
    <w:rsid w:val="00020750"/>
    <w:rsid w:val="000209CB"/>
    <w:rsid w:val="00020B2D"/>
    <w:rsid w:val="00020BCA"/>
    <w:rsid w:val="00020BE0"/>
    <w:rsid w:val="00020EB3"/>
    <w:rsid w:val="0002107E"/>
    <w:rsid w:val="00021306"/>
    <w:rsid w:val="00021DBD"/>
    <w:rsid w:val="00021DD1"/>
    <w:rsid w:val="00021E03"/>
    <w:rsid w:val="00021F2E"/>
    <w:rsid w:val="00022145"/>
    <w:rsid w:val="00022155"/>
    <w:rsid w:val="0002319C"/>
    <w:rsid w:val="00023353"/>
    <w:rsid w:val="000235EB"/>
    <w:rsid w:val="00023C53"/>
    <w:rsid w:val="00023C76"/>
    <w:rsid w:val="000244E8"/>
    <w:rsid w:val="000245BB"/>
    <w:rsid w:val="000246E4"/>
    <w:rsid w:val="0002498F"/>
    <w:rsid w:val="00024A33"/>
    <w:rsid w:val="00024CD7"/>
    <w:rsid w:val="00025535"/>
    <w:rsid w:val="00025597"/>
    <w:rsid w:val="00025B81"/>
    <w:rsid w:val="00025D66"/>
    <w:rsid w:val="00025EAB"/>
    <w:rsid w:val="00026A3E"/>
    <w:rsid w:val="000277AE"/>
    <w:rsid w:val="000278DA"/>
    <w:rsid w:val="00027A6C"/>
    <w:rsid w:val="000302FB"/>
    <w:rsid w:val="00030C12"/>
    <w:rsid w:val="00030DFC"/>
    <w:rsid w:val="000310AB"/>
    <w:rsid w:val="000311B0"/>
    <w:rsid w:val="00031309"/>
    <w:rsid w:val="0003133B"/>
    <w:rsid w:val="000317E0"/>
    <w:rsid w:val="00031A01"/>
    <w:rsid w:val="00031A75"/>
    <w:rsid w:val="00031CB3"/>
    <w:rsid w:val="00031E58"/>
    <w:rsid w:val="00031F1A"/>
    <w:rsid w:val="00032027"/>
    <w:rsid w:val="000320CB"/>
    <w:rsid w:val="00032235"/>
    <w:rsid w:val="000325FC"/>
    <w:rsid w:val="00032A38"/>
    <w:rsid w:val="00032FAF"/>
    <w:rsid w:val="00032FD3"/>
    <w:rsid w:val="00033054"/>
    <w:rsid w:val="000335DB"/>
    <w:rsid w:val="00033867"/>
    <w:rsid w:val="00033F58"/>
    <w:rsid w:val="000340C7"/>
    <w:rsid w:val="000341AC"/>
    <w:rsid w:val="00034254"/>
    <w:rsid w:val="00034F1C"/>
    <w:rsid w:val="000356B2"/>
    <w:rsid w:val="0003591C"/>
    <w:rsid w:val="00035EF8"/>
    <w:rsid w:val="00036125"/>
    <w:rsid w:val="00036636"/>
    <w:rsid w:val="000368A1"/>
    <w:rsid w:val="00036E01"/>
    <w:rsid w:val="00036F31"/>
    <w:rsid w:val="000370DD"/>
    <w:rsid w:val="000375DA"/>
    <w:rsid w:val="00037707"/>
    <w:rsid w:val="00037836"/>
    <w:rsid w:val="00037C8A"/>
    <w:rsid w:val="00037E2D"/>
    <w:rsid w:val="000401E0"/>
    <w:rsid w:val="00040658"/>
    <w:rsid w:val="0004138A"/>
    <w:rsid w:val="00041597"/>
    <w:rsid w:val="0004165E"/>
    <w:rsid w:val="000416B6"/>
    <w:rsid w:val="00041E72"/>
    <w:rsid w:val="0004244C"/>
    <w:rsid w:val="00042ADA"/>
    <w:rsid w:val="00042FD2"/>
    <w:rsid w:val="0004398D"/>
    <w:rsid w:val="00043C5C"/>
    <w:rsid w:val="00043FCA"/>
    <w:rsid w:val="00043FD6"/>
    <w:rsid w:val="0004407B"/>
    <w:rsid w:val="00044253"/>
    <w:rsid w:val="00044318"/>
    <w:rsid w:val="000459DB"/>
    <w:rsid w:val="00045BFB"/>
    <w:rsid w:val="00046180"/>
    <w:rsid w:val="00046687"/>
    <w:rsid w:val="00046A78"/>
    <w:rsid w:val="00046BC9"/>
    <w:rsid w:val="00046FD1"/>
    <w:rsid w:val="0004746F"/>
    <w:rsid w:val="00047480"/>
    <w:rsid w:val="000474F8"/>
    <w:rsid w:val="000475D3"/>
    <w:rsid w:val="000476E2"/>
    <w:rsid w:val="000479B6"/>
    <w:rsid w:val="00050468"/>
    <w:rsid w:val="000505CF"/>
    <w:rsid w:val="000507AC"/>
    <w:rsid w:val="00050EC5"/>
    <w:rsid w:val="000519AD"/>
    <w:rsid w:val="00051C32"/>
    <w:rsid w:val="000520E2"/>
    <w:rsid w:val="00052426"/>
    <w:rsid w:val="00052ED5"/>
    <w:rsid w:val="00052F40"/>
    <w:rsid w:val="000531AE"/>
    <w:rsid w:val="00053805"/>
    <w:rsid w:val="00053884"/>
    <w:rsid w:val="000538DF"/>
    <w:rsid w:val="00053EB0"/>
    <w:rsid w:val="00054532"/>
    <w:rsid w:val="00055849"/>
    <w:rsid w:val="00055B63"/>
    <w:rsid w:val="00055BEC"/>
    <w:rsid w:val="00055D55"/>
    <w:rsid w:val="0005603E"/>
    <w:rsid w:val="00056687"/>
    <w:rsid w:val="00056C8C"/>
    <w:rsid w:val="00056F2E"/>
    <w:rsid w:val="00056F59"/>
    <w:rsid w:val="00057200"/>
    <w:rsid w:val="000575FB"/>
    <w:rsid w:val="0005781A"/>
    <w:rsid w:val="00057A37"/>
    <w:rsid w:val="00057ECD"/>
    <w:rsid w:val="0006002A"/>
    <w:rsid w:val="00060601"/>
    <w:rsid w:val="000608EE"/>
    <w:rsid w:val="00060CB8"/>
    <w:rsid w:val="000617CF"/>
    <w:rsid w:val="000621F6"/>
    <w:rsid w:val="00062223"/>
    <w:rsid w:val="000625A1"/>
    <w:rsid w:val="00062D57"/>
    <w:rsid w:val="00063036"/>
    <w:rsid w:val="00063092"/>
    <w:rsid w:val="000634FC"/>
    <w:rsid w:val="00063863"/>
    <w:rsid w:val="000638B1"/>
    <w:rsid w:val="00063E18"/>
    <w:rsid w:val="00063F0E"/>
    <w:rsid w:val="0006445E"/>
    <w:rsid w:val="0006476C"/>
    <w:rsid w:val="00064B16"/>
    <w:rsid w:val="00064C7C"/>
    <w:rsid w:val="00064D05"/>
    <w:rsid w:val="000650E7"/>
    <w:rsid w:val="00065F42"/>
    <w:rsid w:val="00066C9B"/>
    <w:rsid w:val="00067163"/>
    <w:rsid w:val="00070009"/>
    <w:rsid w:val="00070025"/>
    <w:rsid w:val="00070150"/>
    <w:rsid w:val="00070339"/>
    <w:rsid w:val="000709DB"/>
    <w:rsid w:val="00070CDD"/>
    <w:rsid w:val="00070D12"/>
    <w:rsid w:val="000717D7"/>
    <w:rsid w:val="000719F5"/>
    <w:rsid w:val="00071B60"/>
    <w:rsid w:val="00072200"/>
    <w:rsid w:val="00072410"/>
    <w:rsid w:val="000736CF"/>
    <w:rsid w:val="000738D6"/>
    <w:rsid w:val="00073AD7"/>
    <w:rsid w:val="00073BA9"/>
    <w:rsid w:val="00073C05"/>
    <w:rsid w:val="00073C1C"/>
    <w:rsid w:val="00073DF3"/>
    <w:rsid w:val="000740D9"/>
    <w:rsid w:val="0007428A"/>
    <w:rsid w:val="00074796"/>
    <w:rsid w:val="00074805"/>
    <w:rsid w:val="0007494D"/>
    <w:rsid w:val="00074A23"/>
    <w:rsid w:val="00074D8A"/>
    <w:rsid w:val="000755B7"/>
    <w:rsid w:val="00075F83"/>
    <w:rsid w:val="00075F9A"/>
    <w:rsid w:val="000760BE"/>
    <w:rsid w:val="00076191"/>
    <w:rsid w:val="00076523"/>
    <w:rsid w:val="000766F2"/>
    <w:rsid w:val="00076770"/>
    <w:rsid w:val="00076ADF"/>
    <w:rsid w:val="00076E7C"/>
    <w:rsid w:val="0007714E"/>
    <w:rsid w:val="0007727C"/>
    <w:rsid w:val="000774D4"/>
    <w:rsid w:val="00077C5D"/>
    <w:rsid w:val="00080168"/>
    <w:rsid w:val="00080304"/>
    <w:rsid w:val="0008055D"/>
    <w:rsid w:val="00080A88"/>
    <w:rsid w:val="000811C3"/>
    <w:rsid w:val="0008134C"/>
    <w:rsid w:val="000817D2"/>
    <w:rsid w:val="00081DAD"/>
    <w:rsid w:val="0008250A"/>
    <w:rsid w:val="00082FAA"/>
    <w:rsid w:val="000831D3"/>
    <w:rsid w:val="0008332C"/>
    <w:rsid w:val="00083427"/>
    <w:rsid w:val="000837C1"/>
    <w:rsid w:val="00083C13"/>
    <w:rsid w:val="00083C80"/>
    <w:rsid w:val="00083D06"/>
    <w:rsid w:val="0008493F"/>
    <w:rsid w:val="00085050"/>
    <w:rsid w:val="000851A1"/>
    <w:rsid w:val="0008534A"/>
    <w:rsid w:val="0008542E"/>
    <w:rsid w:val="00085CCE"/>
    <w:rsid w:val="00086899"/>
    <w:rsid w:val="000871A2"/>
    <w:rsid w:val="00087212"/>
    <w:rsid w:val="00087717"/>
    <w:rsid w:val="00087BE2"/>
    <w:rsid w:val="00087CEC"/>
    <w:rsid w:val="0009057A"/>
    <w:rsid w:val="000905E8"/>
    <w:rsid w:val="0009065F"/>
    <w:rsid w:val="00090670"/>
    <w:rsid w:val="00090CA1"/>
    <w:rsid w:val="00090FF5"/>
    <w:rsid w:val="000913C6"/>
    <w:rsid w:val="00091853"/>
    <w:rsid w:val="00091A3E"/>
    <w:rsid w:val="00091B17"/>
    <w:rsid w:val="00091CCF"/>
    <w:rsid w:val="000920C4"/>
    <w:rsid w:val="000925CE"/>
    <w:rsid w:val="00092DA5"/>
    <w:rsid w:val="00092FCD"/>
    <w:rsid w:val="00093894"/>
    <w:rsid w:val="0009394D"/>
    <w:rsid w:val="00093E1A"/>
    <w:rsid w:val="00093E99"/>
    <w:rsid w:val="00093EB3"/>
    <w:rsid w:val="00093EC8"/>
    <w:rsid w:val="00094365"/>
    <w:rsid w:val="00094B20"/>
    <w:rsid w:val="00094F46"/>
    <w:rsid w:val="00094F48"/>
    <w:rsid w:val="00095424"/>
    <w:rsid w:val="000957D5"/>
    <w:rsid w:val="00095844"/>
    <w:rsid w:val="00095EF8"/>
    <w:rsid w:val="00095FC3"/>
    <w:rsid w:val="00096015"/>
    <w:rsid w:val="00096624"/>
    <w:rsid w:val="0009663A"/>
    <w:rsid w:val="00096ADD"/>
    <w:rsid w:val="00096BD2"/>
    <w:rsid w:val="00096C09"/>
    <w:rsid w:val="00097167"/>
    <w:rsid w:val="000974C5"/>
    <w:rsid w:val="00097548"/>
    <w:rsid w:val="000979E9"/>
    <w:rsid w:val="00097A64"/>
    <w:rsid w:val="00097B52"/>
    <w:rsid w:val="000A026D"/>
    <w:rsid w:val="000A02CD"/>
    <w:rsid w:val="000A034E"/>
    <w:rsid w:val="000A04FE"/>
    <w:rsid w:val="000A083C"/>
    <w:rsid w:val="000A0A50"/>
    <w:rsid w:val="000A0F64"/>
    <w:rsid w:val="000A100B"/>
    <w:rsid w:val="000A1053"/>
    <w:rsid w:val="000A111E"/>
    <w:rsid w:val="000A1269"/>
    <w:rsid w:val="000A1794"/>
    <w:rsid w:val="000A1974"/>
    <w:rsid w:val="000A1F61"/>
    <w:rsid w:val="000A224F"/>
    <w:rsid w:val="000A2290"/>
    <w:rsid w:val="000A22F0"/>
    <w:rsid w:val="000A23AE"/>
    <w:rsid w:val="000A29AE"/>
    <w:rsid w:val="000A2B42"/>
    <w:rsid w:val="000A3038"/>
    <w:rsid w:val="000A3B2D"/>
    <w:rsid w:val="000A3D7A"/>
    <w:rsid w:val="000A4015"/>
    <w:rsid w:val="000A478F"/>
    <w:rsid w:val="000A49D3"/>
    <w:rsid w:val="000A4FBC"/>
    <w:rsid w:val="000A5342"/>
    <w:rsid w:val="000A5386"/>
    <w:rsid w:val="000A548C"/>
    <w:rsid w:val="000A5931"/>
    <w:rsid w:val="000A5B67"/>
    <w:rsid w:val="000A5C6F"/>
    <w:rsid w:val="000A6387"/>
    <w:rsid w:val="000A6628"/>
    <w:rsid w:val="000A7431"/>
    <w:rsid w:val="000A7C90"/>
    <w:rsid w:val="000B0661"/>
    <w:rsid w:val="000B0C72"/>
    <w:rsid w:val="000B12F3"/>
    <w:rsid w:val="000B1795"/>
    <w:rsid w:val="000B1CC5"/>
    <w:rsid w:val="000B207E"/>
    <w:rsid w:val="000B217C"/>
    <w:rsid w:val="000B2300"/>
    <w:rsid w:val="000B2834"/>
    <w:rsid w:val="000B2F41"/>
    <w:rsid w:val="000B300B"/>
    <w:rsid w:val="000B3025"/>
    <w:rsid w:val="000B3392"/>
    <w:rsid w:val="000B387C"/>
    <w:rsid w:val="000B3A10"/>
    <w:rsid w:val="000B4525"/>
    <w:rsid w:val="000B47E2"/>
    <w:rsid w:val="000B48FA"/>
    <w:rsid w:val="000B4F4E"/>
    <w:rsid w:val="000B4F94"/>
    <w:rsid w:val="000B5655"/>
    <w:rsid w:val="000B5C70"/>
    <w:rsid w:val="000B5CA7"/>
    <w:rsid w:val="000B6814"/>
    <w:rsid w:val="000B69B1"/>
    <w:rsid w:val="000B6D88"/>
    <w:rsid w:val="000B6F85"/>
    <w:rsid w:val="000B7398"/>
    <w:rsid w:val="000C04C8"/>
    <w:rsid w:val="000C0A90"/>
    <w:rsid w:val="000C1375"/>
    <w:rsid w:val="000C1C84"/>
    <w:rsid w:val="000C21CA"/>
    <w:rsid w:val="000C2307"/>
    <w:rsid w:val="000C2366"/>
    <w:rsid w:val="000C23B6"/>
    <w:rsid w:val="000C25D3"/>
    <w:rsid w:val="000C276E"/>
    <w:rsid w:val="000C2837"/>
    <w:rsid w:val="000C2B1D"/>
    <w:rsid w:val="000C2DCF"/>
    <w:rsid w:val="000C2E1D"/>
    <w:rsid w:val="000C3257"/>
    <w:rsid w:val="000C32D3"/>
    <w:rsid w:val="000C3373"/>
    <w:rsid w:val="000C3A06"/>
    <w:rsid w:val="000C3A21"/>
    <w:rsid w:val="000C3A90"/>
    <w:rsid w:val="000C3BF1"/>
    <w:rsid w:val="000C3D05"/>
    <w:rsid w:val="000C414D"/>
    <w:rsid w:val="000C4218"/>
    <w:rsid w:val="000C4C90"/>
    <w:rsid w:val="000C4D9A"/>
    <w:rsid w:val="000C4E46"/>
    <w:rsid w:val="000C50F3"/>
    <w:rsid w:val="000C5223"/>
    <w:rsid w:val="000C5A5D"/>
    <w:rsid w:val="000C5C16"/>
    <w:rsid w:val="000C5D3A"/>
    <w:rsid w:val="000C5D89"/>
    <w:rsid w:val="000C635C"/>
    <w:rsid w:val="000C66F4"/>
    <w:rsid w:val="000C73E6"/>
    <w:rsid w:val="000C76CA"/>
    <w:rsid w:val="000D0013"/>
    <w:rsid w:val="000D0017"/>
    <w:rsid w:val="000D0282"/>
    <w:rsid w:val="000D086D"/>
    <w:rsid w:val="000D12F3"/>
    <w:rsid w:val="000D1E0A"/>
    <w:rsid w:val="000D22BD"/>
    <w:rsid w:val="000D2521"/>
    <w:rsid w:val="000D2674"/>
    <w:rsid w:val="000D2BC7"/>
    <w:rsid w:val="000D2D17"/>
    <w:rsid w:val="000D31A5"/>
    <w:rsid w:val="000D332B"/>
    <w:rsid w:val="000D3334"/>
    <w:rsid w:val="000D3A7E"/>
    <w:rsid w:val="000D3A98"/>
    <w:rsid w:val="000D3DC4"/>
    <w:rsid w:val="000D3E1E"/>
    <w:rsid w:val="000D40B2"/>
    <w:rsid w:val="000D46B1"/>
    <w:rsid w:val="000D535A"/>
    <w:rsid w:val="000D548E"/>
    <w:rsid w:val="000D5C00"/>
    <w:rsid w:val="000D6683"/>
    <w:rsid w:val="000D674B"/>
    <w:rsid w:val="000D6886"/>
    <w:rsid w:val="000D6A87"/>
    <w:rsid w:val="000D6B69"/>
    <w:rsid w:val="000D6EC3"/>
    <w:rsid w:val="000D7125"/>
    <w:rsid w:val="000D717A"/>
    <w:rsid w:val="000D72D2"/>
    <w:rsid w:val="000D72D4"/>
    <w:rsid w:val="000D7487"/>
    <w:rsid w:val="000D7539"/>
    <w:rsid w:val="000D7BCE"/>
    <w:rsid w:val="000D7DA0"/>
    <w:rsid w:val="000E00BF"/>
    <w:rsid w:val="000E0184"/>
    <w:rsid w:val="000E01A8"/>
    <w:rsid w:val="000E038A"/>
    <w:rsid w:val="000E0638"/>
    <w:rsid w:val="000E07C4"/>
    <w:rsid w:val="000E0826"/>
    <w:rsid w:val="000E0ECB"/>
    <w:rsid w:val="000E10B2"/>
    <w:rsid w:val="000E1392"/>
    <w:rsid w:val="000E1400"/>
    <w:rsid w:val="000E16C9"/>
    <w:rsid w:val="000E1AEA"/>
    <w:rsid w:val="000E26CA"/>
    <w:rsid w:val="000E2ED5"/>
    <w:rsid w:val="000E33A8"/>
    <w:rsid w:val="000E34E5"/>
    <w:rsid w:val="000E361B"/>
    <w:rsid w:val="000E3ACB"/>
    <w:rsid w:val="000E3D43"/>
    <w:rsid w:val="000E4036"/>
    <w:rsid w:val="000E42A1"/>
    <w:rsid w:val="000E4539"/>
    <w:rsid w:val="000E4612"/>
    <w:rsid w:val="000E479D"/>
    <w:rsid w:val="000E4DC1"/>
    <w:rsid w:val="000E5013"/>
    <w:rsid w:val="000E533C"/>
    <w:rsid w:val="000E5463"/>
    <w:rsid w:val="000E54A4"/>
    <w:rsid w:val="000E5B20"/>
    <w:rsid w:val="000E5CE2"/>
    <w:rsid w:val="000E5DA1"/>
    <w:rsid w:val="000E6037"/>
    <w:rsid w:val="000E66ED"/>
    <w:rsid w:val="000E6BA5"/>
    <w:rsid w:val="000E7046"/>
    <w:rsid w:val="000E7059"/>
    <w:rsid w:val="000E7341"/>
    <w:rsid w:val="000E7394"/>
    <w:rsid w:val="000E76DA"/>
    <w:rsid w:val="000E7DB7"/>
    <w:rsid w:val="000E7EBD"/>
    <w:rsid w:val="000F02B1"/>
    <w:rsid w:val="000F05C5"/>
    <w:rsid w:val="000F08CE"/>
    <w:rsid w:val="000F0AF5"/>
    <w:rsid w:val="000F103E"/>
    <w:rsid w:val="000F1732"/>
    <w:rsid w:val="000F19CE"/>
    <w:rsid w:val="000F19ED"/>
    <w:rsid w:val="000F1C54"/>
    <w:rsid w:val="000F1ED6"/>
    <w:rsid w:val="000F237E"/>
    <w:rsid w:val="000F2677"/>
    <w:rsid w:val="000F2AD1"/>
    <w:rsid w:val="000F2B6E"/>
    <w:rsid w:val="000F2E62"/>
    <w:rsid w:val="000F30BA"/>
    <w:rsid w:val="000F3789"/>
    <w:rsid w:val="000F38AD"/>
    <w:rsid w:val="000F3A40"/>
    <w:rsid w:val="000F3A9B"/>
    <w:rsid w:val="000F3CC6"/>
    <w:rsid w:val="000F3CF5"/>
    <w:rsid w:val="000F3EBA"/>
    <w:rsid w:val="000F3EEB"/>
    <w:rsid w:val="000F3F86"/>
    <w:rsid w:val="000F40ED"/>
    <w:rsid w:val="000F4314"/>
    <w:rsid w:val="000F441E"/>
    <w:rsid w:val="000F4ECD"/>
    <w:rsid w:val="000F51BE"/>
    <w:rsid w:val="000F524F"/>
    <w:rsid w:val="000F5380"/>
    <w:rsid w:val="000F552E"/>
    <w:rsid w:val="000F5727"/>
    <w:rsid w:val="000F58BF"/>
    <w:rsid w:val="000F5A4C"/>
    <w:rsid w:val="000F641C"/>
    <w:rsid w:val="000F65C8"/>
    <w:rsid w:val="000F6979"/>
    <w:rsid w:val="000F6C77"/>
    <w:rsid w:val="000F6DF0"/>
    <w:rsid w:val="000F6F91"/>
    <w:rsid w:val="000F72B7"/>
    <w:rsid w:val="000F7523"/>
    <w:rsid w:val="000F7564"/>
    <w:rsid w:val="000F7647"/>
    <w:rsid w:val="000F778D"/>
    <w:rsid w:val="000F78B9"/>
    <w:rsid w:val="000F78F1"/>
    <w:rsid w:val="000F790F"/>
    <w:rsid w:val="000F7B6C"/>
    <w:rsid w:val="000F7D0A"/>
    <w:rsid w:val="000F7D23"/>
    <w:rsid w:val="000F7E24"/>
    <w:rsid w:val="000F7F39"/>
    <w:rsid w:val="001001E9"/>
    <w:rsid w:val="001002A1"/>
    <w:rsid w:val="00100463"/>
    <w:rsid w:val="001007F4"/>
    <w:rsid w:val="00100A92"/>
    <w:rsid w:val="00100BF7"/>
    <w:rsid w:val="001014EE"/>
    <w:rsid w:val="00101BF1"/>
    <w:rsid w:val="00101C29"/>
    <w:rsid w:val="001022EF"/>
    <w:rsid w:val="00102573"/>
    <w:rsid w:val="001025F1"/>
    <w:rsid w:val="001027D5"/>
    <w:rsid w:val="00102E46"/>
    <w:rsid w:val="00103B8C"/>
    <w:rsid w:val="00103ED1"/>
    <w:rsid w:val="00103ED5"/>
    <w:rsid w:val="00103FEE"/>
    <w:rsid w:val="0010409A"/>
    <w:rsid w:val="001044E8"/>
    <w:rsid w:val="001047C0"/>
    <w:rsid w:val="00104973"/>
    <w:rsid w:val="00104BFF"/>
    <w:rsid w:val="00106700"/>
    <w:rsid w:val="00106903"/>
    <w:rsid w:val="00106E0D"/>
    <w:rsid w:val="00107185"/>
    <w:rsid w:val="001073FF"/>
    <w:rsid w:val="0010790F"/>
    <w:rsid w:val="00107A9F"/>
    <w:rsid w:val="00107C2F"/>
    <w:rsid w:val="00110054"/>
    <w:rsid w:val="0011052A"/>
    <w:rsid w:val="00110EC9"/>
    <w:rsid w:val="001110BE"/>
    <w:rsid w:val="0011180D"/>
    <w:rsid w:val="0011191B"/>
    <w:rsid w:val="00111FB8"/>
    <w:rsid w:val="001121B5"/>
    <w:rsid w:val="0011271D"/>
    <w:rsid w:val="00112758"/>
    <w:rsid w:val="001127AD"/>
    <w:rsid w:val="001127DF"/>
    <w:rsid w:val="00112A74"/>
    <w:rsid w:val="00112A9C"/>
    <w:rsid w:val="00112AE3"/>
    <w:rsid w:val="00113078"/>
    <w:rsid w:val="001131E4"/>
    <w:rsid w:val="00113343"/>
    <w:rsid w:val="0011390A"/>
    <w:rsid w:val="00113AB1"/>
    <w:rsid w:val="00113DBA"/>
    <w:rsid w:val="00113FEC"/>
    <w:rsid w:val="0011456E"/>
    <w:rsid w:val="00115191"/>
    <w:rsid w:val="001151AA"/>
    <w:rsid w:val="00115631"/>
    <w:rsid w:val="00115837"/>
    <w:rsid w:val="00116411"/>
    <w:rsid w:val="00116493"/>
    <w:rsid w:val="00116636"/>
    <w:rsid w:val="00116C4E"/>
    <w:rsid w:val="00116FB4"/>
    <w:rsid w:val="00117571"/>
    <w:rsid w:val="00117662"/>
    <w:rsid w:val="00117799"/>
    <w:rsid w:val="001177A9"/>
    <w:rsid w:val="0011788D"/>
    <w:rsid w:val="00117B44"/>
    <w:rsid w:val="00117D81"/>
    <w:rsid w:val="00120221"/>
    <w:rsid w:val="001209E3"/>
    <w:rsid w:val="00120B66"/>
    <w:rsid w:val="00120BB8"/>
    <w:rsid w:val="00120CE0"/>
    <w:rsid w:val="00120DFF"/>
    <w:rsid w:val="00120FC5"/>
    <w:rsid w:val="00121045"/>
    <w:rsid w:val="0012137E"/>
    <w:rsid w:val="00121C19"/>
    <w:rsid w:val="00121D11"/>
    <w:rsid w:val="00121F96"/>
    <w:rsid w:val="00122ECB"/>
    <w:rsid w:val="00123058"/>
    <w:rsid w:val="001239C0"/>
    <w:rsid w:val="00123B7B"/>
    <w:rsid w:val="00123DB5"/>
    <w:rsid w:val="001245DD"/>
    <w:rsid w:val="001246B8"/>
    <w:rsid w:val="00124919"/>
    <w:rsid w:val="00124A11"/>
    <w:rsid w:val="00124B70"/>
    <w:rsid w:val="00124C63"/>
    <w:rsid w:val="0012533D"/>
    <w:rsid w:val="00125B76"/>
    <w:rsid w:val="00125BD4"/>
    <w:rsid w:val="00125DE0"/>
    <w:rsid w:val="00126622"/>
    <w:rsid w:val="001268BA"/>
    <w:rsid w:val="00126C75"/>
    <w:rsid w:val="001278B3"/>
    <w:rsid w:val="0013025D"/>
    <w:rsid w:val="00130C88"/>
    <w:rsid w:val="00130E19"/>
    <w:rsid w:val="00130E35"/>
    <w:rsid w:val="00130F2B"/>
    <w:rsid w:val="00131300"/>
    <w:rsid w:val="001317C7"/>
    <w:rsid w:val="001319C6"/>
    <w:rsid w:val="0013237F"/>
    <w:rsid w:val="001323C7"/>
    <w:rsid w:val="00132613"/>
    <w:rsid w:val="0013268D"/>
    <w:rsid w:val="0013268F"/>
    <w:rsid w:val="00132857"/>
    <w:rsid w:val="00132AB3"/>
    <w:rsid w:val="00132C84"/>
    <w:rsid w:val="00132EFC"/>
    <w:rsid w:val="0013366B"/>
    <w:rsid w:val="001336D9"/>
    <w:rsid w:val="0013376D"/>
    <w:rsid w:val="00133D6F"/>
    <w:rsid w:val="00133EA6"/>
    <w:rsid w:val="00134401"/>
    <w:rsid w:val="00134910"/>
    <w:rsid w:val="001349FD"/>
    <w:rsid w:val="00134A36"/>
    <w:rsid w:val="00134C0D"/>
    <w:rsid w:val="00135930"/>
    <w:rsid w:val="00135D4D"/>
    <w:rsid w:val="00135EA0"/>
    <w:rsid w:val="00136458"/>
    <w:rsid w:val="001366D7"/>
    <w:rsid w:val="001367A2"/>
    <w:rsid w:val="0013686A"/>
    <w:rsid w:val="00137275"/>
    <w:rsid w:val="00137617"/>
    <w:rsid w:val="00137A5D"/>
    <w:rsid w:val="00137D8F"/>
    <w:rsid w:val="00137F35"/>
    <w:rsid w:val="00137FFB"/>
    <w:rsid w:val="001400A3"/>
    <w:rsid w:val="00140269"/>
    <w:rsid w:val="001402FF"/>
    <w:rsid w:val="001405DB"/>
    <w:rsid w:val="001406FF"/>
    <w:rsid w:val="00140888"/>
    <w:rsid w:val="00140C56"/>
    <w:rsid w:val="00141D23"/>
    <w:rsid w:val="00141D72"/>
    <w:rsid w:val="00141F0C"/>
    <w:rsid w:val="00141F32"/>
    <w:rsid w:val="001429F4"/>
    <w:rsid w:val="00142ACC"/>
    <w:rsid w:val="00142B3B"/>
    <w:rsid w:val="00142E7F"/>
    <w:rsid w:val="00142F5B"/>
    <w:rsid w:val="001431C7"/>
    <w:rsid w:val="00143387"/>
    <w:rsid w:val="00143572"/>
    <w:rsid w:val="001445F4"/>
    <w:rsid w:val="00144C44"/>
    <w:rsid w:val="001453B7"/>
    <w:rsid w:val="00145E5D"/>
    <w:rsid w:val="00146190"/>
    <w:rsid w:val="001462E6"/>
    <w:rsid w:val="00146624"/>
    <w:rsid w:val="00146A91"/>
    <w:rsid w:val="00146BBB"/>
    <w:rsid w:val="00147027"/>
    <w:rsid w:val="00147096"/>
    <w:rsid w:val="00147226"/>
    <w:rsid w:val="00147326"/>
    <w:rsid w:val="001473DE"/>
    <w:rsid w:val="00147446"/>
    <w:rsid w:val="001479B4"/>
    <w:rsid w:val="00147C0A"/>
    <w:rsid w:val="00147C4F"/>
    <w:rsid w:val="00147D4B"/>
    <w:rsid w:val="00147D5F"/>
    <w:rsid w:val="00147FD2"/>
    <w:rsid w:val="00147FD3"/>
    <w:rsid w:val="001500EB"/>
    <w:rsid w:val="001501A0"/>
    <w:rsid w:val="00150381"/>
    <w:rsid w:val="0015070A"/>
    <w:rsid w:val="00150720"/>
    <w:rsid w:val="00151075"/>
    <w:rsid w:val="001511B7"/>
    <w:rsid w:val="0015141A"/>
    <w:rsid w:val="00151502"/>
    <w:rsid w:val="00151765"/>
    <w:rsid w:val="001519E7"/>
    <w:rsid w:val="00151B7D"/>
    <w:rsid w:val="00151E45"/>
    <w:rsid w:val="00152A60"/>
    <w:rsid w:val="00152F8A"/>
    <w:rsid w:val="00152FA3"/>
    <w:rsid w:val="00152FCA"/>
    <w:rsid w:val="001530FD"/>
    <w:rsid w:val="00153357"/>
    <w:rsid w:val="001534C3"/>
    <w:rsid w:val="0015359C"/>
    <w:rsid w:val="0015396F"/>
    <w:rsid w:val="00153C9F"/>
    <w:rsid w:val="00154526"/>
    <w:rsid w:val="0015463A"/>
    <w:rsid w:val="001547F9"/>
    <w:rsid w:val="00154B63"/>
    <w:rsid w:val="00154EA6"/>
    <w:rsid w:val="00155035"/>
    <w:rsid w:val="001555C8"/>
    <w:rsid w:val="00155990"/>
    <w:rsid w:val="00155E84"/>
    <w:rsid w:val="001563AA"/>
    <w:rsid w:val="001568AE"/>
    <w:rsid w:val="00156A90"/>
    <w:rsid w:val="00157186"/>
    <w:rsid w:val="0015725D"/>
    <w:rsid w:val="00157992"/>
    <w:rsid w:val="00160474"/>
    <w:rsid w:val="001604CB"/>
    <w:rsid w:val="00160C0E"/>
    <w:rsid w:val="00160C58"/>
    <w:rsid w:val="00160D03"/>
    <w:rsid w:val="00160D46"/>
    <w:rsid w:val="00161281"/>
    <w:rsid w:val="001613A4"/>
    <w:rsid w:val="0016276B"/>
    <w:rsid w:val="00162B86"/>
    <w:rsid w:val="00162E5C"/>
    <w:rsid w:val="00163376"/>
    <w:rsid w:val="00163641"/>
    <w:rsid w:val="00163D88"/>
    <w:rsid w:val="001643A8"/>
    <w:rsid w:val="0016446D"/>
    <w:rsid w:val="00164650"/>
    <w:rsid w:val="0016492E"/>
    <w:rsid w:val="00164D89"/>
    <w:rsid w:val="00164D9C"/>
    <w:rsid w:val="001651E0"/>
    <w:rsid w:val="001653B7"/>
    <w:rsid w:val="001658A9"/>
    <w:rsid w:val="001658FD"/>
    <w:rsid w:val="001663BC"/>
    <w:rsid w:val="0016646C"/>
    <w:rsid w:val="0016662C"/>
    <w:rsid w:val="00166708"/>
    <w:rsid w:val="0016683B"/>
    <w:rsid w:val="00166E65"/>
    <w:rsid w:val="001678CC"/>
    <w:rsid w:val="001679AB"/>
    <w:rsid w:val="00167E33"/>
    <w:rsid w:val="00170BF0"/>
    <w:rsid w:val="001717A8"/>
    <w:rsid w:val="00171A24"/>
    <w:rsid w:val="00171CEC"/>
    <w:rsid w:val="00171F90"/>
    <w:rsid w:val="00172120"/>
    <w:rsid w:val="001722C4"/>
    <w:rsid w:val="001723AF"/>
    <w:rsid w:val="00172792"/>
    <w:rsid w:val="00172E4F"/>
    <w:rsid w:val="00172F2C"/>
    <w:rsid w:val="00172FA1"/>
    <w:rsid w:val="0017314B"/>
    <w:rsid w:val="001732F5"/>
    <w:rsid w:val="0017365C"/>
    <w:rsid w:val="00173836"/>
    <w:rsid w:val="001738CC"/>
    <w:rsid w:val="001738FE"/>
    <w:rsid w:val="00173A85"/>
    <w:rsid w:val="00173F6B"/>
    <w:rsid w:val="00174365"/>
    <w:rsid w:val="00174656"/>
    <w:rsid w:val="001749CE"/>
    <w:rsid w:val="00174ACF"/>
    <w:rsid w:val="00174C22"/>
    <w:rsid w:val="001754DB"/>
    <w:rsid w:val="00175A6E"/>
    <w:rsid w:val="001761D9"/>
    <w:rsid w:val="0017737C"/>
    <w:rsid w:val="00180058"/>
    <w:rsid w:val="001802BA"/>
    <w:rsid w:val="00180426"/>
    <w:rsid w:val="001804D6"/>
    <w:rsid w:val="0018052D"/>
    <w:rsid w:val="001808E3"/>
    <w:rsid w:val="00180E2C"/>
    <w:rsid w:val="00180F6F"/>
    <w:rsid w:val="001811C0"/>
    <w:rsid w:val="001812FE"/>
    <w:rsid w:val="00181BBB"/>
    <w:rsid w:val="00181E0E"/>
    <w:rsid w:val="0018204A"/>
    <w:rsid w:val="001820B1"/>
    <w:rsid w:val="001820E3"/>
    <w:rsid w:val="001822AA"/>
    <w:rsid w:val="001825F3"/>
    <w:rsid w:val="001828E5"/>
    <w:rsid w:val="00183817"/>
    <w:rsid w:val="00183823"/>
    <w:rsid w:val="001843A7"/>
    <w:rsid w:val="00184848"/>
    <w:rsid w:val="00184916"/>
    <w:rsid w:val="00184CF0"/>
    <w:rsid w:val="00184E88"/>
    <w:rsid w:val="001850D9"/>
    <w:rsid w:val="00186E70"/>
    <w:rsid w:val="001871FB"/>
    <w:rsid w:val="0018737A"/>
    <w:rsid w:val="00187598"/>
    <w:rsid w:val="00187642"/>
    <w:rsid w:val="00187CD7"/>
    <w:rsid w:val="00187D37"/>
    <w:rsid w:val="00187E22"/>
    <w:rsid w:val="001900E1"/>
    <w:rsid w:val="0019023D"/>
    <w:rsid w:val="00190470"/>
    <w:rsid w:val="001904E6"/>
    <w:rsid w:val="00190680"/>
    <w:rsid w:val="0019149B"/>
    <w:rsid w:val="001914AD"/>
    <w:rsid w:val="001920FE"/>
    <w:rsid w:val="0019292E"/>
    <w:rsid w:val="00192AC2"/>
    <w:rsid w:val="00192B19"/>
    <w:rsid w:val="00192D34"/>
    <w:rsid w:val="00192EBC"/>
    <w:rsid w:val="001937C9"/>
    <w:rsid w:val="00193BFB"/>
    <w:rsid w:val="001942B4"/>
    <w:rsid w:val="00194332"/>
    <w:rsid w:val="00194567"/>
    <w:rsid w:val="00194FA6"/>
    <w:rsid w:val="001956BA"/>
    <w:rsid w:val="00195704"/>
    <w:rsid w:val="001957E9"/>
    <w:rsid w:val="00195D91"/>
    <w:rsid w:val="00195EF7"/>
    <w:rsid w:val="001964D4"/>
    <w:rsid w:val="00196AC2"/>
    <w:rsid w:val="00196AF9"/>
    <w:rsid w:val="00196D3C"/>
    <w:rsid w:val="00197388"/>
    <w:rsid w:val="001978BB"/>
    <w:rsid w:val="00197A98"/>
    <w:rsid w:val="00197C84"/>
    <w:rsid w:val="001A04E4"/>
    <w:rsid w:val="001A0526"/>
    <w:rsid w:val="001A08AD"/>
    <w:rsid w:val="001A1538"/>
    <w:rsid w:val="001A18A6"/>
    <w:rsid w:val="001A19A2"/>
    <w:rsid w:val="001A1C4D"/>
    <w:rsid w:val="001A1F38"/>
    <w:rsid w:val="001A2157"/>
    <w:rsid w:val="001A2169"/>
    <w:rsid w:val="001A22BB"/>
    <w:rsid w:val="001A22EC"/>
    <w:rsid w:val="001A23B9"/>
    <w:rsid w:val="001A292B"/>
    <w:rsid w:val="001A2B4F"/>
    <w:rsid w:val="001A2C3A"/>
    <w:rsid w:val="001A3148"/>
    <w:rsid w:val="001A35A9"/>
    <w:rsid w:val="001A3998"/>
    <w:rsid w:val="001A3B10"/>
    <w:rsid w:val="001A3D12"/>
    <w:rsid w:val="001A3F19"/>
    <w:rsid w:val="001A40E2"/>
    <w:rsid w:val="001A46C3"/>
    <w:rsid w:val="001A471D"/>
    <w:rsid w:val="001A49E3"/>
    <w:rsid w:val="001A5328"/>
    <w:rsid w:val="001A59B7"/>
    <w:rsid w:val="001A5C57"/>
    <w:rsid w:val="001A689B"/>
    <w:rsid w:val="001A6A72"/>
    <w:rsid w:val="001A6C2B"/>
    <w:rsid w:val="001A7182"/>
    <w:rsid w:val="001A725B"/>
    <w:rsid w:val="001A7AA1"/>
    <w:rsid w:val="001A7B67"/>
    <w:rsid w:val="001A7C72"/>
    <w:rsid w:val="001A7D19"/>
    <w:rsid w:val="001A7D6A"/>
    <w:rsid w:val="001B01D5"/>
    <w:rsid w:val="001B0BD6"/>
    <w:rsid w:val="001B0F1C"/>
    <w:rsid w:val="001B112D"/>
    <w:rsid w:val="001B15D7"/>
    <w:rsid w:val="001B1AD0"/>
    <w:rsid w:val="001B1C27"/>
    <w:rsid w:val="001B21BA"/>
    <w:rsid w:val="001B228F"/>
    <w:rsid w:val="001B2499"/>
    <w:rsid w:val="001B2977"/>
    <w:rsid w:val="001B2B00"/>
    <w:rsid w:val="001B2BC2"/>
    <w:rsid w:val="001B2FA6"/>
    <w:rsid w:val="001B3946"/>
    <w:rsid w:val="001B3AAA"/>
    <w:rsid w:val="001B3C6E"/>
    <w:rsid w:val="001B3D38"/>
    <w:rsid w:val="001B4599"/>
    <w:rsid w:val="001B480E"/>
    <w:rsid w:val="001B487C"/>
    <w:rsid w:val="001B4BD9"/>
    <w:rsid w:val="001B4C9B"/>
    <w:rsid w:val="001B553A"/>
    <w:rsid w:val="001B558A"/>
    <w:rsid w:val="001B5690"/>
    <w:rsid w:val="001B5942"/>
    <w:rsid w:val="001B5CFC"/>
    <w:rsid w:val="001B5F18"/>
    <w:rsid w:val="001B6522"/>
    <w:rsid w:val="001B6A2C"/>
    <w:rsid w:val="001B6A4A"/>
    <w:rsid w:val="001B6A76"/>
    <w:rsid w:val="001B6E1A"/>
    <w:rsid w:val="001B7263"/>
    <w:rsid w:val="001B794D"/>
    <w:rsid w:val="001B7CF7"/>
    <w:rsid w:val="001C007E"/>
    <w:rsid w:val="001C029D"/>
    <w:rsid w:val="001C05DD"/>
    <w:rsid w:val="001C09B1"/>
    <w:rsid w:val="001C0C81"/>
    <w:rsid w:val="001C16ED"/>
    <w:rsid w:val="001C1DFD"/>
    <w:rsid w:val="001C20BF"/>
    <w:rsid w:val="001C23C1"/>
    <w:rsid w:val="001C2531"/>
    <w:rsid w:val="001C277D"/>
    <w:rsid w:val="001C288F"/>
    <w:rsid w:val="001C2F49"/>
    <w:rsid w:val="001C32F5"/>
    <w:rsid w:val="001C366E"/>
    <w:rsid w:val="001C3C83"/>
    <w:rsid w:val="001C3D46"/>
    <w:rsid w:val="001C3FFC"/>
    <w:rsid w:val="001C46C7"/>
    <w:rsid w:val="001C498E"/>
    <w:rsid w:val="001C49A7"/>
    <w:rsid w:val="001C49D1"/>
    <w:rsid w:val="001C50EF"/>
    <w:rsid w:val="001C53E5"/>
    <w:rsid w:val="001C571D"/>
    <w:rsid w:val="001C595A"/>
    <w:rsid w:val="001C59A5"/>
    <w:rsid w:val="001C5BBB"/>
    <w:rsid w:val="001C5C9B"/>
    <w:rsid w:val="001C5FA9"/>
    <w:rsid w:val="001C60C0"/>
    <w:rsid w:val="001C68E7"/>
    <w:rsid w:val="001C69A6"/>
    <w:rsid w:val="001C7486"/>
    <w:rsid w:val="001C77D5"/>
    <w:rsid w:val="001C7924"/>
    <w:rsid w:val="001C7947"/>
    <w:rsid w:val="001D06AC"/>
    <w:rsid w:val="001D075D"/>
    <w:rsid w:val="001D0969"/>
    <w:rsid w:val="001D0F3A"/>
    <w:rsid w:val="001D181D"/>
    <w:rsid w:val="001D1A02"/>
    <w:rsid w:val="001D21A1"/>
    <w:rsid w:val="001D2334"/>
    <w:rsid w:val="001D260B"/>
    <w:rsid w:val="001D2A88"/>
    <w:rsid w:val="001D36F6"/>
    <w:rsid w:val="001D38EE"/>
    <w:rsid w:val="001D3C60"/>
    <w:rsid w:val="001D3C80"/>
    <w:rsid w:val="001D3C8E"/>
    <w:rsid w:val="001D3E02"/>
    <w:rsid w:val="001D3E9D"/>
    <w:rsid w:val="001D4207"/>
    <w:rsid w:val="001D4403"/>
    <w:rsid w:val="001D44F5"/>
    <w:rsid w:val="001D48B3"/>
    <w:rsid w:val="001D49ED"/>
    <w:rsid w:val="001D4D17"/>
    <w:rsid w:val="001D5002"/>
    <w:rsid w:val="001D50DE"/>
    <w:rsid w:val="001D52F9"/>
    <w:rsid w:val="001D56ED"/>
    <w:rsid w:val="001D57E3"/>
    <w:rsid w:val="001D5933"/>
    <w:rsid w:val="001D596A"/>
    <w:rsid w:val="001D5E20"/>
    <w:rsid w:val="001D5EA2"/>
    <w:rsid w:val="001D60BA"/>
    <w:rsid w:val="001D6239"/>
    <w:rsid w:val="001D6381"/>
    <w:rsid w:val="001D64D3"/>
    <w:rsid w:val="001D668D"/>
    <w:rsid w:val="001D6708"/>
    <w:rsid w:val="001D6767"/>
    <w:rsid w:val="001D6B69"/>
    <w:rsid w:val="001D706B"/>
    <w:rsid w:val="001D754E"/>
    <w:rsid w:val="001D7669"/>
    <w:rsid w:val="001D78C4"/>
    <w:rsid w:val="001D7944"/>
    <w:rsid w:val="001D79EB"/>
    <w:rsid w:val="001D7CE1"/>
    <w:rsid w:val="001D7FBE"/>
    <w:rsid w:val="001E0512"/>
    <w:rsid w:val="001E058D"/>
    <w:rsid w:val="001E06B3"/>
    <w:rsid w:val="001E0C9F"/>
    <w:rsid w:val="001E0E46"/>
    <w:rsid w:val="001E1275"/>
    <w:rsid w:val="001E150B"/>
    <w:rsid w:val="001E1AA9"/>
    <w:rsid w:val="001E1E14"/>
    <w:rsid w:val="001E1E95"/>
    <w:rsid w:val="001E237D"/>
    <w:rsid w:val="001E242A"/>
    <w:rsid w:val="001E2447"/>
    <w:rsid w:val="001E2499"/>
    <w:rsid w:val="001E24D7"/>
    <w:rsid w:val="001E2BA1"/>
    <w:rsid w:val="001E3309"/>
    <w:rsid w:val="001E3412"/>
    <w:rsid w:val="001E3648"/>
    <w:rsid w:val="001E3808"/>
    <w:rsid w:val="001E3D05"/>
    <w:rsid w:val="001E3E3F"/>
    <w:rsid w:val="001E43CD"/>
    <w:rsid w:val="001E46D1"/>
    <w:rsid w:val="001E5032"/>
    <w:rsid w:val="001E50B3"/>
    <w:rsid w:val="001E54CE"/>
    <w:rsid w:val="001E5952"/>
    <w:rsid w:val="001E5AA9"/>
    <w:rsid w:val="001E5FBE"/>
    <w:rsid w:val="001E6190"/>
    <w:rsid w:val="001E6BDA"/>
    <w:rsid w:val="001E7188"/>
    <w:rsid w:val="001E7506"/>
    <w:rsid w:val="001E7597"/>
    <w:rsid w:val="001E769F"/>
    <w:rsid w:val="001E7F0E"/>
    <w:rsid w:val="001F0065"/>
    <w:rsid w:val="001F04F8"/>
    <w:rsid w:val="001F056C"/>
    <w:rsid w:val="001F076A"/>
    <w:rsid w:val="001F07FE"/>
    <w:rsid w:val="001F0DFA"/>
    <w:rsid w:val="001F10E6"/>
    <w:rsid w:val="001F1538"/>
    <w:rsid w:val="001F1BFA"/>
    <w:rsid w:val="001F2210"/>
    <w:rsid w:val="001F29C3"/>
    <w:rsid w:val="001F2D74"/>
    <w:rsid w:val="001F2EA3"/>
    <w:rsid w:val="001F3009"/>
    <w:rsid w:val="001F3214"/>
    <w:rsid w:val="001F325D"/>
    <w:rsid w:val="001F356C"/>
    <w:rsid w:val="001F39A3"/>
    <w:rsid w:val="001F40C2"/>
    <w:rsid w:val="001F437E"/>
    <w:rsid w:val="001F44AC"/>
    <w:rsid w:val="001F45F4"/>
    <w:rsid w:val="001F47D6"/>
    <w:rsid w:val="001F4878"/>
    <w:rsid w:val="001F4B60"/>
    <w:rsid w:val="001F4C53"/>
    <w:rsid w:val="001F4E16"/>
    <w:rsid w:val="001F5A4F"/>
    <w:rsid w:val="001F5C4B"/>
    <w:rsid w:val="001F5F26"/>
    <w:rsid w:val="001F6300"/>
    <w:rsid w:val="001F6854"/>
    <w:rsid w:val="001F6921"/>
    <w:rsid w:val="001F6A37"/>
    <w:rsid w:val="001F6BA7"/>
    <w:rsid w:val="001F6C47"/>
    <w:rsid w:val="001F6D71"/>
    <w:rsid w:val="001F6EC5"/>
    <w:rsid w:val="001F70AA"/>
    <w:rsid w:val="001F71E3"/>
    <w:rsid w:val="001F750E"/>
    <w:rsid w:val="001F792C"/>
    <w:rsid w:val="001F7C6D"/>
    <w:rsid w:val="002006C8"/>
    <w:rsid w:val="00200710"/>
    <w:rsid w:val="00200801"/>
    <w:rsid w:val="002011C7"/>
    <w:rsid w:val="00201D17"/>
    <w:rsid w:val="0020209E"/>
    <w:rsid w:val="002021F6"/>
    <w:rsid w:val="00202654"/>
    <w:rsid w:val="00202C90"/>
    <w:rsid w:val="00202EAE"/>
    <w:rsid w:val="00202F4C"/>
    <w:rsid w:val="00203152"/>
    <w:rsid w:val="0020351A"/>
    <w:rsid w:val="002035E2"/>
    <w:rsid w:val="00203802"/>
    <w:rsid w:val="002038ED"/>
    <w:rsid w:val="002039AF"/>
    <w:rsid w:val="00203A44"/>
    <w:rsid w:val="00203DBD"/>
    <w:rsid w:val="00203EEB"/>
    <w:rsid w:val="00204141"/>
    <w:rsid w:val="002047E5"/>
    <w:rsid w:val="0020492C"/>
    <w:rsid w:val="00204A08"/>
    <w:rsid w:val="00204A50"/>
    <w:rsid w:val="00204BD9"/>
    <w:rsid w:val="00204F26"/>
    <w:rsid w:val="00204F94"/>
    <w:rsid w:val="00205014"/>
    <w:rsid w:val="0020503F"/>
    <w:rsid w:val="0020506B"/>
    <w:rsid w:val="00205A1A"/>
    <w:rsid w:val="00205D2E"/>
    <w:rsid w:val="002061D1"/>
    <w:rsid w:val="00206CB7"/>
    <w:rsid w:val="00206CFB"/>
    <w:rsid w:val="00206D0E"/>
    <w:rsid w:val="00206E58"/>
    <w:rsid w:val="00206F33"/>
    <w:rsid w:val="002072CA"/>
    <w:rsid w:val="002074D4"/>
    <w:rsid w:val="00207DD3"/>
    <w:rsid w:val="002103EE"/>
    <w:rsid w:val="002106AD"/>
    <w:rsid w:val="00210914"/>
    <w:rsid w:val="00210966"/>
    <w:rsid w:val="00210D72"/>
    <w:rsid w:val="00210EC5"/>
    <w:rsid w:val="00211043"/>
    <w:rsid w:val="00211146"/>
    <w:rsid w:val="0021151D"/>
    <w:rsid w:val="0021185C"/>
    <w:rsid w:val="00211865"/>
    <w:rsid w:val="00211C5E"/>
    <w:rsid w:val="00211D07"/>
    <w:rsid w:val="00211EBC"/>
    <w:rsid w:val="0021251C"/>
    <w:rsid w:val="002125DB"/>
    <w:rsid w:val="002126CD"/>
    <w:rsid w:val="00212711"/>
    <w:rsid w:val="00212D5D"/>
    <w:rsid w:val="00213A5A"/>
    <w:rsid w:val="00214379"/>
    <w:rsid w:val="00214493"/>
    <w:rsid w:val="00214BF5"/>
    <w:rsid w:val="00214D6B"/>
    <w:rsid w:val="00215509"/>
    <w:rsid w:val="00215510"/>
    <w:rsid w:val="002155EF"/>
    <w:rsid w:val="002156DA"/>
    <w:rsid w:val="00215856"/>
    <w:rsid w:val="002158A8"/>
    <w:rsid w:val="0021642E"/>
    <w:rsid w:val="00216463"/>
    <w:rsid w:val="0021669B"/>
    <w:rsid w:val="00216E9C"/>
    <w:rsid w:val="00216EAF"/>
    <w:rsid w:val="0021700F"/>
    <w:rsid w:val="00217125"/>
    <w:rsid w:val="002172E7"/>
    <w:rsid w:val="0021735F"/>
    <w:rsid w:val="0021761C"/>
    <w:rsid w:val="0021793C"/>
    <w:rsid w:val="00217B29"/>
    <w:rsid w:val="00217C14"/>
    <w:rsid w:val="00217DDB"/>
    <w:rsid w:val="00220629"/>
    <w:rsid w:val="002211F4"/>
    <w:rsid w:val="00221339"/>
    <w:rsid w:val="00221616"/>
    <w:rsid w:val="00221621"/>
    <w:rsid w:val="00222B4B"/>
    <w:rsid w:val="00222C33"/>
    <w:rsid w:val="002236FA"/>
    <w:rsid w:val="00223C7F"/>
    <w:rsid w:val="0022408F"/>
    <w:rsid w:val="00224527"/>
    <w:rsid w:val="002245BF"/>
    <w:rsid w:val="002247BE"/>
    <w:rsid w:val="00224B6B"/>
    <w:rsid w:val="00224D8A"/>
    <w:rsid w:val="00224F56"/>
    <w:rsid w:val="00225C49"/>
    <w:rsid w:val="0022664B"/>
    <w:rsid w:val="0022687A"/>
    <w:rsid w:val="002271D6"/>
    <w:rsid w:val="002278F8"/>
    <w:rsid w:val="00227985"/>
    <w:rsid w:val="00227C94"/>
    <w:rsid w:val="00230205"/>
    <w:rsid w:val="00230B1D"/>
    <w:rsid w:val="00230EFD"/>
    <w:rsid w:val="00231277"/>
    <w:rsid w:val="00231356"/>
    <w:rsid w:val="002315EB"/>
    <w:rsid w:val="002316DC"/>
    <w:rsid w:val="002316FC"/>
    <w:rsid w:val="00231C0E"/>
    <w:rsid w:val="00231CA6"/>
    <w:rsid w:val="00231F3F"/>
    <w:rsid w:val="00231F4F"/>
    <w:rsid w:val="00232100"/>
    <w:rsid w:val="00232695"/>
    <w:rsid w:val="00232893"/>
    <w:rsid w:val="00232C60"/>
    <w:rsid w:val="00232ECD"/>
    <w:rsid w:val="00232F39"/>
    <w:rsid w:val="00232F9D"/>
    <w:rsid w:val="00233656"/>
    <w:rsid w:val="00233B20"/>
    <w:rsid w:val="00233CE3"/>
    <w:rsid w:val="00233D26"/>
    <w:rsid w:val="00233F93"/>
    <w:rsid w:val="002343D6"/>
    <w:rsid w:val="00234411"/>
    <w:rsid w:val="00234A1B"/>
    <w:rsid w:val="00234B4A"/>
    <w:rsid w:val="00234EDA"/>
    <w:rsid w:val="00234F46"/>
    <w:rsid w:val="0023557D"/>
    <w:rsid w:val="00235912"/>
    <w:rsid w:val="0023599B"/>
    <w:rsid w:val="00235BFE"/>
    <w:rsid w:val="00236371"/>
    <w:rsid w:val="002363BF"/>
    <w:rsid w:val="002368E7"/>
    <w:rsid w:val="00236B9E"/>
    <w:rsid w:val="00236F41"/>
    <w:rsid w:val="002405BF"/>
    <w:rsid w:val="00241799"/>
    <w:rsid w:val="00241871"/>
    <w:rsid w:val="002419E7"/>
    <w:rsid w:val="00241A62"/>
    <w:rsid w:val="00241B45"/>
    <w:rsid w:val="002425CD"/>
    <w:rsid w:val="00242708"/>
    <w:rsid w:val="0024278E"/>
    <w:rsid w:val="00242995"/>
    <w:rsid w:val="00242D70"/>
    <w:rsid w:val="00243397"/>
    <w:rsid w:val="00243B21"/>
    <w:rsid w:val="0024401F"/>
    <w:rsid w:val="0024450E"/>
    <w:rsid w:val="002449A1"/>
    <w:rsid w:val="00244B2C"/>
    <w:rsid w:val="00244B51"/>
    <w:rsid w:val="00244BFE"/>
    <w:rsid w:val="00244CFB"/>
    <w:rsid w:val="00245372"/>
    <w:rsid w:val="002454B1"/>
    <w:rsid w:val="002458C7"/>
    <w:rsid w:val="00245AD7"/>
    <w:rsid w:val="00245B9A"/>
    <w:rsid w:val="00245CE0"/>
    <w:rsid w:val="002460DE"/>
    <w:rsid w:val="002461C7"/>
    <w:rsid w:val="0024658E"/>
    <w:rsid w:val="00246619"/>
    <w:rsid w:val="00247141"/>
    <w:rsid w:val="002476A5"/>
    <w:rsid w:val="002478B6"/>
    <w:rsid w:val="00247CBC"/>
    <w:rsid w:val="00247D62"/>
    <w:rsid w:val="00247F23"/>
    <w:rsid w:val="002503E9"/>
    <w:rsid w:val="00250884"/>
    <w:rsid w:val="002511E8"/>
    <w:rsid w:val="002516A2"/>
    <w:rsid w:val="00251D49"/>
    <w:rsid w:val="00251F2B"/>
    <w:rsid w:val="00251FE1"/>
    <w:rsid w:val="00252109"/>
    <w:rsid w:val="002522F5"/>
    <w:rsid w:val="00252620"/>
    <w:rsid w:val="002529BE"/>
    <w:rsid w:val="00252AA1"/>
    <w:rsid w:val="00252AE0"/>
    <w:rsid w:val="00252CEB"/>
    <w:rsid w:val="00252F3B"/>
    <w:rsid w:val="00252F58"/>
    <w:rsid w:val="0025305D"/>
    <w:rsid w:val="002532E4"/>
    <w:rsid w:val="00253363"/>
    <w:rsid w:val="002533F7"/>
    <w:rsid w:val="002536CA"/>
    <w:rsid w:val="00253D33"/>
    <w:rsid w:val="0025416E"/>
    <w:rsid w:val="002541CD"/>
    <w:rsid w:val="002543DA"/>
    <w:rsid w:val="0025442B"/>
    <w:rsid w:val="00254498"/>
    <w:rsid w:val="0025462B"/>
    <w:rsid w:val="00254740"/>
    <w:rsid w:val="00254A59"/>
    <w:rsid w:val="00254ACF"/>
    <w:rsid w:val="002557A2"/>
    <w:rsid w:val="00255BD2"/>
    <w:rsid w:val="00255C75"/>
    <w:rsid w:val="00255EB4"/>
    <w:rsid w:val="00256366"/>
    <w:rsid w:val="0025644B"/>
    <w:rsid w:val="00256497"/>
    <w:rsid w:val="002564BD"/>
    <w:rsid w:val="0025684E"/>
    <w:rsid w:val="00256B64"/>
    <w:rsid w:val="00256CCC"/>
    <w:rsid w:val="00256F04"/>
    <w:rsid w:val="0025740D"/>
    <w:rsid w:val="00257937"/>
    <w:rsid w:val="00257DCB"/>
    <w:rsid w:val="00260010"/>
    <w:rsid w:val="002609A6"/>
    <w:rsid w:val="002609B5"/>
    <w:rsid w:val="00260AE9"/>
    <w:rsid w:val="00260B30"/>
    <w:rsid w:val="00260ED5"/>
    <w:rsid w:val="00261020"/>
    <w:rsid w:val="00261514"/>
    <w:rsid w:val="00261758"/>
    <w:rsid w:val="0026186F"/>
    <w:rsid w:val="00261A6B"/>
    <w:rsid w:val="00261FD4"/>
    <w:rsid w:val="0026221C"/>
    <w:rsid w:val="00262224"/>
    <w:rsid w:val="002624E6"/>
    <w:rsid w:val="00262799"/>
    <w:rsid w:val="00263058"/>
    <w:rsid w:val="002632F6"/>
    <w:rsid w:val="0026334B"/>
    <w:rsid w:val="002633CC"/>
    <w:rsid w:val="00263584"/>
    <w:rsid w:val="00263CF1"/>
    <w:rsid w:val="0026503C"/>
    <w:rsid w:val="002650FE"/>
    <w:rsid w:val="00265BE4"/>
    <w:rsid w:val="00265CF4"/>
    <w:rsid w:val="00265D66"/>
    <w:rsid w:val="00265FF7"/>
    <w:rsid w:val="00266FBE"/>
    <w:rsid w:val="00267BCC"/>
    <w:rsid w:val="00267CB2"/>
    <w:rsid w:val="00267D06"/>
    <w:rsid w:val="00267FAB"/>
    <w:rsid w:val="00270050"/>
    <w:rsid w:val="00270130"/>
    <w:rsid w:val="002703D0"/>
    <w:rsid w:val="0027045F"/>
    <w:rsid w:val="00270472"/>
    <w:rsid w:val="002705AB"/>
    <w:rsid w:val="0027092E"/>
    <w:rsid w:val="00270FF0"/>
    <w:rsid w:val="002717AC"/>
    <w:rsid w:val="00271F74"/>
    <w:rsid w:val="00272173"/>
    <w:rsid w:val="00272363"/>
    <w:rsid w:val="002726D8"/>
    <w:rsid w:val="002728A9"/>
    <w:rsid w:val="00272C71"/>
    <w:rsid w:val="00272C99"/>
    <w:rsid w:val="00273131"/>
    <w:rsid w:val="00273679"/>
    <w:rsid w:val="00273C2E"/>
    <w:rsid w:val="00273E88"/>
    <w:rsid w:val="00273F3C"/>
    <w:rsid w:val="00274BEC"/>
    <w:rsid w:val="00274ED0"/>
    <w:rsid w:val="002751D7"/>
    <w:rsid w:val="00276521"/>
    <w:rsid w:val="0027678F"/>
    <w:rsid w:val="00276A06"/>
    <w:rsid w:val="00276D64"/>
    <w:rsid w:val="00276DCA"/>
    <w:rsid w:val="00276F5C"/>
    <w:rsid w:val="00277079"/>
    <w:rsid w:val="002772F2"/>
    <w:rsid w:val="00277AE4"/>
    <w:rsid w:val="00277B44"/>
    <w:rsid w:val="00277BCA"/>
    <w:rsid w:val="00277E28"/>
    <w:rsid w:val="00277F4F"/>
    <w:rsid w:val="0028010A"/>
    <w:rsid w:val="00280768"/>
    <w:rsid w:val="00280940"/>
    <w:rsid w:val="00280E9A"/>
    <w:rsid w:val="002811DC"/>
    <w:rsid w:val="002811F6"/>
    <w:rsid w:val="0028130D"/>
    <w:rsid w:val="002815AA"/>
    <w:rsid w:val="002817FB"/>
    <w:rsid w:val="0028181C"/>
    <w:rsid w:val="00281A11"/>
    <w:rsid w:val="00281D04"/>
    <w:rsid w:val="00281D10"/>
    <w:rsid w:val="00281E48"/>
    <w:rsid w:val="00282836"/>
    <w:rsid w:val="002828EF"/>
    <w:rsid w:val="00282B43"/>
    <w:rsid w:val="00282C9E"/>
    <w:rsid w:val="0028302A"/>
    <w:rsid w:val="00283066"/>
    <w:rsid w:val="00283508"/>
    <w:rsid w:val="00283CC1"/>
    <w:rsid w:val="00283EE0"/>
    <w:rsid w:val="00283EE4"/>
    <w:rsid w:val="002844CD"/>
    <w:rsid w:val="00284926"/>
    <w:rsid w:val="0028547D"/>
    <w:rsid w:val="0028586D"/>
    <w:rsid w:val="00285B86"/>
    <w:rsid w:val="00285D45"/>
    <w:rsid w:val="00285D56"/>
    <w:rsid w:val="002861E2"/>
    <w:rsid w:val="002862F1"/>
    <w:rsid w:val="0028677E"/>
    <w:rsid w:val="00286BF4"/>
    <w:rsid w:val="00286C51"/>
    <w:rsid w:val="002871BA"/>
    <w:rsid w:val="00287204"/>
    <w:rsid w:val="00287D6E"/>
    <w:rsid w:val="0029059E"/>
    <w:rsid w:val="002907B7"/>
    <w:rsid w:val="002907C5"/>
    <w:rsid w:val="00291240"/>
    <w:rsid w:val="00291288"/>
    <w:rsid w:val="00291694"/>
    <w:rsid w:val="002928E6"/>
    <w:rsid w:val="002928ED"/>
    <w:rsid w:val="00292A90"/>
    <w:rsid w:val="00292CDC"/>
    <w:rsid w:val="00292D32"/>
    <w:rsid w:val="00292F2E"/>
    <w:rsid w:val="00292F83"/>
    <w:rsid w:val="00292F91"/>
    <w:rsid w:val="00293595"/>
    <w:rsid w:val="00293921"/>
    <w:rsid w:val="00293DBD"/>
    <w:rsid w:val="00293F6A"/>
    <w:rsid w:val="002943AB"/>
    <w:rsid w:val="0029441F"/>
    <w:rsid w:val="002946FC"/>
    <w:rsid w:val="00294755"/>
    <w:rsid w:val="00294CAD"/>
    <w:rsid w:val="00294F35"/>
    <w:rsid w:val="00295203"/>
    <w:rsid w:val="00295379"/>
    <w:rsid w:val="002954A4"/>
    <w:rsid w:val="0029550B"/>
    <w:rsid w:val="00295922"/>
    <w:rsid w:val="00295990"/>
    <w:rsid w:val="00295B67"/>
    <w:rsid w:val="00295EB8"/>
    <w:rsid w:val="00296B3C"/>
    <w:rsid w:val="00296C10"/>
    <w:rsid w:val="00296F4D"/>
    <w:rsid w:val="002970DE"/>
    <w:rsid w:val="00297109"/>
    <w:rsid w:val="0029771B"/>
    <w:rsid w:val="00297AE7"/>
    <w:rsid w:val="00297C22"/>
    <w:rsid w:val="00297D20"/>
    <w:rsid w:val="002A04C2"/>
    <w:rsid w:val="002A0C4A"/>
    <w:rsid w:val="002A0D83"/>
    <w:rsid w:val="002A10A4"/>
    <w:rsid w:val="002A10CC"/>
    <w:rsid w:val="002A11A2"/>
    <w:rsid w:val="002A17CA"/>
    <w:rsid w:val="002A18F8"/>
    <w:rsid w:val="002A22FD"/>
    <w:rsid w:val="002A231A"/>
    <w:rsid w:val="002A2336"/>
    <w:rsid w:val="002A31E0"/>
    <w:rsid w:val="002A360E"/>
    <w:rsid w:val="002A36CF"/>
    <w:rsid w:val="002A386C"/>
    <w:rsid w:val="002A3DCF"/>
    <w:rsid w:val="002A47D5"/>
    <w:rsid w:val="002A47EB"/>
    <w:rsid w:val="002A4882"/>
    <w:rsid w:val="002A4893"/>
    <w:rsid w:val="002A4B15"/>
    <w:rsid w:val="002A52E9"/>
    <w:rsid w:val="002A59AF"/>
    <w:rsid w:val="002A5AD6"/>
    <w:rsid w:val="002A6288"/>
    <w:rsid w:val="002A64B8"/>
    <w:rsid w:val="002A6531"/>
    <w:rsid w:val="002A66C1"/>
    <w:rsid w:val="002A6BCD"/>
    <w:rsid w:val="002A6FB4"/>
    <w:rsid w:val="002A70E6"/>
    <w:rsid w:val="002A7CBA"/>
    <w:rsid w:val="002B017D"/>
    <w:rsid w:val="002B025E"/>
    <w:rsid w:val="002B0499"/>
    <w:rsid w:val="002B0A00"/>
    <w:rsid w:val="002B0DBB"/>
    <w:rsid w:val="002B0DDD"/>
    <w:rsid w:val="002B0FDF"/>
    <w:rsid w:val="002B118E"/>
    <w:rsid w:val="002B15A5"/>
    <w:rsid w:val="002B1826"/>
    <w:rsid w:val="002B1969"/>
    <w:rsid w:val="002B1A2D"/>
    <w:rsid w:val="002B1D71"/>
    <w:rsid w:val="002B1FF5"/>
    <w:rsid w:val="002B2303"/>
    <w:rsid w:val="002B268C"/>
    <w:rsid w:val="002B2A36"/>
    <w:rsid w:val="002B31D5"/>
    <w:rsid w:val="002B327D"/>
    <w:rsid w:val="002B3449"/>
    <w:rsid w:val="002B398E"/>
    <w:rsid w:val="002B39DC"/>
    <w:rsid w:val="002B3EB0"/>
    <w:rsid w:val="002B4296"/>
    <w:rsid w:val="002B44F4"/>
    <w:rsid w:val="002B4521"/>
    <w:rsid w:val="002B45A0"/>
    <w:rsid w:val="002B491A"/>
    <w:rsid w:val="002B4E64"/>
    <w:rsid w:val="002B5235"/>
    <w:rsid w:val="002B531C"/>
    <w:rsid w:val="002B53F8"/>
    <w:rsid w:val="002B551F"/>
    <w:rsid w:val="002B5AD3"/>
    <w:rsid w:val="002B5B3B"/>
    <w:rsid w:val="002B6141"/>
    <w:rsid w:val="002B64C3"/>
    <w:rsid w:val="002B688A"/>
    <w:rsid w:val="002B6B99"/>
    <w:rsid w:val="002B7105"/>
    <w:rsid w:val="002B71D2"/>
    <w:rsid w:val="002B72F5"/>
    <w:rsid w:val="002B7844"/>
    <w:rsid w:val="002B78B7"/>
    <w:rsid w:val="002B78C2"/>
    <w:rsid w:val="002B78E9"/>
    <w:rsid w:val="002B7C37"/>
    <w:rsid w:val="002B7C61"/>
    <w:rsid w:val="002B7EE3"/>
    <w:rsid w:val="002C02DF"/>
    <w:rsid w:val="002C0539"/>
    <w:rsid w:val="002C06C7"/>
    <w:rsid w:val="002C0F87"/>
    <w:rsid w:val="002C104E"/>
    <w:rsid w:val="002C105B"/>
    <w:rsid w:val="002C1150"/>
    <w:rsid w:val="002C1B0A"/>
    <w:rsid w:val="002C2876"/>
    <w:rsid w:val="002C2FC2"/>
    <w:rsid w:val="002C34B8"/>
    <w:rsid w:val="002C3696"/>
    <w:rsid w:val="002C3CED"/>
    <w:rsid w:val="002C3E48"/>
    <w:rsid w:val="002C46FC"/>
    <w:rsid w:val="002C47DE"/>
    <w:rsid w:val="002C4D68"/>
    <w:rsid w:val="002C4FB4"/>
    <w:rsid w:val="002C50C7"/>
    <w:rsid w:val="002C5266"/>
    <w:rsid w:val="002C544C"/>
    <w:rsid w:val="002C54B0"/>
    <w:rsid w:val="002C57DC"/>
    <w:rsid w:val="002C599B"/>
    <w:rsid w:val="002C5C4A"/>
    <w:rsid w:val="002C5EED"/>
    <w:rsid w:val="002C61C4"/>
    <w:rsid w:val="002C61C9"/>
    <w:rsid w:val="002C632D"/>
    <w:rsid w:val="002C65C1"/>
    <w:rsid w:val="002C67F5"/>
    <w:rsid w:val="002C6882"/>
    <w:rsid w:val="002C6B7B"/>
    <w:rsid w:val="002C6B83"/>
    <w:rsid w:val="002C75C9"/>
    <w:rsid w:val="002C7E62"/>
    <w:rsid w:val="002C7EBC"/>
    <w:rsid w:val="002D0A64"/>
    <w:rsid w:val="002D0EE6"/>
    <w:rsid w:val="002D186D"/>
    <w:rsid w:val="002D20EC"/>
    <w:rsid w:val="002D2104"/>
    <w:rsid w:val="002D2139"/>
    <w:rsid w:val="002D2624"/>
    <w:rsid w:val="002D2687"/>
    <w:rsid w:val="002D26AC"/>
    <w:rsid w:val="002D2902"/>
    <w:rsid w:val="002D3007"/>
    <w:rsid w:val="002D323A"/>
    <w:rsid w:val="002D33D1"/>
    <w:rsid w:val="002D358C"/>
    <w:rsid w:val="002D358F"/>
    <w:rsid w:val="002D36BF"/>
    <w:rsid w:val="002D3727"/>
    <w:rsid w:val="002D46CA"/>
    <w:rsid w:val="002D4B6E"/>
    <w:rsid w:val="002D4F8D"/>
    <w:rsid w:val="002D53E3"/>
    <w:rsid w:val="002D5662"/>
    <w:rsid w:val="002D5AEE"/>
    <w:rsid w:val="002D5CFA"/>
    <w:rsid w:val="002D6319"/>
    <w:rsid w:val="002D64C5"/>
    <w:rsid w:val="002D6630"/>
    <w:rsid w:val="002D6809"/>
    <w:rsid w:val="002D6DAE"/>
    <w:rsid w:val="002D73EA"/>
    <w:rsid w:val="002D74DF"/>
    <w:rsid w:val="002D79C5"/>
    <w:rsid w:val="002D7AEF"/>
    <w:rsid w:val="002D7EF6"/>
    <w:rsid w:val="002E0157"/>
    <w:rsid w:val="002E028A"/>
    <w:rsid w:val="002E04DB"/>
    <w:rsid w:val="002E0641"/>
    <w:rsid w:val="002E0E75"/>
    <w:rsid w:val="002E1B3B"/>
    <w:rsid w:val="002E222E"/>
    <w:rsid w:val="002E271F"/>
    <w:rsid w:val="002E286E"/>
    <w:rsid w:val="002E29EB"/>
    <w:rsid w:val="002E2DBA"/>
    <w:rsid w:val="002E2E08"/>
    <w:rsid w:val="002E311C"/>
    <w:rsid w:val="002E345E"/>
    <w:rsid w:val="002E3640"/>
    <w:rsid w:val="002E38C3"/>
    <w:rsid w:val="002E3925"/>
    <w:rsid w:val="002E3946"/>
    <w:rsid w:val="002E3E0E"/>
    <w:rsid w:val="002E438B"/>
    <w:rsid w:val="002E4432"/>
    <w:rsid w:val="002E4694"/>
    <w:rsid w:val="002E4915"/>
    <w:rsid w:val="002E4E13"/>
    <w:rsid w:val="002E5056"/>
    <w:rsid w:val="002E5106"/>
    <w:rsid w:val="002E5A73"/>
    <w:rsid w:val="002E5CA2"/>
    <w:rsid w:val="002E6133"/>
    <w:rsid w:val="002E6155"/>
    <w:rsid w:val="002E6370"/>
    <w:rsid w:val="002E65FB"/>
    <w:rsid w:val="002E66B4"/>
    <w:rsid w:val="002E6E58"/>
    <w:rsid w:val="002E6E81"/>
    <w:rsid w:val="002E7176"/>
    <w:rsid w:val="002E7538"/>
    <w:rsid w:val="002E7B2B"/>
    <w:rsid w:val="002E7F07"/>
    <w:rsid w:val="002F067B"/>
    <w:rsid w:val="002F0778"/>
    <w:rsid w:val="002F0885"/>
    <w:rsid w:val="002F08B6"/>
    <w:rsid w:val="002F11E4"/>
    <w:rsid w:val="002F1209"/>
    <w:rsid w:val="002F1301"/>
    <w:rsid w:val="002F156F"/>
    <w:rsid w:val="002F15B5"/>
    <w:rsid w:val="002F1E79"/>
    <w:rsid w:val="002F203E"/>
    <w:rsid w:val="002F2F50"/>
    <w:rsid w:val="002F3247"/>
    <w:rsid w:val="002F3249"/>
    <w:rsid w:val="002F341F"/>
    <w:rsid w:val="002F3546"/>
    <w:rsid w:val="002F3CC3"/>
    <w:rsid w:val="002F4238"/>
    <w:rsid w:val="002F43ED"/>
    <w:rsid w:val="002F4414"/>
    <w:rsid w:val="002F4C4C"/>
    <w:rsid w:val="002F500B"/>
    <w:rsid w:val="002F5239"/>
    <w:rsid w:val="002F52ED"/>
    <w:rsid w:val="002F5630"/>
    <w:rsid w:val="002F5841"/>
    <w:rsid w:val="002F5934"/>
    <w:rsid w:val="002F5B07"/>
    <w:rsid w:val="002F647F"/>
    <w:rsid w:val="002F665B"/>
    <w:rsid w:val="002F6664"/>
    <w:rsid w:val="002F6B0C"/>
    <w:rsid w:val="002F6E1E"/>
    <w:rsid w:val="002F7041"/>
    <w:rsid w:val="002F75E0"/>
    <w:rsid w:val="002F7A80"/>
    <w:rsid w:val="002F7A8D"/>
    <w:rsid w:val="002F7BAB"/>
    <w:rsid w:val="002F7D63"/>
    <w:rsid w:val="002F7F5C"/>
    <w:rsid w:val="00300A7A"/>
    <w:rsid w:val="00300AA9"/>
    <w:rsid w:val="00300B5B"/>
    <w:rsid w:val="00300BDC"/>
    <w:rsid w:val="00301045"/>
    <w:rsid w:val="00301460"/>
    <w:rsid w:val="00301649"/>
    <w:rsid w:val="00302313"/>
    <w:rsid w:val="00302744"/>
    <w:rsid w:val="003028C1"/>
    <w:rsid w:val="00302904"/>
    <w:rsid w:val="003029CB"/>
    <w:rsid w:val="00302E0F"/>
    <w:rsid w:val="003035F7"/>
    <w:rsid w:val="00303668"/>
    <w:rsid w:val="0030394F"/>
    <w:rsid w:val="00303A1C"/>
    <w:rsid w:val="0030404F"/>
    <w:rsid w:val="0030416A"/>
    <w:rsid w:val="00304676"/>
    <w:rsid w:val="00305ED4"/>
    <w:rsid w:val="00306200"/>
    <w:rsid w:val="00306424"/>
    <w:rsid w:val="00306898"/>
    <w:rsid w:val="003072A6"/>
    <w:rsid w:val="00307C3A"/>
    <w:rsid w:val="00307F03"/>
    <w:rsid w:val="00310174"/>
    <w:rsid w:val="00310781"/>
    <w:rsid w:val="00310878"/>
    <w:rsid w:val="00310952"/>
    <w:rsid w:val="00310E2E"/>
    <w:rsid w:val="0031247A"/>
    <w:rsid w:val="0031251B"/>
    <w:rsid w:val="00312538"/>
    <w:rsid w:val="00312671"/>
    <w:rsid w:val="003129A1"/>
    <w:rsid w:val="00312ED4"/>
    <w:rsid w:val="00313763"/>
    <w:rsid w:val="00313D04"/>
    <w:rsid w:val="00313EC2"/>
    <w:rsid w:val="003149B5"/>
    <w:rsid w:val="00314CEE"/>
    <w:rsid w:val="00314D8D"/>
    <w:rsid w:val="00315085"/>
    <w:rsid w:val="0031542A"/>
    <w:rsid w:val="0031548F"/>
    <w:rsid w:val="003154E1"/>
    <w:rsid w:val="0031575E"/>
    <w:rsid w:val="0031577D"/>
    <w:rsid w:val="003160AE"/>
    <w:rsid w:val="00316953"/>
    <w:rsid w:val="003169A2"/>
    <w:rsid w:val="00316A8D"/>
    <w:rsid w:val="00316BCE"/>
    <w:rsid w:val="00316F99"/>
    <w:rsid w:val="00316FC5"/>
    <w:rsid w:val="003176B9"/>
    <w:rsid w:val="00320799"/>
    <w:rsid w:val="00320982"/>
    <w:rsid w:val="00320C60"/>
    <w:rsid w:val="00320E39"/>
    <w:rsid w:val="00320E84"/>
    <w:rsid w:val="00320EE0"/>
    <w:rsid w:val="0032123B"/>
    <w:rsid w:val="00321C1B"/>
    <w:rsid w:val="00321CD6"/>
    <w:rsid w:val="00321EB3"/>
    <w:rsid w:val="00321F01"/>
    <w:rsid w:val="00322032"/>
    <w:rsid w:val="00322091"/>
    <w:rsid w:val="00322516"/>
    <w:rsid w:val="00322A12"/>
    <w:rsid w:val="00322CA9"/>
    <w:rsid w:val="0032329C"/>
    <w:rsid w:val="003255F9"/>
    <w:rsid w:val="003260DE"/>
    <w:rsid w:val="003261D5"/>
    <w:rsid w:val="00326392"/>
    <w:rsid w:val="00326587"/>
    <w:rsid w:val="0032660E"/>
    <w:rsid w:val="003267C8"/>
    <w:rsid w:val="00326F34"/>
    <w:rsid w:val="0032738B"/>
    <w:rsid w:val="003273F4"/>
    <w:rsid w:val="0032746E"/>
    <w:rsid w:val="00327652"/>
    <w:rsid w:val="003276AB"/>
    <w:rsid w:val="003278FA"/>
    <w:rsid w:val="003279F1"/>
    <w:rsid w:val="00327A0E"/>
    <w:rsid w:val="00327A73"/>
    <w:rsid w:val="00330040"/>
    <w:rsid w:val="0033004A"/>
    <w:rsid w:val="00330087"/>
    <w:rsid w:val="0033014B"/>
    <w:rsid w:val="00330433"/>
    <w:rsid w:val="003306CE"/>
    <w:rsid w:val="00330B1E"/>
    <w:rsid w:val="00331597"/>
    <w:rsid w:val="00331725"/>
    <w:rsid w:val="00331908"/>
    <w:rsid w:val="00331D7A"/>
    <w:rsid w:val="00332259"/>
    <w:rsid w:val="003325D7"/>
    <w:rsid w:val="00333032"/>
    <w:rsid w:val="003332CE"/>
    <w:rsid w:val="00333351"/>
    <w:rsid w:val="00333519"/>
    <w:rsid w:val="00333805"/>
    <w:rsid w:val="00333827"/>
    <w:rsid w:val="00333992"/>
    <w:rsid w:val="00333B91"/>
    <w:rsid w:val="00333D62"/>
    <w:rsid w:val="00333E90"/>
    <w:rsid w:val="0033408F"/>
    <w:rsid w:val="00334BCA"/>
    <w:rsid w:val="00334E98"/>
    <w:rsid w:val="00334F90"/>
    <w:rsid w:val="00335135"/>
    <w:rsid w:val="003353B8"/>
    <w:rsid w:val="00335476"/>
    <w:rsid w:val="00335A4E"/>
    <w:rsid w:val="0033614E"/>
    <w:rsid w:val="00336286"/>
    <w:rsid w:val="003363DB"/>
    <w:rsid w:val="0033689F"/>
    <w:rsid w:val="0033726F"/>
    <w:rsid w:val="0033737F"/>
    <w:rsid w:val="00337F61"/>
    <w:rsid w:val="003401FA"/>
    <w:rsid w:val="00340360"/>
    <w:rsid w:val="003403CA"/>
    <w:rsid w:val="00340439"/>
    <w:rsid w:val="00340A29"/>
    <w:rsid w:val="00340A73"/>
    <w:rsid w:val="0034128A"/>
    <w:rsid w:val="00341433"/>
    <w:rsid w:val="00341ADD"/>
    <w:rsid w:val="00341BA5"/>
    <w:rsid w:val="00341BE4"/>
    <w:rsid w:val="00341C2E"/>
    <w:rsid w:val="00341DC5"/>
    <w:rsid w:val="00342884"/>
    <w:rsid w:val="0034299E"/>
    <w:rsid w:val="00342C8C"/>
    <w:rsid w:val="0034305C"/>
    <w:rsid w:val="003433CC"/>
    <w:rsid w:val="003437AC"/>
    <w:rsid w:val="00343871"/>
    <w:rsid w:val="003438EC"/>
    <w:rsid w:val="00343905"/>
    <w:rsid w:val="00344274"/>
    <w:rsid w:val="0034436A"/>
    <w:rsid w:val="0034449E"/>
    <w:rsid w:val="003447D9"/>
    <w:rsid w:val="0034490C"/>
    <w:rsid w:val="00344A46"/>
    <w:rsid w:val="00344C50"/>
    <w:rsid w:val="00344EBE"/>
    <w:rsid w:val="00345198"/>
    <w:rsid w:val="0034536B"/>
    <w:rsid w:val="0034557F"/>
    <w:rsid w:val="00345599"/>
    <w:rsid w:val="003457E8"/>
    <w:rsid w:val="003459F9"/>
    <w:rsid w:val="00346597"/>
    <w:rsid w:val="00346D6F"/>
    <w:rsid w:val="00346F3B"/>
    <w:rsid w:val="003470CB"/>
    <w:rsid w:val="003470DD"/>
    <w:rsid w:val="003470E1"/>
    <w:rsid w:val="003473CC"/>
    <w:rsid w:val="00347538"/>
    <w:rsid w:val="003475E7"/>
    <w:rsid w:val="003478FB"/>
    <w:rsid w:val="00347C18"/>
    <w:rsid w:val="00347C30"/>
    <w:rsid w:val="00347CB9"/>
    <w:rsid w:val="00350957"/>
    <w:rsid w:val="003509A2"/>
    <w:rsid w:val="00350ECA"/>
    <w:rsid w:val="003518AC"/>
    <w:rsid w:val="00351BC3"/>
    <w:rsid w:val="00351C97"/>
    <w:rsid w:val="00351DD2"/>
    <w:rsid w:val="0035245E"/>
    <w:rsid w:val="003527F5"/>
    <w:rsid w:val="00352804"/>
    <w:rsid w:val="0035281C"/>
    <w:rsid w:val="00352D40"/>
    <w:rsid w:val="00352D96"/>
    <w:rsid w:val="0035301C"/>
    <w:rsid w:val="00353434"/>
    <w:rsid w:val="003537D5"/>
    <w:rsid w:val="00353A53"/>
    <w:rsid w:val="003540D6"/>
    <w:rsid w:val="0035426E"/>
    <w:rsid w:val="00354795"/>
    <w:rsid w:val="00354D3A"/>
    <w:rsid w:val="00354E98"/>
    <w:rsid w:val="003554F3"/>
    <w:rsid w:val="0035554A"/>
    <w:rsid w:val="00355CC6"/>
    <w:rsid w:val="00355ECE"/>
    <w:rsid w:val="00356066"/>
    <w:rsid w:val="00356677"/>
    <w:rsid w:val="003568B1"/>
    <w:rsid w:val="00356B45"/>
    <w:rsid w:val="00356D5E"/>
    <w:rsid w:val="003570C7"/>
    <w:rsid w:val="00357449"/>
    <w:rsid w:val="00357752"/>
    <w:rsid w:val="003578F6"/>
    <w:rsid w:val="00357D09"/>
    <w:rsid w:val="003605FE"/>
    <w:rsid w:val="0036064A"/>
    <w:rsid w:val="00360942"/>
    <w:rsid w:val="0036095F"/>
    <w:rsid w:val="00360A40"/>
    <w:rsid w:val="00360A90"/>
    <w:rsid w:val="00360B0B"/>
    <w:rsid w:val="0036161B"/>
    <w:rsid w:val="00361726"/>
    <w:rsid w:val="00361C67"/>
    <w:rsid w:val="00362282"/>
    <w:rsid w:val="003624FA"/>
    <w:rsid w:val="0036273D"/>
    <w:rsid w:val="00363010"/>
    <w:rsid w:val="00363125"/>
    <w:rsid w:val="0036347A"/>
    <w:rsid w:val="00363900"/>
    <w:rsid w:val="00363975"/>
    <w:rsid w:val="00363B4E"/>
    <w:rsid w:val="00363D60"/>
    <w:rsid w:val="003640DA"/>
    <w:rsid w:val="00364594"/>
    <w:rsid w:val="00364A3E"/>
    <w:rsid w:val="00364AB8"/>
    <w:rsid w:val="003653DF"/>
    <w:rsid w:val="00365829"/>
    <w:rsid w:val="0036586F"/>
    <w:rsid w:val="003663C0"/>
    <w:rsid w:val="00367005"/>
    <w:rsid w:val="003670EF"/>
    <w:rsid w:val="003672B1"/>
    <w:rsid w:val="00367949"/>
    <w:rsid w:val="00367CA1"/>
    <w:rsid w:val="003707E7"/>
    <w:rsid w:val="00370F19"/>
    <w:rsid w:val="0037116C"/>
    <w:rsid w:val="00371271"/>
    <w:rsid w:val="00371943"/>
    <w:rsid w:val="00371BFC"/>
    <w:rsid w:val="00371DCD"/>
    <w:rsid w:val="00371F51"/>
    <w:rsid w:val="0037201B"/>
    <w:rsid w:val="00372850"/>
    <w:rsid w:val="00372E91"/>
    <w:rsid w:val="0037313E"/>
    <w:rsid w:val="00373151"/>
    <w:rsid w:val="00373979"/>
    <w:rsid w:val="00373F2B"/>
    <w:rsid w:val="0037403C"/>
    <w:rsid w:val="00374269"/>
    <w:rsid w:val="00374E86"/>
    <w:rsid w:val="00374EC0"/>
    <w:rsid w:val="00375080"/>
    <w:rsid w:val="00375136"/>
    <w:rsid w:val="00375470"/>
    <w:rsid w:val="003756A0"/>
    <w:rsid w:val="0037575B"/>
    <w:rsid w:val="003757B3"/>
    <w:rsid w:val="00375B4B"/>
    <w:rsid w:val="00375BD3"/>
    <w:rsid w:val="003766EE"/>
    <w:rsid w:val="00377156"/>
    <w:rsid w:val="0037716C"/>
    <w:rsid w:val="00377301"/>
    <w:rsid w:val="003773AF"/>
    <w:rsid w:val="003778BD"/>
    <w:rsid w:val="003778E4"/>
    <w:rsid w:val="003779DC"/>
    <w:rsid w:val="00377C0F"/>
    <w:rsid w:val="00377E42"/>
    <w:rsid w:val="00380056"/>
    <w:rsid w:val="003800EA"/>
    <w:rsid w:val="00380183"/>
    <w:rsid w:val="003802A1"/>
    <w:rsid w:val="0038051D"/>
    <w:rsid w:val="00380520"/>
    <w:rsid w:val="00380639"/>
    <w:rsid w:val="0038087D"/>
    <w:rsid w:val="00380CE2"/>
    <w:rsid w:val="00380D43"/>
    <w:rsid w:val="00380DDA"/>
    <w:rsid w:val="00380EE2"/>
    <w:rsid w:val="0038100F"/>
    <w:rsid w:val="00381A08"/>
    <w:rsid w:val="00381C62"/>
    <w:rsid w:val="00382089"/>
    <w:rsid w:val="00382155"/>
    <w:rsid w:val="003827EA"/>
    <w:rsid w:val="003836F8"/>
    <w:rsid w:val="00383B08"/>
    <w:rsid w:val="00383F11"/>
    <w:rsid w:val="003844B8"/>
    <w:rsid w:val="003848CC"/>
    <w:rsid w:val="00384A17"/>
    <w:rsid w:val="00384C50"/>
    <w:rsid w:val="00384D4A"/>
    <w:rsid w:val="00384D9C"/>
    <w:rsid w:val="00384E43"/>
    <w:rsid w:val="00385159"/>
    <w:rsid w:val="003853DD"/>
    <w:rsid w:val="0038556A"/>
    <w:rsid w:val="00385720"/>
    <w:rsid w:val="003864F2"/>
    <w:rsid w:val="0038669E"/>
    <w:rsid w:val="0038708A"/>
    <w:rsid w:val="003871D5"/>
    <w:rsid w:val="003874EE"/>
    <w:rsid w:val="003879F5"/>
    <w:rsid w:val="00387C93"/>
    <w:rsid w:val="00387CB0"/>
    <w:rsid w:val="00387F20"/>
    <w:rsid w:val="00390661"/>
    <w:rsid w:val="0039076B"/>
    <w:rsid w:val="00390944"/>
    <w:rsid w:val="00390FF1"/>
    <w:rsid w:val="0039184F"/>
    <w:rsid w:val="00391969"/>
    <w:rsid w:val="00391A84"/>
    <w:rsid w:val="00391C97"/>
    <w:rsid w:val="00391DC8"/>
    <w:rsid w:val="003922BB"/>
    <w:rsid w:val="00392FD7"/>
    <w:rsid w:val="00393093"/>
    <w:rsid w:val="0039342C"/>
    <w:rsid w:val="00393E1A"/>
    <w:rsid w:val="00393F19"/>
    <w:rsid w:val="00394B28"/>
    <w:rsid w:val="00394BEF"/>
    <w:rsid w:val="00394CD0"/>
    <w:rsid w:val="00394EA8"/>
    <w:rsid w:val="0039501B"/>
    <w:rsid w:val="003951F0"/>
    <w:rsid w:val="00395312"/>
    <w:rsid w:val="00395921"/>
    <w:rsid w:val="00395F92"/>
    <w:rsid w:val="00396015"/>
    <w:rsid w:val="003962A3"/>
    <w:rsid w:val="00396430"/>
    <w:rsid w:val="00396773"/>
    <w:rsid w:val="00397015"/>
    <w:rsid w:val="00397041"/>
    <w:rsid w:val="00397946"/>
    <w:rsid w:val="003979DB"/>
    <w:rsid w:val="00397B84"/>
    <w:rsid w:val="003A05F7"/>
    <w:rsid w:val="003A09E3"/>
    <w:rsid w:val="003A0DB4"/>
    <w:rsid w:val="003A104E"/>
    <w:rsid w:val="003A1100"/>
    <w:rsid w:val="003A13EB"/>
    <w:rsid w:val="003A16CA"/>
    <w:rsid w:val="003A1BA3"/>
    <w:rsid w:val="003A1BF8"/>
    <w:rsid w:val="003A2B50"/>
    <w:rsid w:val="003A313D"/>
    <w:rsid w:val="003A36E2"/>
    <w:rsid w:val="003A37BE"/>
    <w:rsid w:val="003A3937"/>
    <w:rsid w:val="003A3ABF"/>
    <w:rsid w:val="003A3FF5"/>
    <w:rsid w:val="003A41E4"/>
    <w:rsid w:val="003A4AD0"/>
    <w:rsid w:val="003A4FA7"/>
    <w:rsid w:val="003A5361"/>
    <w:rsid w:val="003A5F88"/>
    <w:rsid w:val="003A667E"/>
    <w:rsid w:val="003A6827"/>
    <w:rsid w:val="003A68B4"/>
    <w:rsid w:val="003A6A2A"/>
    <w:rsid w:val="003A6AA6"/>
    <w:rsid w:val="003A6BCA"/>
    <w:rsid w:val="003A71D7"/>
    <w:rsid w:val="003A72D1"/>
    <w:rsid w:val="003A7404"/>
    <w:rsid w:val="003A7A62"/>
    <w:rsid w:val="003A7CD2"/>
    <w:rsid w:val="003A7D4E"/>
    <w:rsid w:val="003B03CB"/>
    <w:rsid w:val="003B055F"/>
    <w:rsid w:val="003B0624"/>
    <w:rsid w:val="003B09BE"/>
    <w:rsid w:val="003B0A3E"/>
    <w:rsid w:val="003B0D64"/>
    <w:rsid w:val="003B0E0D"/>
    <w:rsid w:val="003B126A"/>
    <w:rsid w:val="003B131A"/>
    <w:rsid w:val="003B13E2"/>
    <w:rsid w:val="003B14AD"/>
    <w:rsid w:val="003B1A76"/>
    <w:rsid w:val="003B1A99"/>
    <w:rsid w:val="003B1BB5"/>
    <w:rsid w:val="003B1C07"/>
    <w:rsid w:val="003B1C97"/>
    <w:rsid w:val="003B1D57"/>
    <w:rsid w:val="003B2335"/>
    <w:rsid w:val="003B23EF"/>
    <w:rsid w:val="003B25A8"/>
    <w:rsid w:val="003B25B8"/>
    <w:rsid w:val="003B2E8E"/>
    <w:rsid w:val="003B33E7"/>
    <w:rsid w:val="003B360E"/>
    <w:rsid w:val="003B37AB"/>
    <w:rsid w:val="003B3AA9"/>
    <w:rsid w:val="003B3B38"/>
    <w:rsid w:val="003B40DE"/>
    <w:rsid w:val="003B43D4"/>
    <w:rsid w:val="003B47AB"/>
    <w:rsid w:val="003B4829"/>
    <w:rsid w:val="003B5107"/>
    <w:rsid w:val="003B5165"/>
    <w:rsid w:val="003B5494"/>
    <w:rsid w:val="003B5CBA"/>
    <w:rsid w:val="003B61A4"/>
    <w:rsid w:val="003B6760"/>
    <w:rsid w:val="003B6A22"/>
    <w:rsid w:val="003B6CE5"/>
    <w:rsid w:val="003B6F79"/>
    <w:rsid w:val="003B7913"/>
    <w:rsid w:val="003B7923"/>
    <w:rsid w:val="003B7E15"/>
    <w:rsid w:val="003C0042"/>
    <w:rsid w:val="003C0129"/>
    <w:rsid w:val="003C085E"/>
    <w:rsid w:val="003C0AF0"/>
    <w:rsid w:val="003C0D31"/>
    <w:rsid w:val="003C0EAE"/>
    <w:rsid w:val="003C100F"/>
    <w:rsid w:val="003C102E"/>
    <w:rsid w:val="003C1355"/>
    <w:rsid w:val="003C1768"/>
    <w:rsid w:val="003C1BFC"/>
    <w:rsid w:val="003C2BEF"/>
    <w:rsid w:val="003C2FE5"/>
    <w:rsid w:val="003C3C9B"/>
    <w:rsid w:val="003C44B3"/>
    <w:rsid w:val="003C4710"/>
    <w:rsid w:val="003C5367"/>
    <w:rsid w:val="003C54A1"/>
    <w:rsid w:val="003C55BF"/>
    <w:rsid w:val="003C58B0"/>
    <w:rsid w:val="003C58C5"/>
    <w:rsid w:val="003C620A"/>
    <w:rsid w:val="003C6493"/>
    <w:rsid w:val="003C6879"/>
    <w:rsid w:val="003C6B36"/>
    <w:rsid w:val="003C6B4B"/>
    <w:rsid w:val="003C6D98"/>
    <w:rsid w:val="003C6F41"/>
    <w:rsid w:val="003C6F7F"/>
    <w:rsid w:val="003C7200"/>
    <w:rsid w:val="003C7C53"/>
    <w:rsid w:val="003C7EE1"/>
    <w:rsid w:val="003D1306"/>
    <w:rsid w:val="003D1BF5"/>
    <w:rsid w:val="003D1EFC"/>
    <w:rsid w:val="003D1F83"/>
    <w:rsid w:val="003D206D"/>
    <w:rsid w:val="003D2180"/>
    <w:rsid w:val="003D2297"/>
    <w:rsid w:val="003D27D9"/>
    <w:rsid w:val="003D2849"/>
    <w:rsid w:val="003D2BE8"/>
    <w:rsid w:val="003D2DB2"/>
    <w:rsid w:val="003D2F5F"/>
    <w:rsid w:val="003D31B2"/>
    <w:rsid w:val="003D342D"/>
    <w:rsid w:val="003D39B0"/>
    <w:rsid w:val="003D3ABB"/>
    <w:rsid w:val="003D3DCD"/>
    <w:rsid w:val="003D3EA0"/>
    <w:rsid w:val="003D3F29"/>
    <w:rsid w:val="003D3F72"/>
    <w:rsid w:val="003D453B"/>
    <w:rsid w:val="003D46F8"/>
    <w:rsid w:val="003D50F6"/>
    <w:rsid w:val="003D5178"/>
    <w:rsid w:val="003D5219"/>
    <w:rsid w:val="003D5867"/>
    <w:rsid w:val="003D5AF1"/>
    <w:rsid w:val="003D5BE6"/>
    <w:rsid w:val="003D6385"/>
    <w:rsid w:val="003D6428"/>
    <w:rsid w:val="003D6659"/>
    <w:rsid w:val="003D69B8"/>
    <w:rsid w:val="003D6CE0"/>
    <w:rsid w:val="003D788D"/>
    <w:rsid w:val="003D7B99"/>
    <w:rsid w:val="003D7C82"/>
    <w:rsid w:val="003E0255"/>
    <w:rsid w:val="003E0384"/>
    <w:rsid w:val="003E0651"/>
    <w:rsid w:val="003E1157"/>
    <w:rsid w:val="003E119C"/>
    <w:rsid w:val="003E1266"/>
    <w:rsid w:val="003E1936"/>
    <w:rsid w:val="003E1B92"/>
    <w:rsid w:val="003E1CD5"/>
    <w:rsid w:val="003E1ECE"/>
    <w:rsid w:val="003E1F1D"/>
    <w:rsid w:val="003E1F95"/>
    <w:rsid w:val="003E1FE8"/>
    <w:rsid w:val="003E24AE"/>
    <w:rsid w:val="003E2587"/>
    <w:rsid w:val="003E28DB"/>
    <w:rsid w:val="003E2AE1"/>
    <w:rsid w:val="003E2B5C"/>
    <w:rsid w:val="003E2CAB"/>
    <w:rsid w:val="003E2EFC"/>
    <w:rsid w:val="003E34B9"/>
    <w:rsid w:val="003E3623"/>
    <w:rsid w:val="003E37F6"/>
    <w:rsid w:val="003E38FE"/>
    <w:rsid w:val="003E3DA3"/>
    <w:rsid w:val="003E3DEF"/>
    <w:rsid w:val="003E3FBA"/>
    <w:rsid w:val="003E4349"/>
    <w:rsid w:val="003E45EC"/>
    <w:rsid w:val="003E47CE"/>
    <w:rsid w:val="003E480A"/>
    <w:rsid w:val="003E4901"/>
    <w:rsid w:val="003E4B2F"/>
    <w:rsid w:val="003E63D8"/>
    <w:rsid w:val="003E6418"/>
    <w:rsid w:val="003E65E6"/>
    <w:rsid w:val="003E6604"/>
    <w:rsid w:val="003E6AB9"/>
    <w:rsid w:val="003E7323"/>
    <w:rsid w:val="003E735E"/>
    <w:rsid w:val="003E78B9"/>
    <w:rsid w:val="003E792F"/>
    <w:rsid w:val="003E7D7D"/>
    <w:rsid w:val="003EEC19"/>
    <w:rsid w:val="003F0143"/>
    <w:rsid w:val="003F01BE"/>
    <w:rsid w:val="003F02CF"/>
    <w:rsid w:val="003F03D0"/>
    <w:rsid w:val="003F08B5"/>
    <w:rsid w:val="003F0B55"/>
    <w:rsid w:val="003F0BAC"/>
    <w:rsid w:val="003F1082"/>
    <w:rsid w:val="003F1DC1"/>
    <w:rsid w:val="003F2026"/>
    <w:rsid w:val="003F274D"/>
    <w:rsid w:val="003F2945"/>
    <w:rsid w:val="003F2F08"/>
    <w:rsid w:val="003F2F36"/>
    <w:rsid w:val="003F3272"/>
    <w:rsid w:val="003F341A"/>
    <w:rsid w:val="003F3676"/>
    <w:rsid w:val="003F3689"/>
    <w:rsid w:val="003F37B2"/>
    <w:rsid w:val="003F3D0F"/>
    <w:rsid w:val="003F3F80"/>
    <w:rsid w:val="003F40E4"/>
    <w:rsid w:val="003F4342"/>
    <w:rsid w:val="003F46ED"/>
    <w:rsid w:val="003F487F"/>
    <w:rsid w:val="003F4951"/>
    <w:rsid w:val="003F4C36"/>
    <w:rsid w:val="003F4CC5"/>
    <w:rsid w:val="003F5440"/>
    <w:rsid w:val="003F5456"/>
    <w:rsid w:val="003F5464"/>
    <w:rsid w:val="003F56C9"/>
    <w:rsid w:val="003F58A0"/>
    <w:rsid w:val="003F5CA4"/>
    <w:rsid w:val="003F5CCF"/>
    <w:rsid w:val="003F6267"/>
    <w:rsid w:val="003F6543"/>
    <w:rsid w:val="003F673F"/>
    <w:rsid w:val="003F688A"/>
    <w:rsid w:val="003F6D53"/>
    <w:rsid w:val="003F79A8"/>
    <w:rsid w:val="003F7A84"/>
    <w:rsid w:val="003F7E26"/>
    <w:rsid w:val="003F7EBC"/>
    <w:rsid w:val="0040017C"/>
    <w:rsid w:val="004002C1"/>
    <w:rsid w:val="00400863"/>
    <w:rsid w:val="0040098D"/>
    <w:rsid w:val="004009D0"/>
    <w:rsid w:val="00400B4E"/>
    <w:rsid w:val="00400D17"/>
    <w:rsid w:val="00400F08"/>
    <w:rsid w:val="004013A8"/>
    <w:rsid w:val="004013A9"/>
    <w:rsid w:val="004014B0"/>
    <w:rsid w:val="00401B09"/>
    <w:rsid w:val="00401C15"/>
    <w:rsid w:val="004025E3"/>
    <w:rsid w:val="00402B14"/>
    <w:rsid w:val="00402B4B"/>
    <w:rsid w:val="00402DAC"/>
    <w:rsid w:val="00402DB7"/>
    <w:rsid w:val="004030A3"/>
    <w:rsid w:val="004031C3"/>
    <w:rsid w:val="004036AE"/>
    <w:rsid w:val="00403A4E"/>
    <w:rsid w:val="00404091"/>
    <w:rsid w:val="004042E0"/>
    <w:rsid w:val="0040469F"/>
    <w:rsid w:val="00404763"/>
    <w:rsid w:val="00404995"/>
    <w:rsid w:val="00405198"/>
    <w:rsid w:val="004054B6"/>
    <w:rsid w:val="0040552A"/>
    <w:rsid w:val="0040553F"/>
    <w:rsid w:val="00405A14"/>
    <w:rsid w:val="0040622C"/>
    <w:rsid w:val="004062BB"/>
    <w:rsid w:val="004062DD"/>
    <w:rsid w:val="00406369"/>
    <w:rsid w:val="004063EC"/>
    <w:rsid w:val="00406541"/>
    <w:rsid w:val="004065F4"/>
    <w:rsid w:val="00406A49"/>
    <w:rsid w:val="00406E51"/>
    <w:rsid w:val="00406F06"/>
    <w:rsid w:val="0040707F"/>
    <w:rsid w:val="004075DC"/>
    <w:rsid w:val="0040764E"/>
    <w:rsid w:val="00407AD9"/>
    <w:rsid w:val="00407D69"/>
    <w:rsid w:val="00410876"/>
    <w:rsid w:val="00410A63"/>
    <w:rsid w:val="00410CE5"/>
    <w:rsid w:val="00410CF8"/>
    <w:rsid w:val="00410E29"/>
    <w:rsid w:val="00410F8C"/>
    <w:rsid w:val="00410FCF"/>
    <w:rsid w:val="004113E3"/>
    <w:rsid w:val="00411B16"/>
    <w:rsid w:val="00411B89"/>
    <w:rsid w:val="00411FFE"/>
    <w:rsid w:val="0041217F"/>
    <w:rsid w:val="00412C39"/>
    <w:rsid w:val="0041313A"/>
    <w:rsid w:val="004131DC"/>
    <w:rsid w:val="0041346C"/>
    <w:rsid w:val="004134F2"/>
    <w:rsid w:val="004135F2"/>
    <w:rsid w:val="00413ACB"/>
    <w:rsid w:val="00413C1D"/>
    <w:rsid w:val="004140C2"/>
    <w:rsid w:val="004142CA"/>
    <w:rsid w:val="0041446E"/>
    <w:rsid w:val="00414860"/>
    <w:rsid w:val="0041577D"/>
    <w:rsid w:val="004157DF"/>
    <w:rsid w:val="00415DB5"/>
    <w:rsid w:val="00415F8B"/>
    <w:rsid w:val="004167B6"/>
    <w:rsid w:val="00416AE6"/>
    <w:rsid w:val="00416BBD"/>
    <w:rsid w:val="00416C8E"/>
    <w:rsid w:val="00417549"/>
    <w:rsid w:val="004176CF"/>
    <w:rsid w:val="00417942"/>
    <w:rsid w:val="00417978"/>
    <w:rsid w:val="004179CB"/>
    <w:rsid w:val="00417A92"/>
    <w:rsid w:val="00417C75"/>
    <w:rsid w:val="00420165"/>
    <w:rsid w:val="004201FD"/>
    <w:rsid w:val="0042023E"/>
    <w:rsid w:val="00420B5D"/>
    <w:rsid w:val="004215C5"/>
    <w:rsid w:val="00421602"/>
    <w:rsid w:val="00421652"/>
    <w:rsid w:val="00421CD7"/>
    <w:rsid w:val="0042225C"/>
    <w:rsid w:val="004222E6"/>
    <w:rsid w:val="00422438"/>
    <w:rsid w:val="004229AB"/>
    <w:rsid w:val="00422D7D"/>
    <w:rsid w:val="004232DD"/>
    <w:rsid w:val="00423974"/>
    <w:rsid w:val="00423D6C"/>
    <w:rsid w:val="00423F86"/>
    <w:rsid w:val="0042413F"/>
    <w:rsid w:val="00424429"/>
    <w:rsid w:val="00424786"/>
    <w:rsid w:val="004247E3"/>
    <w:rsid w:val="00425380"/>
    <w:rsid w:val="00425457"/>
    <w:rsid w:val="00425474"/>
    <w:rsid w:val="004257BF"/>
    <w:rsid w:val="00425A8B"/>
    <w:rsid w:val="0042613A"/>
    <w:rsid w:val="00426787"/>
    <w:rsid w:val="00426901"/>
    <w:rsid w:val="0042734F"/>
    <w:rsid w:val="00427AB0"/>
    <w:rsid w:val="00427ABE"/>
    <w:rsid w:val="00427C04"/>
    <w:rsid w:val="00427CBC"/>
    <w:rsid w:val="00427F12"/>
    <w:rsid w:val="0043010E"/>
    <w:rsid w:val="004301AF"/>
    <w:rsid w:val="0043079D"/>
    <w:rsid w:val="00430942"/>
    <w:rsid w:val="0043123F"/>
    <w:rsid w:val="00431246"/>
    <w:rsid w:val="00431374"/>
    <w:rsid w:val="0043179D"/>
    <w:rsid w:val="00431A4C"/>
    <w:rsid w:val="00431B2D"/>
    <w:rsid w:val="00431BBA"/>
    <w:rsid w:val="00431EC5"/>
    <w:rsid w:val="004323DA"/>
    <w:rsid w:val="00433435"/>
    <w:rsid w:val="00433E1D"/>
    <w:rsid w:val="0043405C"/>
    <w:rsid w:val="00434991"/>
    <w:rsid w:val="00434D7C"/>
    <w:rsid w:val="00435152"/>
    <w:rsid w:val="004357B3"/>
    <w:rsid w:val="00435817"/>
    <w:rsid w:val="004358CF"/>
    <w:rsid w:val="00435A46"/>
    <w:rsid w:val="00435A54"/>
    <w:rsid w:val="00435AD5"/>
    <w:rsid w:val="00435B12"/>
    <w:rsid w:val="00435B48"/>
    <w:rsid w:val="00435C95"/>
    <w:rsid w:val="00435D32"/>
    <w:rsid w:val="00435E01"/>
    <w:rsid w:val="00436BCC"/>
    <w:rsid w:val="00436EC1"/>
    <w:rsid w:val="00437A59"/>
    <w:rsid w:val="00437CEB"/>
    <w:rsid w:val="0044011A"/>
    <w:rsid w:val="0044019D"/>
    <w:rsid w:val="004402A9"/>
    <w:rsid w:val="0044077C"/>
    <w:rsid w:val="00440AA9"/>
    <w:rsid w:val="00440BA2"/>
    <w:rsid w:val="004414A6"/>
    <w:rsid w:val="004418DA"/>
    <w:rsid w:val="00441F86"/>
    <w:rsid w:val="00442018"/>
    <w:rsid w:val="004421A7"/>
    <w:rsid w:val="00442345"/>
    <w:rsid w:val="0044271F"/>
    <w:rsid w:val="0044285F"/>
    <w:rsid w:val="00442A91"/>
    <w:rsid w:val="00442E0E"/>
    <w:rsid w:val="00442E89"/>
    <w:rsid w:val="004431FC"/>
    <w:rsid w:val="00443502"/>
    <w:rsid w:val="00443505"/>
    <w:rsid w:val="004438DC"/>
    <w:rsid w:val="00443F75"/>
    <w:rsid w:val="00443F78"/>
    <w:rsid w:val="004442C3"/>
    <w:rsid w:val="004443D2"/>
    <w:rsid w:val="004448EF"/>
    <w:rsid w:val="00444AD5"/>
    <w:rsid w:val="00444B6F"/>
    <w:rsid w:val="00444E43"/>
    <w:rsid w:val="00445876"/>
    <w:rsid w:val="0044594E"/>
    <w:rsid w:val="00445A3D"/>
    <w:rsid w:val="00445D41"/>
    <w:rsid w:val="00445F06"/>
    <w:rsid w:val="004463C8"/>
    <w:rsid w:val="00446651"/>
    <w:rsid w:val="00446E67"/>
    <w:rsid w:val="00446FDC"/>
    <w:rsid w:val="0044773D"/>
    <w:rsid w:val="004477DB"/>
    <w:rsid w:val="00447A5A"/>
    <w:rsid w:val="00447B99"/>
    <w:rsid w:val="00447BA5"/>
    <w:rsid w:val="00447D72"/>
    <w:rsid w:val="00447F41"/>
    <w:rsid w:val="00450080"/>
    <w:rsid w:val="00450121"/>
    <w:rsid w:val="00450601"/>
    <w:rsid w:val="004508B7"/>
    <w:rsid w:val="00450ABF"/>
    <w:rsid w:val="00450B8A"/>
    <w:rsid w:val="00450FBD"/>
    <w:rsid w:val="004510B0"/>
    <w:rsid w:val="0045149C"/>
    <w:rsid w:val="004516D7"/>
    <w:rsid w:val="00451CFB"/>
    <w:rsid w:val="0045227B"/>
    <w:rsid w:val="004524EF"/>
    <w:rsid w:val="00452C37"/>
    <w:rsid w:val="00452CE5"/>
    <w:rsid w:val="00452E49"/>
    <w:rsid w:val="00452F45"/>
    <w:rsid w:val="00453729"/>
    <w:rsid w:val="00453B0A"/>
    <w:rsid w:val="00453E4F"/>
    <w:rsid w:val="00453E8A"/>
    <w:rsid w:val="00453F01"/>
    <w:rsid w:val="0045402F"/>
    <w:rsid w:val="00454151"/>
    <w:rsid w:val="00454173"/>
    <w:rsid w:val="00454511"/>
    <w:rsid w:val="004546F5"/>
    <w:rsid w:val="00454929"/>
    <w:rsid w:val="00454951"/>
    <w:rsid w:val="00455132"/>
    <w:rsid w:val="004552FD"/>
    <w:rsid w:val="00455431"/>
    <w:rsid w:val="00455A68"/>
    <w:rsid w:val="004560C0"/>
    <w:rsid w:val="00456808"/>
    <w:rsid w:val="004571EB"/>
    <w:rsid w:val="004571EE"/>
    <w:rsid w:val="00457352"/>
    <w:rsid w:val="00457376"/>
    <w:rsid w:val="00457933"/>
    <w:rsid w:val="00457A54"/>
    <w:rsid w:val="00457D33"/>
    <w:rsid w:val="00460333"/>
    <w:rsid w:val="0046057C"/>
    <w:rsid w:val="004605A8"/>
    <w:rsid w:val="00460B22"/>
    <w:rsid w:val="00460D34"/>
    <w:rsid w:val="00460F38"/>
    <w:rsid w:val="00461062"/>
    <w:rsid w:val="004610D2"/>
    <w:rsid w:val="00461141"/>
    <w:rsid w:val="00461149"/>
    <w:rsid w:val="00461302"/>
    <w:rsid w:val="00461FCB"/>
    <w:rsid w:val="0046204C"/>
    <w:rsid w:val="004623CF"/>
    <w:rsid w:val="00462EB2"/>
    <w:rsid w:val="0046334A"/>
    <w:rsid w:val="00463380"/>
    <w:rsid w:val="004633A0"/>
    <w:rsid w:val="00463777"/>
    <w:rsid w:val="00463CB1"/>
    <w:rsid w:val="00463EB9"/>
    <w:rsid w:val="00464937"/>
    <w:rsid w:val="00464EFF"/>
    <w:rsid w:val="004650DA"/>
    <w:rsid w:val="004652B6"/>
    <w:rsid w:val="0046551C"/>
    <w:rsid w:val="004659BD"/>
    <w:rsid w:val="00465A2B"/>
    <w:rsid w:val="00465E77"/>
    <w:rsid w:val="00465FDC"/>
    <w:rsid w:val="004661D1"/>
    <w:rsid w:val="004666EB"/>
    <w:rsid w:val="0046685A"/>
    <w:rsid w:val="00466D51"/>
    <w:rsid w:val="00466E19"/>
    <w:rsid w:val="00466EE8"/>
    <w:rsid w:val="00467976"/>
    <w:rsid w:val="004701CF"/>
    <w:rsid w:val="00470A31"/>
    <w:rsid w:val="00470EBA"/>
    <w:rsid w:val="00470FE2"/>
    <w:rsid w:val="0047147D"/>
    <w:rsid w:val="00471CF4"/>
    <w:rsid w:val="00471DC1"/>
    <w:rsid w:val="00472269"/>
    <w:rsid w:val="004726A9"/>
    <w:rsid w:val="004729E5"/>
    <w:rsid w:val="00472BCE"/>
    <w:rsid w:val="00473126"/>
    <w:rsid w:val="0047335B"/>
    <w:rsid w:val="00473831"/>
    <w:rsid w:val="00473B89"/>
    <w:rsid w:val="00473D76"/>
    <w:rsid w:val="00473FAC"/>
    <w:rsid w:val="00474389"/>
    <w:rsid w:val="0047475C"/>
    <w:rsid w:val="00474992"/>
    <w:rsid w:val="0047501E"/>
    <w:rsid w:val="0047532F"/>
    <w:rsid w:val="004753C2"/>
    <w:rsid w:val="00475437"/>
    <w:rsid w:val="00475765"/>
    <w:rsid w:val="004759C5"/>
    <w:rsid w:val="00475FA9"/>
    <w:rsid w:val="00476065"/>
    <w:rsid w:val="0047615A"/>
    <w:rsid w:val="00476A3B"/>
    <w:rsid w:val="004771EA"/>
    <w:rsid w:val="00477B17"/>
    <w:rsid w:val="004800ED"/>
    <w:rsid w:val="0048020B"/>
    <w:rsid w:val="00480210"/>
    <w:rsid w:val="0048050B"/>
    <w:rsid w:val="00480951"/>
    <w:rsid w:val="00480A7B"/>
    <w:rsid w:val="00480D41"/>
    <w:rsid w:val="0048146E"/>
    <w:rsid w:val="004817B5"/>
    <w:rsid w:val="0048185A"/>
    <w:rsid w:val="0048191A"/>
    <w:rsid w:val="00482445"/>
    <w:rsid w:val="004825BB"/>
    <w:rsid w:val="00482B4A"/>
    <w:rsid w:val="00482BC0"/>
    <w:rsid w:val="00483843"/>
    <w:rsid w:val="00483A21"/>
    <w:rsid w:val="00483DCE"/>
    <w:rsid w:val="00483F65"/>
    <w:rsid w:val="004842A0"/>
    <w:rsid w:val="004845C0"/>
    <w:rsid w:val="00484820"/>
    <w:rsid w:val="004848F3"/>
    <w:rsid w:val="00484A9D"/>
    <w:rsid w:val="0048525E"/>
    <w:rsid w:val="0048571C"/>
    <w:rsid w:val="00485B57"/>
    <w:rsid w:val="00485EBC"/>
    <w:rsid w:val="00485F11"/>
    <w:rsid w:val="0048615C"/>
    <w:rsid w:val="004861D5"/>
    <w:rsid w:val="00486313"/>
    <w:rsid w:val="0048666A"/>
    <w:rsid w:val="0048667E"/>
    <w:rsid w:val="00486A7E"/>
    <w:rsid w:val="00486D9F"/>
    <w:rsid w:val="00487087"/>
    <w:rsid w:val="00487158"/>
    <w:rsid w:val="00487480"/>
    <w:rsid w:val="004875C2"/>
    <w:rsid w:val="00487668"/>
    <w:rsid w:val="00487A88"/>
    <w:rsid w:val="00490140"/>
    <w:rsid w:val="004907D7"/>
    <w:rsid w:val="00491786"/>
    <w:rsid w:val="0049195A"/>
    <w:rsid w:val="00492035"/>
    <w:rsid w:val="004923DA"/>
    <w:rsid w:val="0049268E"/>
    <w:rsid w:val="00492964"/>
    <w:rsid w:val="0049299E"/>
    <w:rsid w:val="00492A3A"/>
    <w:rsid w:val="00493295"/>
    <w:rsid w:val="00493603"/>
    <w:rsid w:val="00493C3D"/>
    <w:rsid w:val="00493F8A"/>
    <w:rsid w:val="00494009"/>
    <w:rsid w:val="0049411C"/>
    <w:rsid w:val="00494595"/>
    <w:rsid w:val="0049466A"/>
    <w:rsid w:val="004947CB"/>
    <w:rsid w:val="00494AD7"/>
    <w:rsid w:val="00494E82"/>
    <w:rsid w:val="00494FBB"/>
    <w:rsid w:val="00495082"/>
    <w:rsid w:val="00495276"/>
    <w:rsid w:val="00495C28"/>
    <w:rsid w:val="00495E25"/>
    <w:rsid w:val="00496764"/>
    <w:rsid w:val="004967CF"/>
    <w:rsid w:val="00496AD1"/>
    <w:rsid w:val="00496B16"/>
    <w:rsid w:val="00496C36"/>
    <w:rsid w:val="00496D14"/>
    <w:rsid w:val="00496DEA"/>
    <w:rsid w:val="00496EF9"/>
    <w:rsid w:val="004972AA"/>
    <w:rsid w:val="004973F7"/>
    <w:rsid w:val="004975D5"/>
    <w:rsid w:val="004975F4"/>
    <w:rsid w:val="004979EB"/>
    <w:rsid w:val="00497B6F"/>
    <w:rsid w:val="00497BFA"/>
    <w:rsid w:val="00497D53"/>
    <w:rsid w:val="00497DAC"/>
    <w:rsid w:val="004A03E6"/>
    <w:rsid w:val="004A0989"/>
    <w:rsid w:val="004A09E4"/>
    <w:rsid w:val="004A0DAA"/>
    <w:rsid w:val="004A0FA1"/>
    <w:rsid w:val="004A10E1"/>
    <w:rsid w:val="004A1377"/>
    <w:rsid w:val="004A14B1"/>
    <w:rsid w:val="004A1E78"/>
    <w:rsid w:val="004A2358"/>
    <w:rsid w:val="004A2C86"/>
    <w:rsid w:val="004A2EF7"/>
    <w:rsid w:val="004A31F5"/>
    <w:rsid w:val="004A39F0"/>
    <w:rsid w:val="004A3BA4"/>
    <w:rsid w:val="004A3E37"/>
    <w:rsid w:val="004A43FC"/>
    <w:rsid w:val="004A453C"/>
    <w:rsid w:val="004A45B5"/>
    <w:rsid w:val="004A46CA"/>
    <w:rsid w:val="004A492C"/>
    <w:rsid w:val="004A4D19"/>
    <w:rsid w:val="004A5B13"/>
    <w:rsid w:val="004A616D"/>
    <w:rsid w:val="004A6195"/>
    <w:rsid w:val="004A61E1"/>
    <w:rsid w:val="004A6382"/>
    <w:rsid w:val="004A6558"/>
    <w:rsid w:val="004A655D"/>
    <w:rsid w:val="004A6FC7"/>
    <w:rsid w:val="004A7102"/>
    <w:rsid w:val="004A7190"/>
    <w:rsid w:val="004A733A"/>
    <w:rsid w:val="004A7359"/>
    <w:rsid w:val="004A7565"/>
    <w:rsid w:val="004A76C1"/>
    <w:rsid w:val="004A7CB3"/>
    <w:rsid w:val="004A7CBB"/>
    <w:rsid w:val="004A7CBC"/>
    <w:rsid w:val="004A7FEB"/>
    <w:rsid w:val="004B04E0"/>
    <w:rsid w:val="004B0926"/>
    <w:rsid w:val="004B0934"/>
    <w:rsid w:val="004B0A15"/>
    <w:rsid w:val="004B0D1A"/>
    <w:rsid w:val="004B0DF0"/>
    <w:rsid w:val="004B12E7"/>
    <w:rsid w:val="004B145F"/>
    <w:rsid w:val="004B166A"/>
    <w:rsid w:val="004B17AB"/>
    <w:rsid w:val="004B17F7"/>
    <w:rsid w:val="004B1B42"/>
    <w:rsid w:val="004B1D91"/>
    <w:rsid w:val="004B2289"/>
    <w:rsid w:val="004B23D6"/>
    <w:rsid w:val="004B2786"/>
    <w:rsid w:val="004B2C08"/>
    <w:rsid w:val="004B2F37"/>
    <w:rsid w:val="004B3843"/>
    <w:rsid w:val="004B38AB"/>
    <w:rsid w:val="004B38C4"/>
    <w:rsid w:val="004B3A3B"/>
    <w:rsid w:val="004B3A55"/>
    <w:rsid w:val="004B3A5A"/>
    <w:rsid w:val="004B3C60"/>
    <w:rsid w:val="004B417B"/>
    <w:rsid w:val="004B4204"/>
    <w:rsid w:val="004B4A02"/>
    <w:rsid w:val="004B5031"/>
    <w:rsid w:val="004B5578"/>
    <w:rsid w:val="004B56A9"/>
    <w:rsid w:val="004B5962"/>
    <w:rsid w:val="004B59F4"/>
    <w:rsid w:val="004B5A3F"/>
    <w:rsid w:val="004B5C7F"/>
    <w:rsid w:val="004B6306"/>
    <w:rsid w:val="004B6504"/>
    <w:rsid w:val="004B75CE"/>
    <w:rsid w:val="004B7A4B"/>
    <w:rsid w:val="004B7BB4"/>
    <w:rsid w:val="004B7BDA"/>
    <w:rsid w:val="004C00CB"/>
    <w:rsid w:val="004C0130"/>
    <w:rsid w:val="004C03CB"/>
    <w:rsid w:val="004C08B7"/>
    <w:rsid w:val="004C0F80"/>
    <w:rsid w:val="004C0FBD"/>
    <w:rsid w:val="004C15C3"/>
    <w:rsid w:val="004C1625"/>
    <w:rsid w:val="004C1732"/>
    <w:rsid w:val="004C17A8"/>
    <w:rsid w:val="004C180C"/>
    <w:rsid w:val="004C1867"/>
    <w:rsid w:val="004C1A3A"/>
    <w:rsid w:val="004C2356"/>
    <w:rsid w:val="004C2388"/>
    <w:rsid w:val="004C2436"/>
    <w:rsid w:val="004C263C"/>
    <w:rsid w:val="004C2885"/>
    <w:rsid w:val="004C3178"/>
    <w:rsid w:val="004C3631"/>
    <w:rsid w:val="004C36E3"/>
    <w:rsid w:val="004C3840"/>
    <w:rsid w:val="004C3F69"/>
    <w:rsid w:val="004C4118"/>
    <w:rsid w:val="004C428F"/>
    <w:rsid w:val="004C484E"/>
    <w:rsid w:val="004C49FA"/>
    <w:rsid w:val="004C4D32"/>
    <w:rsid w:val="004C4EF3"/>
    <w:rsid w:val="004C562B"/>
    <w:rsid w:val="004C5871"/>
    <w:rsid w:val="004C59C4"/>
    <w:rsid w:val="004C5D35"/>
    <w:rsid w:val="004C5FB4"/>
    <w:rsid w:val="004C6360"/>
    <w:rsid w:val="004C636C"/>
    <w:rsid w:val="004C64CC"/>
    <w:rsid w:val="004C661F"/>
    <w:rsid w:val="004C75D8"/>
    <w:rsid w:val="004C76D8"/>
    <w:rsid w:val="004C7D5B"/>
    <w:rsid w:val="004C7D95"/>
    <w:rsid w:val="004C7EEE"/>
    <w:rsid w:val="004D0333"/>
    <w:rsid w:val="004D0430"/>
    <w:rsid w:val="004D0B42"/>
    <w:rsid w:val="004D1016"/>
    <w:rsid w:val="004D20C6"/>
    <w:rsid w:val="004D242E"/>
    <w:rsid w:val="004D294E"/>
    <w:rsid w:val="004D2AA2"/>
    <w:rsid w:val="004D353B"/>
    <w:rsid w:val="004D3608"/>
    <w:rsid w:val="004D385E"/>
    <w:rsid w:val="004D3EC6"/>
    <w:rsid w:val="004D3F67"/>
    <w:rsid w:val="004D404A"/>
    <w:rsid w:val="004D4282"/>
    <w:rsid w:val="004D45C5"/>
    <w:rsid w:val="004D49E4"/>
    <w:rsid w:val="004D4C74"/>
    <w:rsid w:val="004D5D4A"/>
    <w:rsid w:val="004D5DE2"/>
    <w:rsid w:val="004D625D"/>
    <w:rsid w:val="004D63F7"/>
    <w:rsid w:val="004D678A"/>
    <w:rsid w:val="004D6934"/>
    <w:rsid w:val="004D6B88"/>
    <w:rsid w:val="004D6F5E"/>
    <w:rsid w:val="004D751A"/>
    <w:rsid w:val="004D75A2"/>
    <w:rsid w:val="004D7F30"/>
    <w:rsid w:val="004E0171"/>
    <w:rsid w:val="004E055C"/>
    <w:rsid w:val="004E0E61"/>
    <w:rsid w:val="004E0FF7"/>
    <w:rsid w:val="004E10B2"/>
    <w:rsid w:val="004E1136"/>
    <w:rsid w:val="004E1FC0"/>
    <w:rsid w:val="004E204C"/>
    <w:rsid w:val="004E20EA"/>
    <w:rsid w:val="004E2250"/>
    <w:rsid w:val="004E2443"/>
    <w:rsid w:val="004E2846"/>
    <w:rsid w:val="004E2C3C"/>
    <w:rsid w:val="004E2E19"/>
    <w:rsid w:val="004E2E2D"/>
    <w:rsid w:val="004E312E"/>
    <w:rsid w:val="004E31D9"/>
    <w:rsid w:val="004E35EA"/>
    <w:rsid w:val="004E37F1"/>
    <w:rsid w:val="004E393C"/>
    <w:rsid w:val="004E3C7E"/>
    <w:rsid w:val="004E3D46"/>
    <w:rsid w:val="004E3E3E"/>
    <w:rsid w:val="004E3EAD"/>
    <w:rsid w:val="004E4130"/>
    <w:rsid w:val="004E44F3"/>
    <w:rsid w:val="004E516F"/>
    <w:rsid w:val="004E5483"/>
    <w:rsid w:val="004E5E50"/>
    <w:rsid w:val="004E5FEA"/>
    <w:rsid w:val="004E6139"/>
    <w:rsid w:val="004E6490"/>
    <w:rsid w:val="004E64FF"/>
    <w:rsid w:val="004E66F2"/>
    <w:rsid w:val="004E674A"/>
    <w:rsid w:val="004E6DE2"/>
    <w:rsid w:val="004E704D"/>
    <w:rsid w:val="004E709F"/>
    <w:rsid w:val="004E71F6"/>
    <w:rsid w:val="004E7634"/>
    <w:rsid w:val="004E7656"/>
    <w:rsid w:val="004E76D4"/>
    <w:rsid w:val="004E7A86"/>
    <w:rsid w:val="004E7C2B"/>
    <w:rsid w:val="004E7D27"/>
    <w:rsid w:val="004F0702"/>
    <w:rsid w:val="004F0987"/>
    <w:rsid w:val="004F0B09"/>
    <w:rsid w:val="004F0B25"/>
    <w:rsid w:val="004F0B8D"/>
    <w:rsid w:val="004F0D98"/>
    <w:rsid w:val="004F0E0D"/>
    <w:rsid w:val="004F0E6F"/>
    <w:rsid w:val="004F1048"/>
    <w:rsid w:val="004F146C"/>
    <w:rsid w:val="004F1661"/>
    <w:rsid w:val="004F1A93"/>
    <w:rsid w:val="004F1C65"/>
    <w:rsid w:val="004F1CC6"/>
    <w:rsid w:val="004F1DD8"/>
    <w:rsid w:val="004F2191"/>
    <w:rsid w:val="004F249F"/>
    <w:rsid w:val="004F294C"/>
    <w:rsid w:val="004F2AE3"/>
    <w:rsid w:val="004F2B57"/>
    <w:rsid w:val="004F2B91"/>
    <w:rsid w:val="004F2E2B"/>
    <w:rsid w:val="004F31D7"/>
    <w:rsid w:val="004F32CF"/>
    <w:rsid w:val="004F340C"/>
    <w:rsid w:val="004F3B93"/>
    <w:rsid w:val="004F3BF8"/>
    <w:rsid w:val="004F3E64"/>
    <w:rsid w:val="004F40FC"/>
    <w:rsid w:val="004F4627"/>
    <w:rsid w:val="004F52C2"/>
    <w:rsid w:val="004F53E9"/>
    <w:rsid w:val="004F5927"/>
    <w:rsid w:val="004F62C4"/>
    <w:rsid w:val="004F69B0"/>
    <w:rsid w:val="004F70DF"/>
    <w:rsid w:val="004F781E"/>
    <w:rsid w:val="004F7B39"/>
    <w:rsid w:val="004F7B89"/>
    <w:rsid w:val="0050012B"/>
    <w:rsid w:val="00500236"/>
    <w:rsid w:val="00500245"/>
    <w:rsid w:val="005002E3"/>
    <w:rsid w:val="005004E5"/>
    <w:rsid w:val="005009D9"/>
    <w:rsid w:val="00500CFF"/>
    <w:rsid w:val="00500F75"/>
    <w:rsid w:val="005010EF"/>
    <w:rsid w:val="005013C7"/>
    <w:rsid w:val="005014EA"/>
    <w:rsid w:val="00501A52"/>
    <w:rsid w:val="00501CE8"/>
    <w:rsid w:val="00501FF5"/>
    <w:rsid w:val="00502182"/>
    <w:rsid w:val="0050253A"/>
    <w:rsid w:val="00502998"/>
    <w:rsid w:val="005029CB"/>
    <w:rsid w:val="00502C8B"/>
    <w:rsid w:val="00502DDD"/>
    <w:rsid w:val="00502F7E"/>
    <w:rsid w:val="00503499"/>
    <w:rsid w:val="005034D9"/>
    <w:rsid w:val="0050371F"/>
    <w:rsid w:val="00503B8D"/>
    <w:rsid w:val="00503BD4"/>
    <w:rsid w:val="00504047"/>
    <w:rsid w:val="00504257"/>
    <w:rsid w:val="0050461F"/>
    <w:rsid w:val="005048E9"/>
    <w:rsid w:val="00504CF7"/>
    <w:rsid w:val="00505279"/>
    <w:rsid w:val="0050538E"/>
    <w:rsid w:val="00505C11"/>
    <w:rsid w:val="0050627D"/>
    <w:rsid w:val="0050655E"/>
    <w:rsid w:val="00506737"/>
    <w:rsid w:val="005069CF"/>
    <w:rsid w:val="00506C17"/>
    <w:rsid w:val="00506FAF"/>
    <w:rsid w:val="00507442"/>
    <w:rsid w:val="0050791F"/>
    <w:rsid w:val="00507B4B"/>
    <w:rsid w:val="00507CD1"/>
    <w:rsid w:val="00510036"/>
    <w:rsid w:val="00510055"/>
    <w:rsid w:val="005101D0"/>
    <w:rsid w:val="00510D71"/>
    <w:rsid w:val="00511240"/>
    <w:rsid w:val="00511786"/>
    <w:rsid w:val="00511A31"/>
    <w:rsid w:val="00512019"/>
    <w:rsid w:val="0051231F"/>
    <w:rsid w:val="005128A6"/>
    <w:rsid w:val="00512E11"/>
    <w:rsid w:val="00512FB2"/>
    <w:rsid w:val="0051315C"/>
    <w:rsid w:val="005131F7"/>
    <w:rsid w:val="00513503"/>
    <w:rsid w:val="0051355A"/>
    <w:rsid w:val="005139DD"/>
    <w:rsid w:val="005143EB"/>
    <w:rsid w:val="005145ED"/>
    <w:rsid w:val="0051464B"/>
    <w:rsid w:val="00514651"/>
    <w:rsid w:val="00514905"/>
    <w:rsid w:val="005150A3"/>
    <w:rsid w:val="00515769"/>
    <w:rsid w:val="0051580D"/>
    <w:rsid w:val="00515E83"/>
    <w:rsid w:val="00515F2F"/>
    <w:rsid w:val="005161C2"/>
    <w:rsid w:val="005163DB"/>
    <w:rsid w:val="005167D6"/>
    <w:rsid w:val="00516902"/>
    <w:rsid w:val="00516D33"/>
    <w:rsid w:val="0051754E"/>
    <w:rsid w:val="005177E0"/>
    <w:rsid w:val="00517B6E"/>
    <w:rsid w:val="00517C99"/>
    <w:rsid w:val="00517E29"/>
    <w:rsid w:val="00520526"/>
    <w:rsid w:val="005205F5"/>
    <w:rsid w:val="0052071C"/>
    <w:rsid w:val="005208DB"/>
    <w:rsid w:val="00520D1B"/>
    <w:rsid w:val="00521019"/>
    <w:rsid w:val="00521B11"/>
    <w:rsid w:val="00521BFB"/>
    <w:rsid w:val="00521D5A"/>
    <w:rsid w:val="00522028"/>
    <w:rsid w:val="00522214"/>
    <w:rsid w:val="005222FD"/>
    <w:rsid w:val="0052281D"/>
    <w:rsid w:val="00522965"/>
    <w:rsid w:val="005229B5"/>
    <w:rsid w:val="00522E03"/>
    <w:rsid w:val="005231F2"/>
    <w:rsid w:val="005233F9"/>
    <w:rsid w:val="005236A7"/>
    <w:rsid w:val="00523867"/>
    <w:rsid w:val="00523B94"/>
    <w:rsid w:val="00523C6B"/>
    <w:rsid w:val="00523D8C"/>
    <w:rsid w:val="00523FE0"/>
    <w:rsid w:val="005242C0"/>
    <w:rsid w:val="0052469E"/>
    <w:rsid w:val="005247D5"/>
    <w:rsid w:val="0052491E"/>
    <w:rsid w:val="0052496D"/>
    <w:rsid w:val="005249F4"/>
    <w:rsid w:val="00524B81"/>
    <w:rsid w:val="00524C3B"/>
    <w:rsid w:val="00524E43"/>
    <w:rsid w:val="00525349"/>
    <w:rsid w:val="005256A2"/>
    <w:rsid w:val="0052578C"/>
    <w:rsid w:val="00525795"/>
    <w:rsid w:val="0052590B"/>
    <w:rsid w:val="00525BCD"/>
    <w:rsid w:val="00525DD9"/>
    <w:rsid w:val="00526128"/>
    <w:rsid w:val="00526362"/>
    <w:rsid w:val="00526A37"/>
    <w:rsid w:val="00526FCE"/>
    <w:rsid w:val="00527304"/>
    <w:rsid w:val="005277F3"/>
    <w:rsid w:val="0052797C"/>
    <w:rsid w:val="00527A6F"/>
    <w:rsid w:val="00527C87"/>
    <w:rsid w:val="00527DE5"/>
    <w:rsid w:val="00527FA1"/>
    <w:rsid w:val="005309B5"/>
    <w:rsid w:val="00530BC0"/>
    <w:rsid w:val="00530D5A"/>
    <w:rsid w:val="00530FDE"/>
    <w:rsid w:val="00531568"/>
    <w:rsid w:val="005315D0"/>
    <w:rsid w:val="005318F0"/>
    <w:rsid w:val="00531C89"/>
    <w:rsid w:val="00531FDD"/>
    <w:rsid w:val="00532A81"/>
    <w:rsid w:val="00532AAE"/>
    <w:rsid w:val="00532C21"/>
    <w:rsid w:val="00533055"/>
    <w:rsid w:val="00533352"/>
    <w:rsid w:val="0053360F"/>
    <w:rsid w:val="00533894"/>
    <w:rsid w:val="00533B86"/>
    <w:rsid w:val="00533DFB"/>
    <w:rsid w:val="00534080"/>
    <w:rsid w:val="005340F1"/>
    <w:rsid w:val="00534804"/>
    <w:rsid w:val="00534A69"/>
    <w:rsid w:val="00534E46"/>
    <w:rsid w:val="00535196"/>
    <w:rsid w:val="0053565D"/>
    <w:rsid w:val="00535768"/>
    <w:rsid w:val="0053586C"/>
    <w:rsid w:val="00535C86"/>
    <w:rsid w:val="0053610D"/>
    <w:rsid w:val="005364A9"/>
    <w:rsid w:val="00536872"/>
    <w:rsid w:val="00536EFD"/>
    <w:rsid w:val="0053742C"/>
    <w:rsid w:val="005376FE"/>
    <w:rsid w:val="00537704"/>
    <w:rsid w:val="00540061"/>
    <w:rsid w:val="00540259"/>
    <w:rsid w:val="005409EF"/>
    <w:rsid w:val="00540C10"/>
    <w:rsid w:val="00540F5A"/>
    <w:rsid w:val="00541260"/>
    <w:rsid w:val="0054130F"/>
    <w:rsid w:val="0054175A"/>
    <w:rsid w:val="00541B1F"/>
    <w:rsid w:val="00541C34"/>
    <w:rsid w:val="00541D71"/>
    <w:rsid w:val="00541E9C"/>
    <w:rsid w:val="00541FB7"/>
    <w:rsid w:val="00542143"/>
    <w:rsid w:val="0054240D"/>
    <w:rsid w:val="005427A1"/>
    <w:rsid w:val="00542900"/>
    <w:rsid w:val="00542908"/>
    <w:rsid w:val="005429EA"/>
    <w:rsid w:val="00542BD9"/>
    <w:rsid w:val="00542C67"/>
    <w:rsid w:val="00542F5D"/>
    <w:rsid w:val="00543197"/>
    <w:rsid w:val="005432B5"/>
    <w:rsid w:val="0054349E"/>
    <w:rsid w:val="00543545"/>
    <w:rsid w:val="0054366A"/>
    <w:rsid w:val="00543693"/>
    <w:rsid w:val="00543F69"/>
    <w:rsid w:val="00544AD8"/>
    <w:rsid w:val="00544AF7"/>
    <w:rsid w:val="00544C59"/>
    <w:rsid w:val="005453C2"/>
    <w:rsid w:val="00545601"/>
    <w:rsid w:val="0054584F"/>
    <w:rsid w:val="00545D39"/>
    <w:rsid w:val="005463D2"/>
    <w:rsid w:val="00546EB4"/>
    <w:rsid w:val="00546F98"/>
    <w:rsid w:val="0054705A"/>
    <w:rsid w:val="00547887"/>
    <w:rsid w:val="005479B2"/>
    <w:rsid w:val="00547D1B"/>
    <w:rsid w:val="00547D29"/>
    <w:rsid w:val="0055010C"/>
    <w:rsid w:val="005505FC"/>
    <w:rsid w:val="0055074A"/>
    <w:rsid w:val="00550D66"/>
    <w:rsid w:val="00551007"/>
    <w:rsid w:val="00551036"/>
    <w:rsid w:val="005511FE"/>
    <w:rsid w:val="00551846"/>
    <w:rsid w:val="00551850"/>
    <w:rsid w:val="00551D69"/>
    <w:rsid w:val="00552245"/>
    <w:rsid w:val="00552363"/>
    <w:rsid w:val="00552745"/>
    <w:rsid w:val="0055284F"/>
    <w:rsid w:val="00552958"/>
    <w:rsid w:val="00552B1C"/>
    <w:rsid w:val="00552BF9"/>
    <w:rsid w:val="00552CFA"/>
    <w:rsid w:val="00552D39"/>
    <w:rsid w:val="00553113"/>
    <w:rsid w:val="005531A2"/>
    <w:rsid w:val="00554033"/>
    <w:rsid w:val="00554150"/>
    <w:rsid w:val="005543E7"/>
    <w:rsid w:val="005544A1"/>
    <w:rsid w:val="005547FB"/>
    <w:rsid w:val="00554B59"/>
    <w:rsid w:val="005555AC"/>
    <w:rsid w:val="00555BFA"/>
    <w:rsid w:val="00555FCE"/>
    <w:rsid w:val="00556125"/>
    <w:rsid w:val="005564D5"/>
    <w:rsid w:val="0055674A"/>
    <w:rsid w:val="005568E9"/>
    <w:rsid w:val="00556A5E"/>
    <w:rsid w:val="00556F9A"/>
    <w:rsid w:val="00557B69"/>
    <w:rsid w:val="00557FAB"/>
    <w:rsid w:val="00560093"/>
    <w:rsid w:val="005600AA"/>
    <w:rsid w:val="005601FB"/>
    <w:rsid w:val="0056042F"/>
    <w:rsid w:val="005604D0"/>
    <w:rsid w:val="005605FA"/>
    <w:rsid w:val="0056070B"/>
    <w:rsid w:val="00560991"/>
    <w:rsid w:val="00560AC9"/>
    <w:rsid w:val="00560B6E"/>
    <w:rsid w:val="00560D74"/>
    <w:rsid w:val="00560F46"/>
    <w:rsid w:val="00561230"/>
    <w:rsid w:val="005615B1"/>
    <w:rsid w:val="00561A37"/>
    <w:rsid w:val="00561BF8"/>
    <w:rsid w:val="00561DE1"/>
    <w:rsid w:val="005624CE"/>
    <w:rsid w:val="00562B50"/>
    <w:rsid w:val="00563593"/>
    <w:rsid w:val="00563751"/>
    <w:rsid w:val="00563C57"/>
    <w:rsid w:val="00564597"/>
    <w:rsid w:val="0056494A"/>
    <w:rsid w:val="005653A7"/>
    <w:rsid w:val="00565579"/>
    <w:rsid w:val="00565614"/>
    <w:rsid w:val="00565AE1"/>
    <w:rsid w:val="00565BAA"/>
    <w:rsid w:val="0056679A"/>
    <w:rsid w:val="005667A0"/>
    <w:rsid w:val="00566DF2"/>
    <w:rsid w:val="005670B1"/>
    <w:rsid w:val="0056739C"/>
    <w:rsid w:val="0056778F"/>
    <w:rsid w:val="005677D3"/>
    <w:rsid w:val="00567ABD"/>
    <w:rsid w:val="00567B56"/>
    <w:rsid w:val="00567BE0"/>
    <w:rsid w:val="00567C86"/>
    <w:rsid w:val="00567DAD"/>
    <w:rsid w:val="00570215"/>
    <w:rsid w:val="0057031A"/>
    <w:rsid w:val="00570782"/>
    <w:rsid w:val="00571131"/>
    <w:rsid w:val="005715CC"/>
    <w:rsid w:val="00572061"/>
    <w:rsid w:val="00572194"/>
    <w:rsid w:val="00572379"/>
    <w:rsid w:val="00572561"/>
    <w:rsid w:val="00573201"/>
    <w:rsid w:val="0057344F"/>
    <w:rsid w:val="00573653"/>
    <w:rsid w:val="00573D61"/>
    <w:rsid w:val="00574D90"/>
    <w:rsid w:val="00575480"/>
    <w:rsid w:val="005756F5"/>
    <w:rsid w:val="00575860"/>
    <w:rsid w:val="00575D7F"/>
    <w:rsid w:val="005761F5"/>
    <w:rsid w:val="00576202"/>
    <w:rsid w:val="0057657F"/>
    <w:rsid w:val="00576629"/>
    <w:rsid w:val="00576880"/>
    <w:rsid w:val="00576D37"/>
    <w:rsid w:val="00576EEC"/>
    <w:rsid w:val="00577278"/>
    <w:rsid w:val="00577391"/>
    <w:rsid w:val="00577689"/>
    <w:rsid w:val="005778B8"/>
    <w:rsid w:val="00577B6E"/>
    <w:rsid w:val="00577BC6"/>
    <w:rsid w:val="00577F95"/>
    <w:rsid w:val="00580099"/>
    <w:rsid w:val="005801E3"/>
    <w:rsid w:val="0058074D"/>
    <w:rsid w:val="00580CFB"/>
    <w:rsid w:val="00580D3F"/>
    <w:rsid w:val="00581233"/>
    <w:rsid w:val="00581476"/>
    <w:rsid w:val="0058188B"/>
    <w:rsid w:val="005819C8"/>
    <w:rsid w:val="00582D06"/>
    <w:rsid w:val="00583155"/>
    <w:rsid w:val="005835E3"/>
    <w:rsid w:val="00583A5A"/>
    <w:rsid w:val="00583ACC"/>
    <w:rsid w:val="005843B8"/>
    <w:rsid w:val="00584402"/>
    <w:rsid w:val="0058475C"/>
    <w:rsid w:val="0058487A"/>
    <w:rsid w:val="00584A71"/>
    <w:rsid w:val="00584E62"/>
    <w:rsid w:val="00584FED"/>
    <w:rsid w:val="0058595B"/>
    <w:rsid w:val="00585B1B"/>
    <w:rsid w:val="00585C7D"/>
    <w:rsid w:val="00585C9D"/>
    <w:rsid w:val="00585D13"/>
    <w:rsid w:val="00585DBE"/>
    <w:rsid w:val="00585E0E"/>
    <w:rsid w:val="00586019"/>
    <w:rsid w:val="00586208"/>
    <w:rsid w:val="00586318"/>
    <w:rsid w:val="00586C59"/>
    <w:rsid w:val="005872C1"/>
    <w:rsid w:val="005874F6"/>
    <w:rsid w:val="00587568"/>
    <w:rsid w:val="00587777"/>
    <w:rsid w:val="00587AC5"/>
    <w:rsid w:val="00590293"/>
    <w:rsid w:val="005907E0"/>
    <w:rsid w:val="0059082A"/>
    <w:rsid w:val="0059093A"/>
    <w:rsid w:val="00590A6B"/>
    <w:rsid w:val="0059195C"/>
    <w:rsid w:val="00591A56"/>
    <w:rsid w:val="00591BE4"/>
    <w:rsid w:val="00592211"/>
    <w:rsid w:val="005922B3"/>
    <w:rsid w:val="005925DA"/>
    <w:rsid w:val="00592842"/>
    <w:rsid w:val="00592859"/>
    <w:rsid w:val="005929CC"/>
    <w:rsid w:val="00592BFA"/>
    <w:rsid w:val="00592DBA"/>
    <w:rsid w:val="005930B4"/>
    <w:rsid w:val="00593511"/>
    <w:rsid w:val="0059396B"/>
    <w:rsid w:val="00593AC0"/>
    <w:rsid w:val="00593D18"/>
    <w:rsid w:val="00593D2B"/>
    <w:rsid w:val="00593FD2"/>
    <w:rsid w:val="005942D4"/>
    <w:rsid w:val="00594858"/>
    <w:rsid w:val="00595179"/>
    <w:rsid w:val="0059548E"/>
    <w:rsid w:val="00595D1E"/>
    <w:rsid w:val="00595D52"/>
    <w:rsid w:val="00595DD0"/>
    <w:rsid w:val="0059603C"/>
    <w:rsid w:val="00597BA8"/>
    <w:rsid w:val="00597D77"/>
    <w:rsid w:val="00597EFB"/>
    <w:rsid w:val="005A0240"/>
    <w:rsid w:val="005A05B3"/>
    <w:rsid w:val="005A0989"/>
    <w:rsid w:val="005A0A08"/>
    <w:rsid w:val="005A0B51"/>
    <w:rsid w:val="005A0BBB"/>
    <w:rsid w:val="005A0F17"/>
    <w:rsid w:val="005A1515"/>
    <w:rsid w:val="005A1951"/>
    <w:rsid w:val="005A1D6D"/>
    <w:rsid w:val="005A232A"/>
    <w:rsid w:val="005A2609"/>
    <w:rsid w:val="005A2DDA"/>
    <w:rsid w:val="005A328C"/>
    <w:rsid w:val="005A335C"/>
    <w:rsid w:val="005A3A36"/>
    <w:rsid w:val="005A460A"/>
    <w:rsid w:val="005A4984"/>
    <w:rsid w:val="005A49E0"/>
    <w:rsid w:val="005A4EB2"/>
    <w:rsid w:val="005A55BE"/>
    <w:rsid w:val="005A5939"/>
    <w:rsid w:val="005A5C19"/>
    <w:rsid w:val="005A5E11"/>
    <w:rsid w:val="005A6064"/>
    <w:rsid w:val="005A6098"/>
    <w:rsid w:val="005A6273"/>
    <w:rsid w:val="005A6454"/>
    <w:rsid w:val="005A650F"/>
    <w:rsid w:val="005A6836"/>
    <w:rsid w:val="005A693E"/>
    <w:rsid w:val="005A6B25"/>
    <w:rsid w:val="005A7247"/>
    <w:rsid w:val="005A7503"/>
    <w:rsid w:val="005A7972"/>
    <w:rsid w:val="005B0741"/>
    <w:rsid w:val="005B0A82"/>
    <w:rsid w:val="005B0B23"/>
    <w:rsid w:val="005B0FF1"/>
    <w:rsid w:val="005B1176"/>
    <w:rsid w:val="005B16E3"/>
    <w:rsid w:val="005B172F"/>
    <w:rsid w:val="005B17BD"/>
    <w:rsid w:val="005B1ECE"/>
    <w:rsid w:val="005B224D"/>
    <w:rsid w:val="005B28A7"/>
    <w:rsid w:val="005B2902"/>
    <w:rsid w:val="005B293B"/>
    <w:rsid w:val="005B2D62"/>
    <w:rsid w:val="005B2DCB"/>
    <w:rsid w:val="005B300A"/>
    <w:rsid w:val="005B35B7"/>
    <w:rsid w:val="005B385A"/>
    <w:rsid w:val="005B38B7"/>
    <w:rsid w:val="005B396D"/>
    <w:rsid w:val="005B3A3D"/>
    <w:rsid w:val="005B41CE"/>
    <w:rsid w:val="005B4559"/>
    <w:rsid w:val="005B4A9A"/>
    <w:rsid w:val="005B4B52"/>
    <w:rsid w:val="005B4C08"/>
    <w:rsid w:val="005B511E"/>
    <w:rsid w:val="005B540B"/>
    <w:rsid w:val="005B5819"/>
    <w:rsid w:val="005B5BB8"/>
    <w:rsid w:val="005B5C99"/>
    <w:rsid w:val="005B712F"/>
    <w:rsid w:val="005B7771"/>
    <w:rsid w:val="005B7A09"/>
    <w:rsid w:val="005B7F82"/>
    <w:rsid w:val="005C01DC"/>
    <w:rsid w:val="005C068B"/>
    <w:rsid w:val="005C0E9B"/>
    <w:rsid w:val="005C1348"/>
    <w:rsid w:val="005C1556"/>
    <w:rsid w:val="005C17B5"/>
    <w:rsid w:val="005C2238"/>
    <w:rsid w:val="005C24D8"/>
    <w:rsid w:val="005C2DE1"/>
    <w:rsid w:val="005C2EA1"/>
    <w:rsid w:val="005C30D2"/>
    <w:rsid w:val="005C313E"/>
    <w:rsid w:val="005C32B0"/>
    <w:rsid w:val="005C3D19"/>
    <w:rsid w:val="005C3E87"/>
    <w:rsid w:val="005C41DF"/>
    <w:rsid w:val="005C4F02"/>
    <w:rsid w:val="005C5143"/>
    <w:rsid w:val="005C5A01"/>
    <w:rsid w:val="005C5B9C"/>
    <w:rsid w:val="005C6305"/>
    <w:rsid w:val="005C640F"/>
    <w:rsid w:val="005C6EB3"/>
    <w:rsid w:val="005C7020"/>
    <w:rsid w:val="005C72FB"/>
    <w:rsid w:val="005C755F"/>
    <w:rsid w:val="005C7854"/>
    <w:rsid w:val="005C7B5E"/>
    <w:rsid w:val="005D004C"/>
    <w:rsid w:val="005D00BC"/>
    <w:rsid w:val="005D0411"/>
    <w:rsid w:val="005D09FF"/>
    <w:rsid w:val="005D0BE2"/>
    <w:rsid w:val="005D0DC7"/>
    <w:rsid w:val="005D0E40"/>
    <w:rsid w:val="005D0EB3"/>
    <w:rsid w:val="005D0FFF"/>
    <w:rsid w:val="005D1030"/>
    <w:rsid w:val="005D1CE8"/>
    <w:rsid w:val="005D1E1F"/>
    <w:rsid w:val="005D1E22"/>
    <w:rsid w:val="005D1EAA"/>
    <w:rsid w:val="005D206F"/>
    <w:rsid w:val="005D2133"/>
    <w:rsid w:val="005D2172"/>
    <w:rsid w:val="005D23D5"/>
    <w:rsid w:val="005D25A7"/>
    <w:rsid w:val="005D2717"/>
    <w:rsid w:val="005D2A3D"/>
    <w:rsid w:val="005D3179"/>
    <w:rsid w:val="005D32A9"/>
    <w:rsid w:val="005D376B"/>
    <w:rsid w:val="005D38BB"/>
    <w:rsid w:val="005D398E"/>
    <w:rsid w:val="005D3FAC"/>
    <w:rsid w:val="005D41BB"/>
    <w:rsid w:val="005D461A"/>
    <w:rsid w:val="005D4627"/>
    <w:rsid w:val="005D4D33"/>
    <w:rsid w:val="005D4D63"/>
    <w:rsid w:val="005D4FBB"/>
    <w:rsid w:val="005D4FD1"/>
    <w:rsid w:val="005D500D"/>
    <w:rsid w:val="005D5595"/>
    <w:rsid w:val="005D5603"/>
    <w:rsid w:val="005D56D8"/>
    <w:rsid w:val="005D5702"/>
    <w:rsid w:val="005D5720"/>
    <w:rsid w:val="005D598E"/>
    <w:rsid w:val="005D6089"/>
    <w:rsid w:val="005D631E"/>
    <w:rsid w:val="005D68C7"/>
    <w:rsid w:val="005D7049"/>
    <w:rsid w:val="005D70E8"/>
    <w:rsid w:val="005D73AD"/>
    <w:rsid w:val="005D76FF"/>
    <w:rsid w:val="005D795E"/>
    <w:rsid w:val="005E034F"/>
    <w:rsid w:val="005E079B"/>
    <w:rsid w:val="005E1409"/>
    <w:rsid w:val="005E1FB7"/>
    <w:rsid w:val="005E2728"/>
    <w:rsid w:val="005E28C8"/>
    <w:rsid w:val="005E2E47"/>
    <w:rsid w:val="005E304E"/>
    <w:rsid w:val="005E3090"/>
    <w:rsid w:val="005E3224"/>
    <w:rsid w:val="005E3259"/>
    <w:rsid w:val="005E3778"/>
    <w:rsid w:val="005E3F02"/>
    <w:rsid w:val="005E4379"/>
    <w:rsid w:val="005E44FE"/>
    <w:rsid w:val="005E459F"/>
    <w:rsid w:val="005E4607"/>
    <w:rsid w:val="005E466E"/>
    <w:rsid w:val="005E4754"/>
    <w:rsid w:val="005E4955"/>
    <w:rsid w:val="005E5A19"/>
    <w:rsid w:val="005E5C79"/>
    <w:rsid w:val="005E6038"/>
    <w:rsid w:val="005E6220"/>
    <w:rsid w:val="005E6224"/>
    <w:rsid w:val="005E62C8"/>
    <w:rsid w:val="005E6A06"/>
    <w:rsid w:val="005E7116"/>
    <w:rsid w:val="005E777E"/>
    <w:rsid w:val="005E79F7"/>
    <w:rsid w:val="005E7F80"/>
    <w:rsid w:val="005F01AE"/>
    <w:rsid w:val="005F09AF"/>
    <w:rsid w:val="005F0D3A"/>
    <w:rsid w:val="005F0D88"/>
    <w:rsid w:val="005F12B6"/>
    <w:rsid w:val="005F14E1"/>
    <w:rsid w:val="005F16DB"/>
    <w:rsid w:val="005F1781"/>
    <w:rsid w:val="005F223C"/>
    <w:rsid w:val="005F22E3"/>
    <w:rsid w:val="005F2722"/>
    <w:rsid w:val="005F2836"/>
    <w:rsid w:val="005F2D93"/>
    <w:rsid w:val="005F3470"/>
    <w:rsid w:val="005F3561"/>
    <w:rsid w:val="005F390D"/>
    <w:rsid w:val="005F3FF3"/>
    <w:rsid w:val="005F4F86"/>
    <w:rsid w:val="005F5157"/>
    <w:rsid w:val="005F5930"/>
    <w:rsid w:val="005F5F2C"/>
    <w:rsid w:val="005F62B1"/>
    <w:rsid w:val="005F6B29"/>
    <w:rsid w:val="005F6E29"/>
    <w:rsid w:val="005F715C"/>
    <w:rsid w:val="005F7ECB"/>
    <w:rsid w:val="006001A4"/>
    <w:rsid w:val="006003EC"/>
    <w:rsid w:val="00600727"/>
    <w:rsid w:val="00600D2B"/>
    <w:rsid w:val="00600D65"/>
    <w:rsid w:val="00600F8F"/>
    <w:rsid w:val="006013AF"/>
    <w:rsid w:val="006014D3"/>
    <w:rsid w:val="0060172B"/>
    <w:rsid w:val="006022A1"/>
    <w:rsid w:val="0060273F"/>
    <w:rsid w:val="00602D7C"/>
    <w:rsid w:val="00602EAE"/>
    <w:rsid w:val="00603B7A"/>
    <w:rsid w:val="00603B95"/>
    <w:rsid w:val="00603BBE"/>
    <w:rsid w:val="00603E46"/>
    <w:rsid w:val="006044EE"/>
    <w:rsid w:val="00604505"/>
    <w:rsid w:val="006048A1"/>
    <w:rsid w:val="00605595"/>
    <w:rsid w:val="00605F0A"/>
    <w:rsid w:val="006060AF"/>
    <w:rsid w:val="006062F9"/>
    <w:rsid w:val="006065E1"/>
    <w:rsid w:val="00606720"/>
    <w:rsid w:val="006069F5"/>
    <w:rsid w:val="00606ADD"/>
    <w:rsid w:val="0060732E"/>
    <w:rsid w:val="00607B7D"/>
    <w:rsid w:val="00607EE5"/>
    <w:rsid w:val="00607FB5"/>
    <w:rsid w:val="00610616"/>
    <w:rsid w:val="0061072E"/>
    <w:rsid w:val="00610F70"/>
    <w:rsid w:val="006118E1"/>
    <w:rsid w:val="00611908"/>
    <w:rsid w:val="00611A1E"/>
    <w:rsid w:val="00611C58"/>
    <w:rsid w:val="00611F95"/>
    <w:rsid w:val="006120B4"/>
    <w:rsid w:val="00612A54"/>
    <w:rsid w:val="00612A55"/>
    <w:rsid w:val="006132EC"/>
    <w:rsid w:val="00614281"/>
    <w:rsid w:val="00614284"/>
    <w:rsid w:val="0061448E"/>
    <w:rsid w:val="006145B2"/>
    <w:rsid w:val="00614A59"/>
    <w:rsid w:val="00614BFF"/>
    <w:rsid w:val="00615167"/>
    <w:rsid w:val="006152E4"/>
    <w:rsid w:val="00615703"/>
    <w:rsid w:val="0061573A"/>
    <w:rsid w:val="00615779"/>
    <w:rsid w:val="006159A8"/>
    <w:rsid w:val="00615A56"/>
    <w:rsid w:val="006161C0"/>
    <w:rsid w:val="00616216"/>
    <w:rsid w:val="006167AF"/>
    <w:rsid w:val="00616C9D"/>
    <w:rsid w:val="00617BD5"/>
    <w:rsid w:val="00620784"/>
    <w:rsid w:val="00620926"/>
    <w:rsid w:val="006210AE"/>
    <w:rsid w:val="00621175"/>
    <w:rsid w:val="006213F6"/>
    <w:rsid w:val="0062173C"/>
    <w:rsid w:val="006218DC"/>
    <w:rsid w:val="00621DB1"/>
    <w:rsid w:val="00621FEA"/>
    <w:rsid w:val="00621FFF"/>
    <w:rsid w:val="006220E1"/>
    <w:rsid w:val="006226AD"/>
    <w:rsid w:val="006229D7"/>
    <w:rsid w:val="00622A4C"/>
    <w:rsid w:val="00622A68"/>
    <w:rsid w:val="006230B2"/>
    <w:rsid w:val="006232B5"/>
    <w:rsid w:val="006232C0"/>
    <w:rsid w:val="006232EF"/>
    <w:rsid w:val="0062346D"/>
    <w:rsid w:val="00623A7C"/>
    <w:rsid w:val="00623DFF"/>
    <w:rsid w:val="00624226"/>
    <w:rsid w:val="00624256"/>
    <w:rsid w:val="00624691"/>
    <w:rsid w:val="0062485E"/>
    <w:rsid w:val="00624E37"/>
    <w:rsid w:val="00624F92"/>
    <w:rsid w:val="0062500B"/>
    <w:rsid w:val="006258AE"/>
    <w:rsid w:val="00625EA9"/>
    <w:rsid w:val="0062669A"/>
    <w:rsid w:val="00626894"/>
    <w:rsid w:val="00626948"/>
    <w:rsid w:val="0062730E"/>
    <w:rsid w:val="006277CB"/>
    <w:rsid w:val="00627922"/>
    <w:rsid w:val="006279AC"/>
    <w:rsid w:val="006304EE"/>
    <w:rsid w:val="0063074F"/>
    <w:rsid w:val="0063081C"/>
    <w:rsid w:val="00630A49"/>
    <w:rsid w:val="00630E67"/>
    <w:rsid w:val="00631291"/>
    <w:rsid w:val="00631329"/>
    <w:rsid w:val="00631D26"/>
    <w:rsid w:val="006328AF"/>
    <w:rsid w:val="006328B8"/>
    <w:rsid w:val="00632935"/>
    <w:rsid w:val="00632BDB"/>
    <w:rsid w:val="00632DC8"/>
    <w:rsid w:val="00633080"/>
    <w:rsid w:val="006330FD"/>
    <w:rsid w:val="006331D3"/>
    <w:rsid w:val="00633B20"/>
    <w:rsid w:val="00633CE4"/>
    <w:rsid w:val="00633E76"/>
    <w:rsid w:val="00633EA2"/>
    <w:rsid w:val="0063437F"/>
    <w:rsid w:val="00634774"/>
    <w:rsid w:val="00634C1C"/>
    <w:rsid w:val="00634CC3"/>
    <w:rsid w:val="00635009"/>
    <w:rsid w:val="006352A0"/>
    <w:rsid w:val="0063545E"/>
    <w:rsid w:val="00635818"/>
    <w:rsid w:val="00635C20"/>
    <w:rsid w:val="00635D69"/>
    <w:rsid w:val="00635E55"/>
    <w:rsid w:val="00635EF5"/>
    <w:rsid w:val="00635F2C"/>
    <w:rsid w:val="006361F1"/>
    <w:rsid w:val="0063634E"/>
    <w:rsid w:val="00636D96"/>
    <w:rsid w:val="00637394"/>
    <w:rsid w:val="006374ED"/>
    <w:rsid w:val="00637665"/>
    <w:rsid w:val="0063783F"/>
    <w:rsid w:val="00637BFA"/>
    <w:rsid w:val="00637DDA"/>
    <w:rsid w:val="00637F51"/>
    <w:rsid w:val="00637FF3"/>
    <w:rsid w:val="006400EB"/>
    <w:rsid w:val="00640319"/>
    <w:rsid w:val="0064060C"/>
    <w:rsid w:val="00640BBC"/>
    <w:rsid w:val="00640C60"/>
    <w:rsid w:val="00640E2F"/>
    <w:rsid w:val="00640EC1"/>
    <w:rsid w:val="0064116F"/>
    <w:rsid w:val="006415F5"/>
    <w:rsid w:val="006416CD"/>
    <w:rsid w:val="00641D58"/>
    <w:rsid w:val="00641F6F"/>
    <w:rsid w:val="00642080"/>
    <w:rsid w:val="006420B5"/>
    <w:rsid w:val="00642505"/>
    <w:rsid w:val="00642742"/>
    <w:rsid w:val="00642A66"/>
    <w:rsid w:val="00642B0D"/>
    <w:rsid w:val="00642C86"/>
    <w:rsid w:val="0064324C"/>
    <w:rsid w:val="006434C8"/>
    <w:rsid w:val="00643B1F"/>
    <w:rsid w:val="00643F6D"/>
    <w:rsid w:val="00643F72"/>
    <w:rsid w:val="006440BD"/>
    <w:rsid w:val="006454F9"/>
    <w:rsid w:val="0064552F"/>
    <w:rsid w:val="00645657"/>
    <w:rsid w:val="00645770"/>
    <w:rsid w:val="00645CB8"/>
    <w:rsid w:val="00645F58"/>
    <w:rsid w:val="006460F2"/>
    <w:rsid w:val="006466ED"/>
    <w:rsid w:val="00646B82"/>
    <w:rsid w:val="00646E8C"/>
    <w:rsid w:val="0064757B"/>
    <w:rsid w:val="00647616"/>
    <w:rsid w:val="00647836"/>
    <w:rsid w:val="006479B9"/>
    <w:rsid w:val="0065097C"/>
    <w:rsid w:val="00650BE7"/>
    <w:rsid w:val="00650FC4"/>
    <w:rsid w:val="006514C5"/>
    <w:rsid w:val="006516F7"/>
    <w:rsid w:val="00651CB4"/>
    <w:rsid w:val="00651D87"/>
    <w:rsid w:val="00651E91"/>
    <w:rsid w:val="00651F5A"/>
    <w:rsid w:val="0065248F"/>
    <w:rsid w:val="00652530"/>
    <w:rsid w:val="006527F8"/>
    <w:rsid w:val="00652915"/>
    <w:rsid w:val="00652A9E"/>
    <w:rsid w:val="00652AF8"/>
    <w:rsid w:val="00652CFA"/>
    <w:rsid w:val="00652E5C"/>
    <w:rsid w:val="0065300F"/>
    <w:rsid w:val="00653027"/>
    <w:rsid w:val="0065305C"/>
    <w:rsid w:val="00653388"/>
    <w:rsid w:val="0065343A"/>
    <w:rsid w:val="006536A1"/>
    <w:rsid w:val="006536CE"/>
    <w:rsid w:val="0065383D"/>
    <w:rsid w:val="006538B9"/>
    <w:rsid w:val="006538E4"/>
    <w:rsid w:val="00653953"/>
    <w:rsid w:val="00653E47"/>
    <w:rsid w:val="00653ED1"/>
    <w:rsid w:val="006540FA"/>
    <w:rsid w:val="006541BB"/>
    <w:rsid w:val="006547C5"/>
    <w:rsid w:val="00654B50"/>
    <w:rsid w:val="00654BD3"/>
    <w:rsid w:val="00655447"/>
    <w:rsid w:val="00655546"/>
    <w:rsid w:val="00656009"/>
    <w:rsid w:val="00656096"/>
    <w:rsid w:val="0065617C"/>
    <w:rsid w:val="006561C2"/>
    <w:rsid w:val="006562A6"/>
    <w:rsid w:val="0065674C"/>
    <w:rsid w:val="00656861"/>
    <w:rsid w:val="006575D6"/>
    <w:rsid w:val="006577CE"/>
    <w:rsid w:val="00657B08"/>
    <w:rsid w:val="00657B52"/>
    <w:rsid w:val="00657D4C"/>
    <w:rsid w:val="00660BF9"/>
    <w:rsid w:val="00660CCB"/>
    <w:rsid w:val="00660DCA"/>
    <w:rsid w:val="006617BF"/>
    <w:rsid w:val="00661C2D"/>
    <w:rsid w:val="00662414"/>
    <w:rsid w:val="006625A1"/>
    <w:rsid w:val="006627C4"/>
    <w:rsid w:val="006629DB"/>
    <w:rsid w:val="00662A33"/>
    <w:rsid w:val="00662BBE"/>
    <w:rsid w:val="00662E1A"/>
    <w:rsid w:val="006632A7"/>
    <w:rsid w:val="0066330F"/>
    <w:rsid w:val="0066351C"/>
    <w:rsid w:val="006637A7"/>
    <w:rsid w:val="00663FBF"/>
    <w:rsid w:val="00663FCC"/>
    <w:rsid w:val="00664002"/>
    <w:rsid w:val="0066418A"/>
    <w:rsid w:val="00664A9F"/>
    <w:rsid w:val="00664DCE"/>
    <w:rsid w:val="00664E6B"/>
    <w:rsid w:val="006655C5"/>
    <w:rsid w:val="00665801"/>
    <w:rsid w:val="00665852"/>
    <w:rsid w:val="00665CD5"/>
    <w:rsid w:val="00666044"/>
    <w:rsid w:val="006663DF"/>
    <w:rsid w:val="00667719"/>
    <w:rsid w:val="00667772"/>
    <w:rsid w:val="00667A43"/>
    <w:rsid w:val="00667FDC"/>
    <w:rsid w:val="0067013C"/>
    <w:rsid w:val="006704EF"/>
    <w:rsid w:val="00670945"/>
    <w:rsid w:val="0067096B"/>
    <w:rsid w:val="00670B26"/>
    <w:rsid w:val="00670EB6"/>
    <w:rsid w:val="00671291"/>
    <w:rsid w:val="00671434"/>
    <w:rsid w:val="00671A30"/>
    <w:rsid w:val="00671E77"/>
    <w:rsid w:val="00671F2E"/>
    <w:rsid w:val="006721C2"/>
    <w:rsid w:val="006723EB"/>
    <w:rsid w:val="006731EB"/>
    <w:rsid w:val="0067342D"/>
    <w:rsid w:val="006735A8"/>
    <w:rsid w:val="0067363C"/>
    <w:rsid w:val="00673EE1"/>
    <w:rsid w:val="00674701"/>
    <w:rsid w:val="00674766"/>
    <w:rsid w:val="00674AFA"/>
    <w:rsid w:val="0067512A"/>
    <w:rsid w:val="006753A8"/>
    <w:rsid w:val="00675518"/>
    <w:rsid w:val="006756BA"/>
    <w:rsid w:val="006757B5"/>
    <w:rsid w:val="006758C6"/>
    <w:rsid w:val="006759F9"/>
    <w:rsid w:val="00675B32"/>
    <w:rsid w:val="006760B6"/>
    <w:rsid w:val="006761A8"/>
    <w:rsid w:val="00676369"/>
    <w:rsid w:val="00676520"/>
    <w:rsid w:val="0067658F"/>
    <w:rsid w:val="006769FC"/>
    <w:rsid w:val="00676B9B"/>
    <w:rsid w:val="00676DE0"/>
    <w:rsid w:val="00676FAB"/>
    <w:rsid w:val="00677008"/>
    <w:rsid w:val="006773CD"/>
    <w:rsid w:val="006776CB"/>
    <w:rsid w:val="006800C8"/>
    <w:rsid w:val="006808D8"/>
    <w:rsid w:val="00680AF7"/>
    <w:rsid w:val="00680AFE"/>
    <w:rsid w:val="00680BD9"/>
    <w:rsid w:val="00680DDD"/>
    <w:rsid w:val="00681353"/>
    <w:rsid w:val="00681D1E"/>
    <w:rsid w:val="00681E46"/>
    <w:rsid w:val="00681FCA"/>
    <w:rsid w:val="006820CC"/>
    <w:rsid w:val="0068219A"/>
    <w:rsid w:val="0068244B"/>
    <w:rsid w:val="0068255C"/>
    <w:rsid w:val="00682958"/>
    <w:rsid w:val="00682C39"/>
    <w:rsid w:val="00683671"/>
    <w:rsid w:val="0068375C"/>
    <w:rsid w:val="006837B8"/>
    <w:rsid w:val="00683846"/>
    <w:rsid w:val="00683DD0"/>
    <w:rsid w:val="00684033"/>
    <w:rsid w:val="00684333"/>
    <w:rsid w:val="00684486"/>
    <w:rsid w:val="0068520F"/>
    <w:rsid w:val="00685320"/>
    <w:rsid w:val="00685347"/>
    <w:rsid w:val="00685613"/>
    <w:rsid w:val="00685BD7"/>
    <w:rsid w:val="00686583"/>
    <w:rsid w:val="0068687D"/>
    <w:rsid w:val="00686C83"/>
    <w:rsid w:val="00686EE0"/>
    <w:rsid w:val="00686FDC"/>
    <w:rsid w:val="0068706E"/>
    <w:rsid w:val="006870B1"/>
    <w:rsid w:val="00687325"/>
    <w:rsid w:val="006873F8"/>
    <w:rsid w:val="0068777B"/>
    <w:rsid w:val="006878C8"/>
    <w:rsid w:val="00687955"/>
    <w:rsid w:val="00687964"/>
    <w:rsid w:val="006879F8"/>
    <w:rsid w:val="00687CE7"/>
    <w:rsid w:val="006901DE"/>
    <w:rsid w:val="00690B19"/>
    <w:rsid w:val="00690FA1"/>
    <w:rsid w:val="00691409"/>
    <w:rsid w:val="006917F6"/>
    <w:rsid w:val="006919DC"/>
    <w:rsid w:val="00691A46"/>
    <w:rsid w:val="00691CDC"/>
    <w:rsid w:val="00691D76"/>
    <w:rsid w:val="00691F87"/>
    <w:rsid w:val="0069239C"/>
    <w:rsid w:val="006924EB"/>
    <w:rsid w:val="006925A6"/>
    <w:rsid w:val="00692AA0"/>
    <w:rsid w:val="00692DC7"/>
    <w:rsid w:val="00692F99"/>
    <w:rsid w:val="00693206"/>
    <w:rsid w:val="00693800"/>
    <w:rsid w:val="006938EB"/>
    <w:rsid w:val="00693B58"/>
    <w:rsid w:val="00694BDC"/>
    <w:rsid w:val="00694C19"/>
    <w:rsid w:val="00694F75"/>
    <w:rsid w:val="006953BD"/>
    <w:rsid w:val="0069543B"/>
    <w:rsid w:val="00695AD2"/>
    <w:rsid w:val="00695D5A"/>
    <w:rsid w:val="00695D9E"/>
    <w:rsid w:val="00696216"/>
    <w:rsid w:val="006965B5"/>
    <w:rsid w:val="006967B5"/>
    <w:rsid w:val="00697075"/>
    <w:rsid w:val="00697491"/>
    <w:rsid w:val="00697C7F"/>
    <w:rsid w:val="00697E00"/>
    <w:rsid w:val="006A0698"/>
    <w:rsid w:val="006A07B1"/>
    <w:rsid w:val="006A0981"/>
    <w:rsid w:val="006A111E"/>
    <w:rsid w:val="006A119E"/>
    <w:rsid w:val="006A132C"/>
    <w:rsid w:val="006A174E"/>
    <w:rsid w:val="006A175B"/>
    <w:rsid w:val="006A1B2C"/>
    <w:rsid w:val="006A1B97"/>
    <w:rsid w:val="006A1F07"/>
    <w:rsid w:val="006A217D"/>
    <w:rsid w:val="006A2289"/>
    <w:rsid w:val="006A2594"/>
    <w:rsid w:val="006A2A23"/>
    <w:rsid w:val="006A3E2C"/>
    <w:rsid w:val="006A3F2F"/>
    <w:rsid w:val="006A446C"/>
    <w:rsid w:val="006A44DE"/>
    <w:rsid w:val="006A49D7"/>
    <w:rsid w:val="006A4A2D"/>
    <w:rsid w:val="006A4AED"/>
    <w:rsid w:val="006A4DDE"/>
    <w:rsid w:val="006A5076"/>
    <w:rsid w:val="006A5268"/>
    <w:rsid w:val="006A59EB"/>
    <w:rsid w:val="006A5A73"/>
    <w:rsid w:val="006A5BBE"/>
    <w:rsid w:val="006A5D99"/>
    <w:rsid w:val="006A5DB4"/>
    <w:rsid w:val="006A61F0"/>
    <w:rsid w:val="006A6869"/>
    <w:rsid w:val="006A6AF3"/>
    <w:rsid w:val="006A6DBF"/>
    <w:rsid w:val="006A708D"/>
    <w:rsid w:val="006A712B"/>
    <w:rsid w:val="006A76C1"/>
    <w:rsid w:val="006A7989"/>
    <w:rsid w:val="006A7B65"/>
    <w:rsid w:val="006A7C31"/>
    <w:rsid w:val="006A7F0D"/>
    <w:rsid w:val="006B09ED"/>
    <w:rsid w:val="006B0BF7"/>
    <w:rsid w:val="006B0C9B"/>
    <w:rsid w:val="006B0DC7"/>
    <w:rsid w:val="006B0ED2"/>
    <w:rsid w:val="006B108E"/>
    <w:rsid w:val="006B1412"/>
    <w:rsid w:val="006B16AA"/>
    <w:rsid w:val="006B1756"/>
    <w:rsid w:val="006B176D"/>
    <w:rsid w:val="006B18B8"/>
    <w:rsid w:val="006B1D07"/>
    <w:rsid w:val="006B1D2A"/>
    <w:rsid w:val="006B260F"/>
    <w:rsid w:val="006B27C8"/>
    <w:rsid w:val="006B2A62"/>
    <w:rsid w:val="006B2B15"/>
    <w:rsid w:val="006B2E34"/>
    <w:rsid w:val="006B30D0"/>
    <w:rsid w:val="006B36B9"/>
    <w:rsid w:val="006B37B5"/>
    <w:rsid w:val="006B3BC2"/>
    <w:rsid w:val="006B3D4A"/>
    <w:rsid w:val="006B3DD4"/>
    <w:rsid w:val="006B4265"/>
    <w:rsid w:val="006B4783"/>
    <w:rsid w:val="006B4902"/>
    <w:rsid w:val="006B4947"/>
    <w:rsid w:val="006B5146"/>
    <w:rsid w:val="006B5191"/>
    <w:rsid w:val="006B5433"/>
    <w:rsid w:val="006B557E"/>
    <w:rsid w:val="006B5666"/>
    <w:rsid w:val="006B5683"/>
    <w:rsid w:val="006B56FB"/>
    <w:rsid w:val="006B5AC9"/>
    <w:rsid w:val="006B5CA1"/>
    <w:rsid w:val="006B5CE6"/>
    <w:rsid w:val="006B5E7E"/>
    <w:rsid w:val="006B6593"/>
    <w:rsid w:val="006B6613"/>
    <w:rsid w:val="006B6A1F"/>
    <w:rsid w:val="006B6BC4"/>
    <w:rsid w:val="006B6FA9"/>
    <w:rsid w:val="006B70B7"/>
    <w:rsid w:val="006B7107"/>
    <w:rsid w:val="006B74D1"/>
    <w:rsid w:val="006B7898"/>
    <w:rsid w:val="006B7BA2"/>
    <w:rsid w:val="006B7C50"/>
    <w:rsid w:val="006C00AB"/>
    <w:rsid w:val="006C05A1"/>
    <w:rsid w:val="006C0796"/>
    <w:rsid w:val="006C08B0"/>
    <w:rsid w:val="006C0CE9"/>
    <w:rsid w:val="006C0FC0"/>
    <w:rsid w:val="006C0FD6"/>
    <w:rsid w:val="006C10F3"/>
    <w:rsid w:val="006C17C5"/>
    <w:rsid w:val="006C1EA7"/>
    <w:rsid w:val="006C2694"/>
    <w:rsid w:val="006C2F04"/>
    <w:rsid w:val="006C2FF6"/>
    <w:rsid w:val="006C32AB"/>
    <w:rsid w:val="006C3560"/>
    <w:rsid w:val="006C3590"/>
    <w:rsid w:val="006C3635"/>
    <w:rsid w:val="006C36B5"/>
    <w:rsid w:val="006C3B07"/>
    <w:rsid w:val="006C3D3D"/>
    <w:rsid w:val="006C3F50"/>
    <w:rsid w:val="006C41EB"/>
    <w:rsid w:val="006C4391"/>
    <w:rsid w:val="006C43C1"/>
    <w:rsid w:val="006C45BA"/>
    <w:rsid w:val="006C489E"/>
    <w:rsid w:val="006C53B8"/>
    <w:rsid w:val="006C53C1"/>
    <w:rsid w:val="006C54C9"/>
    <w:rsid w:val="006C5C6C"/>
    <w:rsid w:val="006C61B6"/>
    <w:rsid w:val="006C66BB"/>
    <w:rsid w:val="006C6890"/>
    <w:rsid w:val="006C68B8"/>
    <w:rsid w:val="006C721C"/>
    <w:rsid w:val="006C7838"/>
    <w:rsid w:val="006C7DA5"/>
    <w:rsid w:val="006D0185"/>
    <w:rsid w:val="006D0678"/>
    <w:rsid w:val="006D11BE"/>
    <w:rsid w:val="006D12CD"/>
    <w:rsid w:val="006D18B4"/>
    <w:rsid w:val="006D1E40"/>
    <w:rsid w:val="006D22E3"/>
    <w:rsid w:val="006D26AE"/>
    <w:rsid w:val="006D330B"/>
    <w:rsid w:val="006D4150"/>
    <w:rsid w:val="006D476B"/>
    <w:rsid w:val="006D4796"/>
    <w:rsid w:val="006D4980"/>
    <w:rsid w:val="006D4A15"/>
    <w:rsid w:val="006D4A1C"/>
    <w:rsid w:val="006D4A28"/>
    <w:rsid w:val="006D4DC2"/>
    <w:rsid w:val="006D52AA"/>
    <w:rsid w:val="006D52F8"/>
    <w:rsid w:val="006D553D"/>
    <w:rsid w:val="006D574F"/>
    <w:rsid w:val="006D6272"/>
    <w:rsid w:val="006D63AB"/>
    <w:rsid w:val="006D6717"/>
    <w:rsid w:val="006D707C"/>
    <w:rsid w:val="006D73F8"/>
    <w:rsid w:val="006D788E"/>
    <w:rsid w:val="006D7944"/>
    <w:rsid w:val="006D79D0"/>
    <w:rsid w:val="006D7D48"/>
    <w:rsid w:val="006E026C"/>
    <w:rsid w:val="006E12AA"/>
    <w:rsid w:val="006E1448"/>
    <w:rsid w:val="006E1836"/>
    <w:rsid w:val="006E1A46"/>
    <w:rsid w:val="006E1F7D"/>
    <w:rsid w:val="006E246E"/>
    <w:rsid w:val="006E2589"/>
    <w:rsid w:val="006E2623"/>
    <w:rsid w:val="006E2906"/>
    <w:rsid w:val="006E2ACA"/>
    <w:rsid w:val="006E30D6"/>
    <w:rsid w:val="006E3621"/>
    <w:rsid w:val="006E38F5"/>
    <w:rsid w:val="006E3917"/>
    <w:rsid w:val="006E3E34"/>
    <w:rsid w:val="006E3F28"/>
    <w:rsid w:val="006E4866"/>
    <w:rsid w:val="006E4AE8"/>
    <w:rsid w:val="006E54FB"/>
    <w:rsid w:val="006E58D2"/>
    <w:rsid w:val="006E5979"/>
    <w:rsid w:val="006E5B1A"/>
    <w:rsid w:val="006E649E"/>
    <w:rsid w:val="006E6A51"/>
    <w:rsid w:val="006E6AE9"/>
    <w:rsid w:val="006E6F70"/>
    <w:rsid w:val="006E731B"/>
    <w:rsid w:val="006E778E"/>
    <w:rsid w:val="006E7AC6"/>
    <w:rsid w:val="006E7D8E"/>
    <w:rsid w:val="006E7EC8"/>
    <w:rsid w:val="006E7FA0"/>
    <w:rsid w:val="006F00F0"/>
    <w:rsid w:val="006F04B1"/>
    <w:rsid w:val="006F05E1"/>
    <w:rsid w:val="006F0A61"/>
    <w:rsid w:val="006F1225"/>
    <w:rsid w:val="006F133C"/>
    <w:rsid w:val="006F1751"/>
    <w:rsid w:val="006F17B3"/>
    <w:rsid w:val="006F18B4"/>
    <w:rsid w:val="006F195F"/>
    <w:rsid w:val="006F277F"/>
    <w:rsid w:val="006F27B9"/>
    <w:rsid w:val="006F2B67"/>
    <w:rsid w:val="006F2BD3"/>
    <w:rsid w:val="006F3573"/>
    <w:rsid w:val="006F391F"/>
    <w:rsid w:val="006F398F"/>
    <w:rsid w:val="006F3F63"/>
    <w:rsid w:val="006F4612"/>
    <w:rsid w:val="006F4668"/>
    <w:rsid w:val="006F4845"/>
    <w:rsid w:val="006F4ABA"/>
    <w:rsid w:val="006F4C9A"/>
    <w:rsid w:val="006F4D35"/>
    <w:rsid w:val="006F4D46"/>
    <w:rsid w:val="006F53F4"/>
    <w:rsid w:val="006F54D9"/>
    <w:rsid w:val="006F5E85"/>
    <w:rsid w:val="006F60DF"/>
    <w:rsid w:val="006F6130"/>
    <w:rsid w:val="006F70DD"/>
    <w:rsid w:val="006F7356"/>
    <w:rsid w:val="006F7555"/>
    <w:rsid w:val="006F7AC7"/>
    <w:rsid w:val="00700A0E"/>
    <w:rsid w:val="0070123D"/>
    <w:rsid w:val="0070129D"/>
    <w:rsid w:val="00701A3D"/>
    <w:rsid w:val="00701C9B"/>
    <w:rsid w:val="00701EE2"/>
    <w:rsid w:val="00702184"/>
    <w:rsid w:val="00702482"/>
    <w:rsid w:val="007036D3"/>
    <w:rsid w:val="007038F2"/>
    <w:rsid w:val="007039C4"/>
    <w:rsid w:val="0070433F"/>
    <w:rsid w:val="00704466"/>
    <w:rsid w:val="007046DC"/>
    <w:rsid w:val="00704A98"/>
    <w:rsid w:val="00704B8A"/>
    <w:rsid w:val="00705232"/>
    <w:rsid w:val="0070590E"/>
    <w:rsid w:val="00705AFA"/>
    <w:rsid w:val="00705B75"/>
    <w:rsid w:val="00705EC1"/>
    <w:rsid w:val="00706881"/>
    <w:rsid w:val="007072C2"/>
    <w:rsid w:val="007105AE"/>
    <w:rsid w:val="007108A7"/>
    <w:rsid w:val="00710E10"/>
    <w:rsid w:val="00711062"/>
    <w:rsid w:val="007110BB"/>
    <w:rsid w:val="007111C0"/>
    <w:rsid w:val="007118F3"/>
    <w:rsid w:val="00711F96"/>
    <w:rsid w:val="0071230B"/>
    <w:rsid w:val="0071241D"/>
    <w:rsid w:val="00712F58"/>
    <w:rsid w:val="00713357"/>
    <w:rsid w:val="007133FD"/>
    <w:rsid w:val="00713440"/>
    <w:rsid w:val="00713C88"/>
    <w:rsid w:val="00713DCD"/>
    <w:rsid w:val="00713F24"/>
    <w:rsid w:val="0071411D"/>
    <w:rsid w:val="00714823"/>
    <w:rsid w:val="0071492A"/>
    <w:rsid w:val="007149AB"/>
    <w:rsid w:val="00714AD7"/>
    <w:rsid w:val="00714E2C"/>
    <w:rsid w:val="00714FEF"/>
    <w:rsid w:val="007153D2"/>
    <w:rsid w:val="007156A2"/>
    <w:rsid w:val="007159EB"/>
    <w:rsid w:val="00715CA5"/>
    <w:rsid w:val="00715E66"/>
    <w:rsid w:val="00716111"/>
    <w:rsid w:val="00716662"/>
    <w:rsid w:val="007169A9"/>
    <w:rsid w:val="00717868"/>
    <w:rsid w:val="007179F9"/>
    <w:rsid w:val="00717A50"/>
    <w:rsid w:val="00717D68"/>
    <w:rsid w:val="00717E19"/>
    <w:rsid w:val="00720407"/>
    <w:rsid w:val="007205C7"/>
    <w:rsid w:val="0072099E"/>
    <w:rsid w:val="00721003"/>
    <w:rsid w:val="00721067"/>
    <w:rsid w:val="007214B3"/>
    <w:rsid w:val="00721A29"/>
    <w:rsid w:val="00721B4E"/>
    <w:rsid w:val="00722006"/>
    <w:rsid w:val="0072223C"/>
    <w:rsid w:val="007228F7"/>
    <w:rsid w:val="00723077"/>
    <w:rsid w:val="007231EE"/>
    <w:rsid w:val="00723386"/>
    <w:rsid w:val="00723449"/>
    <w:rsid w:val="00723647"/>
    <w:rsid w:val="007245DD"/>
    <w:rsid w:val="00724853"/>
    <w:rsid w:val="0072495A"/>
    <w:rsid w:val="007249C8"/>
    <w:rsid w:val="007249E6"/>
    <w:rsid w:val="00724D48"/>
    <w:rsid w:val="0072542E"/>
    <w:rsid w:val="00725561"/>
    <w:rsid w:val="007259C8"/>
    <w:rsid w:val="00725AD8"/>
    <w:rsid w:val="00725EB2"/>
    <w:rsid w:val="00726049"/>
    <w:rsid w:val="00726752"/>
    <w:rsid w:val="0072701A"/>
    <w:rsid w:val="00727641"/>
    <w:rsid w:val="007278A1"/>
    <w:rsid w:val="00727B09"/>
    <w:rsid w:val="00727B64"/>
    <w:rsid w:val="0073043C"/>
    <w:rsid w:val="0073052C"/>
    <w:rsid w:val="007307FE"/>
    <w:rsid w:val="00730A68"/>
    <w:rsid w:val="00730AD4"/>
    <w:rsid w:val="00730BDC"/>
    <w:rsid w:val="00731058"/>
    <w:rsid w:val="00731949"/>
    <w:rsid w:val="00731F90"/>
    <w:rsid w:val="0073237C"/>
    <w:rsid w:val="00732502"/>
    <w:rsid w:val="00732BF8"/>
    <w:rsid w:val="00732C35"/>
    <w:rsid w:val="00732DB1"/>
    <w:rsid w:val="0073312B"/>
    <w:rsid w:val="007331A6"/>
    <w:rsid w:val="0073339E"/>
    <w:rsid w:val="007333CB"/>
    <w:rsid w:val="007338EC"/>
    <w:rsid w:val="00733AF4"/>
    <w:rsid w:val="00733F20"/>
    <w:rsid w:val="007340DF"/>
    <w:rsid w:val="007348C3"/>
    <w:rsid w:val="00734945"/>
    <w:rsid w:val="0073544D"/>
    <w:rsid w:val="007356FE"/>
    <w:rsid w:val="00735845"/>
    <w:rsid w:val="00735B5B"/>
    <w:rsid w:val="00735C84"/>
    <w:rsid w:val="00735F61"/>
    <w:rsid w:val="00736066"/>
    <w:rsid w:val="00736371"/>
    <w:rsid w:val="00736A1B"/>
    <w:rsid w:val="00736CCC"/>
    <w:rsid w:val="00736DF2"/>
    <w:rsid w:val="00736E99"/>
    <w:rsid w:val="00737312"/>
    <w:rsid w:val="00737496"/>
    <w:rsid w:val="00737C2C"/>
    <w:rsid w:val="00740377"/>
    <w:rsid w:val="00740637"/>
    <w:rsid w:val="0074082E"/>
    <w:rsid w:val="00740A5A"/>
    <w:rsid w:val="00740DCF"/>
    <w:rsid w:val="007411ED"/>
    <w:rsid w:val="00741501"/>
    <w:rsid w:val="0074167F"/>
    <w:rsid w:val="00741A86"/>
    <w:rsid w:val="00741B9C"/>
    <w:rsid w:val="00741BE4"/>
    <w:rsid w:val="00741CDD"/>
    <w:rsid w:val="0074204B"/>
    <w:rsid w:val="00742740"/>
    <w:rsid w:val="00742BBA"/>
    <w:rsid w:val="00742C21"/>
    <w:rsid w:val="00742DFC"/>
    <w:rsid w:val="00742E54"/>
    <w:rsid w:val="00743241"/>
    <w:rsid w:val="0074332B"/>
    <w:rsid w:val="00743901"/>
    <w:rsid w:val="00743A82"/>
    <w:rsid w:val="00743AE2"/>
    <w:rsid w:val="0074451E"/>
    <w:rsid w:val="007445EB"/>
    <w:rsid w:val="00744B61"/>
    <w:rsid w:val="00744E55"/>
    <w:rsid w:val="00745C81"/>
    <w:rsid w:val="00745F41"/>
    <w:rsid w:val="007467A0"/>
    <w:rsid w:val="0074697C"/>
    <w:rsid w:val="00746D24"/>
    <w:rsid w:val="0074738C"/>
    <w:rsid w:val="00747533"/>
    <w:rsid w:val="007476E0"/>
    <w:rsid w:val="00747791"/>
    <w:rsid w:val="00747990"/>
    <w:rsid w:val="00747C62"/>
    <w:rsid w:val="007507B6"/>
    <w:rsid w:val="00750A21"/>
    <w:rsid w:val="00750FFD"/>
    <w:rsid w:val="007511ED"/>
    <w:rsid w:val="007513E6"/>
    <w:rsid w:val="007514D3"/>
    <w:rsid w:val="00751983"/>
    <w:rsid w:val="007520A8"/>
    <w:rsid w:val="00752A29"/>
    <w:rsid w:val="00752B7C"/>
    <w:rsid w:val="00752CF2"/>
    <w:rsid w:val="00753167"/>
    <w:rsid w:val="0075346A"/>
    <w:rsid w:val="007534D3"/>
    <w:rsid w:val="0075361A"/>
    <w:rsid w:val="007538B6"/>
    <w:rsid w:val="00753EE5"/>
    <w:rsid w:val="00753F5F"/>
    <w:rsid w:val="00754034"/>
    <w:rsid w:val="0075425A"/>
    <w:rsid w:val="0075457B"/>
    <w:rsid w:val="00754620"/>
    <w:rsid w:val="00754639"/>
    <w:rsid w:val="00754943"/>
    <w:rsid w:val="00754E2C"/>
    <w:rsid w:val="00754EAA"/>
    <w:rsid w:val="00756015"/>
    <w:rsid w:val="0075613B"/>
    <w:rsid w:val="007564E9"/>
    <w:rsid w:val="007567A1"/>
    <w:rsid w:val="00756829"/>
    <w:rsid w:val="007569BC"/>
    <w:rsid w:val="00756D85"/>
    <w:rsid w:val="00757019"/>
    <w:rsid w:val="007571BC"/>
    <w:rsid w:val="007571EC"/>
    <w:rsid w:val="00757252"/>
    <w:rsid w:val="007574DE"/>
    <w:rsid w:val="00757502"/>
    <w:rsid w:val="0075785D"/>
    <w:rsid w:val="00757BFF"/>
    <w:rsid w:val="00757C00"/>
    <w:rsid w:val="00757DF7"/>
    <w:rsid w:val="007609C9"/>
    <w:rsid w:val="00760ECF"/>
    <w:rsid w:val="00760FCA"/>
    <w:rsid w:val="0076139F"/>
    <w:rsid w:val="0076142A"/>
    <w:rsid w:val="007615BE"/>
    <w:rsid w:val="00761D4C"/>
    <w:rsid w:val="00761EBC"/>
    <w:rsid w:val="0076205D"/>
    <w:rsid w:val="00762091"/>
    <w:rsid w:val="007626DF"/>
    <w:rsid w:val="00762725"/>
    <w:rsid w:val="00762962"/>
    <w:rsid w:val="00762BD5"/>
    <w:rsid w:val="00762EF5"/>
    <w:rsid w:val="007630AE"/>
    <w:rsid w:val="007632CA"/>
    <w:rsid w:val="0076360F"/>
    <w:rsid w:val="007647EA"/>
    <w:rsid w:val="00764888"/>
    <w:rsid w:val="007648D6"/>
    <w:rsid w:val="00764BED"/>
    <w:rsid w:val="00764C78"/>
    <w:rsid w:val="00765A5C"/>
    <w:rsid w:val="00765AF2"/>
    <w:rsid w:val="00765E98"/>
    <w:rsid w:val="00766181"/>
    <w:rsid w:val="007662E5"/>
    <w:rsid w:val="007664CC"/>
    <w:rsid w:val="00766930"/>
    <w:rsid w:val="00766A43"/>
    <w:rsid w:val="00766DD6"/>
    <w:rsid w:val="00767291"/>
    <w:rsid w:val="0076784A"/>
    <w:rsid w:val="00767976"/>
    <w:rsid w:val="00767EBD"/>
    <w:rsid w:val="007705B6"/>
    <w:rsid w:val="00770B6E"/>
    <w:rsid w:val="00770D2B"/>
    <w:rsid w:val="00770DD6"/>
    <w:rsid w:val="007712A2"/>
    <w:rsid w:val="007717AB"/>
    <w:rsid w:val="00771AA7"/>
    <w:rsid w:val="00771B15"/>
    <w:rsid w:val="00771BD7"/>
    <w:rsid w:val="00771E74"/>
    <w:rsid w:val="00771FAA"/>
    <w:rsid w:val="00772129"/>
    <w:rsid w:val="007726A3"/>
    <w:rsid w:val="00773004"/>
    <w:rsid w:val="00773086"/>
    <w:rsid w:val="007736DD"/>
    <w:rsid w:val="00773AE4"/>
    <w:rsid w:val="00773C5D"/>
    <w:rsid w:val="00773FA3"/>
    <w:rsid w:val="00773FC6"/>
    <w:rsid w:val="0077407D"/>
    <w:rsid w:val="0077421D"/>
    <w:rsid w:val="00774669"/>
    <w:rsid w:val="0077484A"/>
    <w:rsid w:val="00774865"/>
    <w:rsid w:val="00774E60"/>
    <w:rsid w:val="00774ED5"/>
    <w:rsid w:val="007753C3"/>
    <w:rsid w:val="0077578E"/>
    <w:rsid w:val="00775A48"/>
    <w:rsid w:val="00775E5C"/>
    <w:rsid w:val="00775F04"/>
    <w:rsid w:val="00776196"/>
    <w:rsid w:val="00776323"/>
    <w:rsid w:val="0077675E"/>
    <w:rsid w:val="007767A9"/>
    <w:rsid w:val="00776856"/>
    <w:rsid w:val="00776962"/>
    <w:rsid w:val="00776A01"/>
    <w:rsid w:val="00776C3B"/>
    <w:rsid w:val="00777034"/>
    <w:rsid w:val="007771CA"/>
    <w:rsid w:val="007776B8"/>
    <w:rsid w:val="0077773E"/>
    <w:rsid w:val="0077782A"/>
    <w:rsid w:val="007807AD"/>
    <w:rsid w:val="00780858"/>
    <w:rsid w:val="00780864"/>
    <w:rsid w:val="00780AAF"/>
    <w:rsid w:val="00780DC6"/>
    <w:rsid w:val="00780FE0"/>
    <w:rsid w:val="0078113C"/>
    <w:rsid w:val="0078133F"/>
    <w:rsid w:val="007816BD"/>
    <w:rsid w:val="00781D95"/>
    <w:rsid w:val="00782026"/>
    <w:rsid w:val="00782114"/>
    <w:rsid w:val="00782278"/>
    <w:rsid w:val="007823C0"/>
    <w:rsid w:val="0078249D"/>
    <w:rsid w:val="00782D5D"/>
    <w:rsid w:val="00783184"/>
    <w:rsid w:val="00783D80"/>
    <w:rsid w:val="00783FEB"/>
    <w:rsid w:val="007846E7"/>
    <w:rsid w:val="0078472E"/>
    <w:rsid w:val="00784940"/>
    <w:rsid w:val="00784CA2"/>
    <w:rsid w:val="00784E66"/>
    <w:rsid w:val="00784F2D"/>
    <w:rsid w:val="00784FE9"/>
    <w:rsid w:val="00785862"/>
    <w:rsid w:val="00785D1A"/>
    <w:rsid w:val="00785E1B"/>
    <w:rsid w:val="00785FBB"/>
    <w:rsid w:val="007863B6"/>
    <w:rsid w:val="00786485"/>
    <w:rsid w:val="007867AD"/>
    <w:rsid w:val="00786F21"/>
    <w:rsid w:val="007874CA"/>
    <w:rsid w:val="00787766"/>
    <w:rsid w:val="00787D1B"/>
    <w:rsid w:val="00787D1F"/>
    <w:rsid w:val="00787D20"/>
    <w:rsid w:val="00790173"/>
    <w:rsid w:val="00790E44"/>
    <w:rsid w:val="0079174E"/>
    <w:rsid w:val="007918FE"/>
    <w:rsid w:val="00791969"/>
    <w:rsid w:val="00791D65"/>
    <w:rsid w:val="00791E55"/>
    <w:rsid w:val="00791FA7"/>
    <w:rsid w:val="00792092"/>
    <w:rsid w:val="007920D0"/>
    <w:rsid w:val="0079228A"/>
    <w:rsid w:val="0079229D"/>
    <w:rsid w:val="00792CDB"/>
    <w:rsid w:val="007931BC"/>
    <w:rsid w:val="00793520"/>
    <w:rsid w:val="007937BF"/>
    <w:rsid w:val="007937F8"/>
    <w:rsid w:val="00793908"/>
    <w:rsid w:val="00793CF2"/>
    <w:rsid w:val="00793E0E"/>
    <w:rsid w:val="007942D5"/>
    <w:rsid w:val="007942E5"/>
    <w:rsid w:val="007945FB"/>
    <w:rsid w:val="007949AC"/>
    <w:rsid w:val="007949D6"/>
    <w:rsid w:val="00795222"/>
    <w:rsid w:val="00795272"/>
    <w:rsid w:val="007953AC"/>
    <w:rsid w:val="0079568E"/>
    <w:rsid w:val="0079579B"/>
    <w:rsid w:val="0079587A"/>
    <w:rsid w:val="00795FE1"/>
    <w:rsid w:val="00796095"/>
    <w:rsid w:val="0079616C"/>
    <w:rsid w:val="007967DB"/>
    <w:rsid w:val="00796DA3"/>
    <w:rsid w:val="00796DB2"/>
    <w:rsid w:val="00797177"/>
    <w:rsid w:val="007974B8"/>
    <w:rsid w:val="00797912"/>
    <w:rsid w:val="00797D7A"/>
    <w:rsid w:val="007A01A1"/>
    <w:rsid w:val="007A0200"/>
    <w:rsid w:val="007A07D6"/>
    <w:rsid w:val="007A0B5A"/>
    <w:rsid w:val="007A0EDD"/>
    <w:rsid w:val="007A1936"/>
    <w:rsid w:val="007A1DBE"/>
    <w:rsid w:val="007A1DD0"/>
    <w:rsid w:val="007A2057"/>
    <w:rsid w:val="007A21B7"/>
    <w:rsid w:val="007A222C"/>
    <w:rsid w:val="007A25FD"/>
    <w:rsid w:val="007A26CE"/>
    <w:rsid w:val="007A2880"/>
    <w:rsid w:val="007A2DDF"/>
    <w:rsid w:val="007A2E11"/>
    <w:rsid w:val="007A3470"/>
    <w:rsid w:val="007A396F"/>
    <w:rsid w:val="007A3B45"/>
    <w:rsid w:val="007A3B6A"/>
    <w:rsid w:val="007A3E5D"/>
    <w:rsid w:val="007A3ED6"/>
    <w:rsid w:val="007A4722"/>
    <w:rsid w:val="007A4E08"/>
    <w:rsid w:val="007A5577"/>
    <w:rsid w:val="007A57C0"/>
    <w:rsid w:val="007A58CC"/>
    <w:rsid w:val="007A5B3A"/>
    <w:rsid w:val="007A5C0A"/>
    <w:rsid w:val="007A60E7"/>
    <w:rsid w:val="007A61DF"/>
    <w:rsid w:val="007A6474"/>
    <w:rsid w:val="007A6C21"/>
    <w:rsid w:val="007A6F77"/>
    <w:rsid w:val="007A71A6"/>
    <w:rsid w:val="007A73CE"/>
    <w:rsid w:val="007A744A"/>
    <w:rsid w:val="007A7559"/>
    <w:rsid w:val="007A770B"/>
    <w:rsid w:val="007B0070"/>
    <w:rsid w:val="007B053F"/>
    <w:rsid w:val="007B0636"/>
    <w:rsid w:val="007B0704"/>
    <w:rsid w:val="007B0A61"/>
    <w:rsid w:val="007B0B67"/>
    <w:rsid w:val="007B0B9A"/>
    <w:rsid w:val="007B1125"/>
    <w:rsid w:val="007B14C7"/>
    <w:rsid w:val="007B1AF1"/>
    <w:rsid w:val="007B20B3"/>
    <w:rsid w:val="007B2593"/>
    <w:rsid w:val="007B2B57"/>
    <w:rsid w:val="007B2C59"/>
    <w:rsid w:val="007B2C94"/>
    <w:rsid w:val="007B3033"/>
    <w:rsid w:val="007B377A"/>
    <w:rsid w:val="007B3821"/>
    <w:rsid w:val="007B3BA9"/>
    <w:rsid w:val="007B3EA8"/>
    <w:rsid w:val="007B3F02"/>
    <w:rsid w:val="007B42CB"/>
    <w:rsid w:val="007B466B"/>
    <w:rsid w:val="007B4C65"/>
    <w:rsid w:val="007B4CD3"/>
    <w:rsid w:val="007B5139"/>
    <w:rsid w:val="007B55B1"/>
    <w:rsid w:val="007B57C1"/>
    <w:rsid w:val="007B5AAE"/>
    <w:rsid w:val="007B5B52"/>
    <w:rsid w:val="007B64DB"/>
    <w:rsid w:val="007B65EC"/>
    <w:rsid w:val="007B66FB"/>
    <w:rsid w:val="007B69A9"/>
    <w:rsid w:val="007B6DF3"/>
    <w:rsid w:val="007B6F71"/>
    <w:rsid w:val="007B73FE"/>
    <w:rsid w:val="007B7597"/>
    <w:rsid w:val="007B7731"/>
    <w:rsid w:val="007B7A52"/>
    <w:rsid w:val="007B7F7D"/>
    <w:rsid w:val="007C04F5"/>
    <w:rsid w:val="007C05BC"/>
    <w:rsid w:val="007C05ED"/>
    <w:rsid w:val="007C06AD"/>
    <w:rsid w:val="007C06D9"/>
    <w:rsid w:val="007C08A7"/>
    <w:rsid w:val="007C0A53"/>
    <w:rsid w:val="007C0E07"/>
    <w:rsid w:val="007C1531"/>
    <w:rsid w:val="007C167F"/>
    <w:rsid w:val="007C1E70"/>
    <w:rsid w:val="007C2C91"/>
    <w:rsid w:val="007C2E50"/>
    <w:rsid w:val="007C3507"/>
    <w:rsid w:val="007C366A"/>
    <w:rsid w:val="007C4093"/>
    <w:rsid w:val="007C4237"/>
    <w:rsid w:val="007C4ACC"/>
    <w:rsid w:val="007C4ECD"/>
    <w:rsid w:val="007C51AC"/>
    <w:rsid w:val="007C5300"/>
    <w:rsid w:val="007C547E"/>
    <w:rsid w:val="007C5516"/>
    <w:rsid w:val="007C5687"/>
    <w:rsid w:val="007C5714"/>
    <w:rsid w:val="007C5990"/>
    <w:rsid w:val="007C6288"/>
    <w:rsid w:val="007C62C5"/>
    <w:rsid w:val="007C6314"/>
    <w:rsid w:val="007C67D7"/>
    <w:rsid w:val="007C6984"/>
    <w:rsid w:val="007C6D25"/>
    <w:rsid w:val="007C762B"/>
    <w:rsid w:val="007C7760"/>
    <w:rsid w:val="007C78EA"/>
    <w:rsid w:val="007C7A58"/>
    <w:rsid w:val="007D01BA"/>
    <w:rsid w:val="007D0288"/>
    <w:rsid w:val="007D084C"/>
    <w:rsid w:val="007D127C"/>
    <w:rsid w:val="007D14F2"/>
    <w:rsid w:val="007D1859"/>
    <w:rsid w:val="007D1C89"/>
    <w:rsid w:val="007D1C8F"/>
    <w:rsid w:val="007D1E87"/>
    <w:rsid w:val="007D2001"/>
    <w:rsid w:val="007D2013"/>
    <w:rsid w:val="007D2777"/>
    <w:rsid w:val="007D2945"/>
    <w:rsid w:val="007D2A14"/>
    <w:rsid w:val="007D31C8"/>
    <w:rsid w:val="007D3320"/>
    <w:rsid w:val="007D395E"/>
    <w:rsid w:val="007D3CBB"/>
    <w:rsid w:val="007D4218"/>
    <w:rsid w:val="007D42E1"/>
    <w:rsid w:val="007D455D"/>
    <w:rsid w:val="007D4A46"/>
    <w:rsid w:val="007D4A57"/>
    <w:rsid w:val="007D4D9B"/>
    <w:rsid w:val="007D528A"/>
    <w:rsid w:val="007D5964"/>
    <w:rsid w:val="007D5C88"/>
    <w:rsid w:val="007D5CCE"/>
    <w:rsid w:val="007D5D04"/>
    <w:rsid w:val="007D60C4"/>
    <w:rsid w:val="007D62EF"/>
    <w:rsid w:val="007D65A6"/>
    <w:rsid w:val="007D7447"/>
    <w:rsid w:val="007D7771"/>
    <w:rsid w:val="007D7DD0"/>
    <w:rsid w:val="007E016C"/>
    <w:rsid w:val="007E01AE"/>
    <w:rsid w:val="007E0505"/>
    <w:rsid w:val="007E0566"/>
    <w:rsid w:val="007E0F78"/>
    <w:rsid w:val="007E1450"/>
    <w:rsid w:val="007E18D7"/>
    <w:rsid w:val="007E1CA7"/>
    <w:rsid w:val="007E1CDC"/>
    <w:rsid w:val="007E2076"/>
    <w:rsid w:val="007E2240"/>
    <w:rsid w:val="007E385C"/>
    <w:rsid w:val="007E3D80"/>
    <w:rsid w:val="007E41AB"/>
    <w:rsid w:val="007E4330"/>
    <w:rsid w:val="007E48C7"/>
    <w:rsid w:val="007E4A0E"/>
    <w:rsid w:val="007E4A5E"/>
    <w:rsid w:val="007E4D60"/>
    <w:rsid w:val="007E504D"/>
    <w:rsid w:val="007E6606"/>
    <w:rsid w:val="007E67BA"/>
    <w:rsid w:val="007E6843"/>
    <w:rsid w:val="007E6B33"/>
    <w:rsid w:val="007E6D7B"/>
    <w:rsid w:val="007E6DAC"/>
    <w:rsid w:val="007E6E19"/>
    <w:rsid w:val="007E6EB3"/>
    <w:rsid w:val="007E74A7"/>
    <w:rsid w:val="007E7A17"/>
    <w:rsid w:val="007E7B2F"/>
    <w:rsid w:val="007E7D41"/>
    <w:rsid w:val="007F004F"/>
    <w:rsid w:val="007F0453"/>
    <w:rsid w:val="007F0957"/>
    <w:rsid w:val="007F18DF"/>
    <w:rsid w:val="007F1C5A"/>
    <w:rsid w:val="007F2493"/>
    <w:rsid w:val="007F2580"/>
    <w:rsid w:val="007F277F"/>
    <w:rsid w:val="007F27B2"/>
    <w:rsid w:val="007F292B"/>
    <w:rsid w:val="007F2B6F"/>
    <w:rsid w:val="007F3D33"/>
    <w:rsid w:val="007F44C1"/>
    <w:rsid w:val="007F44C2"/>
    <w:rsid w:val="007F4A92"/>
    <w:rsid w:val="007F4B6C"/>
    <w:rsid w:val="007F4BB8"/>
    <w:rsid w:val="007F4E3D"/>
    <w:rsid w:val="007F523C"/>
    <w:rsid w:val="007F52CD"/>
    <w:rsid w:val="007F53DF"/>
    <w:rsid w:val="007F5429"/>
    <w:rsid w:val="007F5560"/>
    <w:rsid w:val="007F5582"/>
    <w:rsid w:val="007F5685"/>
    <w:rsid w:val="007F59E1"/>
    <w:rsid w:val="007F5A61"/>
    <w:rsid w:val="007F5B8F"/>
    <w:rsid w:val="007F5E28"/>
    <w:rsid w:val="007F5F79"/>
    <w:rsid w:val="007F6BA0"/>
    <w:rsid w:val="007F6D32"/>
    <w:rsid w:val="007F70D8"/>
    <w:rsid w:val="007F714A"/>
    <w:rsid w:val="007F7665"/>
    <w:rsid w:val="007F77CB"/>
    <w:rsid w:val="007F7860"/>
    <w:rsid w:val="007F7A03"/>
    <w:rsid w:val="007F7D5E"/>
    <w:rsid w:val="007F7EAD"/>
    <w:rsid w:val="00800D04"/>
    <w:rsid w:val="008010E3"/>
    <w:rsid w:val="008015E8"/>
    <w:rsid w:val="008021E8"/>
    <w:rsid w:val="00802446"/>
    <w:rsid w:val="0080285C"/>
    <w:rsid w:val="00802879"/>
    <w:rsid w:val="00802CF3"/>
    <w:rsid w:val="00802CFB"/>
    <w:rsid w:val="00802E68"/>
    <w:rsid w:val="00802F06"/>
    <w:rsid w:val="00803021"/>
    <w:rsid w:val="008030AE"/>
    <w:rsid w:val="00803519"/>
    <w:rsid w:val="008041F2"/>
    <w:rsid w:val="008044D1"/>
    <w:rsid w:val="00804D9A"/>
    <w:rsid w:val="00804F2E"/>
    <w:rsid w:val="008053E8"/>
    <w:rsid w:val="00805AD6"/>
    <w:rsid w:val="00806A47"/>
    <w:rsid w:val="00806A6A"/>
    <w:rsid w:val="00806D82"/>
    <w:rsid w:val="008070D8"/>
    <w:rsid w:val="0080745B"/>
    <w:rsid w:val="00807540"/>
    <w:rsid w:val="00807E2F"/>
    <w:rsid w:val="0081035E"/>
    <w:rsid w:val="00810465"/>
    <w:rsid w:val="00810519"/>
    <w:rsid w:val="0081058F"/>
    <w:rsid w:val="00810923"/>
    <w:rsid w:val="00810E74"/>
    <w:rsid w:val="00810F6C"/>
    <w:rsid w:val="008111F6"/>
    <w:rsid w:val="00811BBD"/>
    <w:rsid w:val="00811EB1"/>
    <w:rsid w:val="00811FB2"/>
    <w:rsid w:val="00812713"/>
    <w:rsid w:val="0081286A"/>
    <w:rsid w:val="00812DEC"/>
    <w:rsid w:val="00813087"/>
    <w:rsid w:val="008130FB"/>
    <w:rsid w:val="0081310B"/>
    <w:rsid w:val="0081370F"/>
    <w:rsid w:val="00814187"/>
    <w:rsid w:val="00814319"/>
    <w:rsid w:val="008143B8"/>
    <w:rsid w:val="00814606"/>
    <w:rsid w:val="00814BAA"/>
    <w:rsid w:val="00814EC4"/>
    <w:rsid w:val="00815101"/>
    <w:rsid w:val="0081542A"/>
    <w:rsid w:val="008154E3"/>
    <w:rsid w:val="00815BD1"/>
    <w:rsid w:val="00815CCF"/>
    <w:rsid w:val="00815DEE"/>
    <w:rsid w:val="00815E8F"/>
    <w:rsid w:val="00816092"/>
    <w:rsid w:val="0081649B"/>
    <w:rsid w:val="008164AE"/>
    <w:rsid w:val="00816CF2"/>
    <w:rsid w:val="0081716D"/>
    <w:rsid w:val="00817472"/>
    <w:rsid w:val="00817A56"/>
    <w:rsid w:val="00817B77"/>
    <w:rsid w:val="00817D6C"/>
    <w:rsid w:val="008203F8"/>
    <w:rsid w:val="00820ABF"/>
    <w:rsid w:val="00821622"/>
    <w:rsid w:val="00821DFA"/>
    <w:rsid w:val="00822175"/>
    <w:rsid w:val="008222CD"/>
    <w:rsid w:val="00822385"/>
    <w:rsid w:val="00822866"/>
    <w:rsid w:val="00822AB8"/>
    <w:rsid w:val="00823433"/>
    <w:rsid w:val="008235DA"/>
    <w:rsid w:val="008237D8"/>
    <w:rsid w:val="00823827"/>
    <w:rsid w:val="00823A19"/>
    <w:rsid w:val="00823AF4"/>
    <w:rsid w:val="00823F70"/>
    <w:rsid w:val="00823F81"/>
    <w:rsid w:val="00824453"/>
    <w:rsid w:val="0082453E"/>
    <w:rsid w:val="00824777"/>
    <w:rsid w:val="00824D2E"/>
    <w:rsid w:val="0082511B"/>
    <w:rsid w:val="00825471"/>
    <w:rsid w:val="00825B4C"/>
    <w:rsid w:val="00825DDB"/>
    <w:rsid w:val="00825EC6"/>
    <w:rsid w:val="00826089"/>
    <w:rsid w:val="00826358"/>
    <w:rsid w:val="0082644B"/>
    <w:rsid w:val="008264F7"/>
    <w:rsid w:val="00826A5D"/>
    <w:rsid w:val="00826D08"/>
    <w:rsid w:val="00826D3F"/>
    <w:rsid w:val="00827109"/>
    <w:rsid w:val="00827463"/>
    <w:rsid w:val="0082780B"/>
    <w:rsid w:val="00827885"/>
    <w:rsid w:val="008278A1"/>
    <w:rsid w:val="00827B15"/>
    <w:rsid w:val="00827ED8"/>
    <w:rsid w:val="008301F5"/>
    <w:rsid w:val="00830777"/>
    <w:rsid w:val="00830B90"/>
    <w:rsid w:val="00830D4F"/>
    <w:rsid w:val="008310D6"/>
    <w:rsid w:val="0083135A"/>
    <w:rsid w:val="008315F4"/>
    <w:rsid w:val="00831886"/>
    <w:rsid w:val="00831AF7"/>
    <w:rsid w:val="00831C4C"/>
    <w:rsid w:val="00831CC6"/>
    <w:rsid w:val="00831EFC"/>
    <w:rsid w:val="00831F5A"/>
    <w:rsid w:val="008323A1"/>
    <w:rsid w:val="00832464"/>
    <w:rsid w:val="00832558"/>
    <w:rsid w:val="00832668"/>
    <w:rsid w:val="00832918"/>
    <w:rsid w:val="00833922"/>
    <w:rsid w:val="00833CE1"/>
    <w:rsid w:val="00834093"/>
    <w:rsid w:val="008345A2"/>
    <w:rsid w:val="00834C56"/>
    <w:rsid w:val="00834CC9"/>
    <w:rsid w:val="00834E65"/>
    <w:rsid w:val="00834E6C"/>
    <w:rsid w:val="00835003"/>
    <w:rsid w:val="008353E6"/>
    <w:rsid w:val="008357B9"/>
    <w:rsid w:val="00835B19"/>
    <w:rsid w:val="00835C1B"/>
    <w:rsid w:val="00835D26"/>
    <w:rsid w:val="008362AD"/>
    <w:rsid w:val="00836E22"/>
    <w:rsid w:val="00837495"/>
    <w:rsid w:val="00837B78"/>
    <w:rsid w:val="00837CCE"/>
    <w:rsid w:val="0084000C"/>
    <w:rsid w:val="00840117"/>
    <w:rsid w:val="00840123"/>
    <w:rsid w:val="008401A2"/>
    <w:rsid w:val="008407DC"/>
    <w:rsid w:val="0084091F"/>
    <w:rsid w:val="00840C26"/>
    <w:rsid w:val="00840FA6"/>
    <w:rsid w:val="00842139"/>
    <w:rsid w:val="0084246A"/>
    <w:rsid w:val="0084292D"/>
    <w:rsid w:val="00842B95"/>
    <w:rsid w:val="00842D8C"/>
    <w:rsid w:val="00842E7E"/>
    <w:rsid w:val="00842FB1"/>
    <w:rsid w:val="00843044"/>
    <w:rsid w:val="008431A9"/>
    <w:rsid w:val="00843547"/>
    <w:rsid w:val="0084407B"/>
    <w:rsid w:val="00845094"/>
    <w:rsid w:val="00845762"/>
    <w:rsid w:val="00845784"/>
    <w:rsid w:val="00845A69"/>
    <w:rsid w:val="00845B46"/>
    <w:rsid w:val="00845DFC"/>
    <w:rsid w:val="00846567"/>
    <w:rsid w:val="0084685E"/>
    <w:rsid w:val="00847025"/>
    <w:rsid w:val="0084719C"/>
    <w:rsid w:val="008476B8"/>
    <w:rsid w:val="0084792D"/>
    <w:rsid w:val="00850206"/>
    <w:rsid w:val="00850250"/>
    <w:rsid w:val="00850355"/>
    <w:rsid w:val="00850729"/>
    <w:rsid w:val="00850730"/>
    <w:rsid w:val="008507C0"/>
    <w:rsid w:val="00850906"/>
    <w:rsid w:val="00850A33"/>
    <w:rsid w:val="00850F29"/>
    <w:rsid w:val="00851495"/>
    <w:rsid w:val="00851AA7"/>
    <w:rsid w:val="00851F7C"/>
    <w:rsid w:val="008520AC"/>
    <w:rsid w:val="00852141"/>
    <w:rsid w:val="00852CCF"/>
    <w:rsid w:val="00852FF6"/>
    <w:rsid w:val="00853059"/>
    <w:rsid w:val="00853083"/>
    <w:rsid w:val="0085350A"/>
    <w:rsid w:val="008535AC"/>
    <w:rsid w:val="008535E5"/>
    <w:rsid w:val="008537DD"/>
    <w:rsid w:val="00853DA4"/>
    <w:rsid w:val="00853E00"/>
    <w:rsid w:val="00853EC2"/>
    <w:rsid w:val="00854088"/>
    <w:rsid w:val="0085432C"/>
    <w:rsid w:val="008547CF"/>
    <w:rsid w:val="0085503A"/>
    <w:rsid w:val="00855637"/>
    <w:rsid w:val="008556AE"/>
    <w:rsid w:val="00855706"/>
    <w:rsid w:val="00855F76"/>
    <w:rsid w:val="008561F8"/>
    <w:rsid w:val="0085627E"/>
    <w:rsid w:val="008563A4"/>
    <w:rsid w:val="0085656B"/>
    <w:rsid w:val="00856C05"/>
    <w:rsid w:val="00856E8F"/>
    <w:rsid w:val="0085799D"/>
    <w:rsid w:val="008600DE"/>
    <w:rsid w:val="0086021D"/>
    <w:rsid w:val="008603ED"/>
    <w:rsid w:val="0086041C"/>
    <w:rsid w:val="008604FD"/>
    <w:rsid w:val="008608B4"/>
    <w:rsid w:val="00860A46"/>
    <w:rsid w:val="00860AA0"/>
    <w:rsid w:val="00860C4F"/>
    <w:rsid w:val="00860C78"/>
    <w:rsid w:val="0086135D"/>
    <w:rsid w:val="008617C1"/>
    <w:rsid w:val="008617CC"/>
    <w:rsid w:val="00861A92"/>
    <w:rsid w:val="00861A95"/>
    <w:rsid w:val="0086206D"/>
    <w:rsid w:val="00862113"/>
    <w:rsid w:val="00862281"/>
    <w:rsid w:val="00862811"/>
    <w:rsid w:val="00862AA6"/>
    <w:rsid w:val="00862FCD"/>
    <w:rsid w:val="008632C4"/>
    <w:rsid w:val="00863336"/>
    <w:rsid w:val="00863460"/>
    <w:rsid w:val="008636C7"/>
    <w:rsid w:val="00863726"/>
    <w:rsid w:val="00863F67"/>
    <w:rsid w:val="0086409F"/>
    <w:rsid w:val="00864A50"/>
    <w:rsid w:val="00864F68"/>
    <w:rsid w:val="008657DB"/>
    <w:rsid w:val="00866854"/>
    <w:rsid w:val="00866B29"/>
    <w:rsid w:val="00866C4B"/>
    <w:rsid w:val="00866F51"/>
    <w:rsid w:val="00866FCA"/>
    <w:rsid w:val="0086721A"/>
    <w:rsid w:val="0086732B"/>
    <w:rsid w:val="00867716"/>
    <w:rsid w:val="00867A69"/>
    <w:rsid w:val="00870592"/>
    <w:rsid w:val="00870A7B"/>
    <w:rsid w:val="00870C7A"/>
    <w:rsid w:val="00870FA9"/>
    <w:rsid w:val="0087131C"/>
    <w:rsid w:val="0087149A"/>
    <w:rsid w:val="008718CB"/>
    <w:rsid w:val="008719A3"/>
    <w:rsid w:val="00871A57"/>
    <w:rsid w:val="00871AA2"/>
    <w:rsid w:val="00871DA6"/>
    <w:rsid w:val="00871F9D"/>
    <w:rsid w:val="00872039"/>
    <w:rsid w:val="00872391"/>
    <w:rsid w:val="0087246E"/>
    <w:rsid w:val="0087289E"/>
    <w:rsid w:val="00872A2E"/>
    <w:rsid w:val="00872BBA"/>
    <w:rsid w:val="0087327A"/>
    <w:rsid w:val="00873399"/>
    <w:rsid w:val="0087340C"/>
    <w:rsid w:val="00873BC6"/>
    <w:rsid w:val="00873D00"/>
    <w:rsid w:val="00873FB2"/>
    <w:rsid w:val="00874565"/>
    <w:rsid w:val="00874685"/>
    <w:rsid w:val="00874723"/>
    <w:rsid w:val="00874725"/>
    <w:rsid w:val="00874A97"/>
    <w:rsid w:val="00874CEB"/>
    <w:rsid w:val="00874D65"/>
    <w:rsid w:val="008751E1"/>
    <w:rsid w:val="0087553B"/>
    <w:rsid w:val="00875A07"/>
    <w:rsid w:val="00875AFE"/>
    <w:rsid w:val="00875E2C"/>
    <w:rsid w:val="00875F7D"/>
    <w:rsid w:val="0087604F"/>
    <w:rsid w:val="0087630A"/>
    <w:rsid w:val="00876E1F"/>
    <w:rsid w:val="00876E76"/>
    <w:rsid w:val="00876E92"/>
    <w:rsid w:val="0087704E"/>
    <w:rsid w:val="008770DE"/>
    <w:rsid w:val="008773A0"/>
    <w:rsid w:val="00877711"/>
    <w:rsid w:val="00877A1E"/>
    <w:rsid w:val="00877ADA"/>
    <w:rsid w:val="00877CFB"/>
    <w:rsid w:val="00880277"/>
    <w:rsid w:val="0088027C"/>
    <w:rsid w:val="008804E9"/>
    <w:rsid w:val="00880A9B"/>
    <w:rsid w:val="00880B0B"/>
    <w:rsid w:val="00880DC2"/>
    <w:rsid w:val="00881893"/>
    <w:rsid w:val="008818C4"/>
    <w:rsid w:val="0088195E"/>
    <w:rsid w:val="00881C62"/>
    <w:rsid w:val="008820BB"/>
    <w:rsid w:val="0088224D"/>
    <w:rsid w:val="008825BD"/>
    <w:rsid w:val="00882617"/>
    <w:rsid w:val="008828C4"/>
    <w:rsid w:val="00882B5D"/>
    <w:rsid w:val="00882D0C"/>
    <w:rsid w:val="00882E63"/>
    <w:rsid w:val="00882F9E"/>
    <w:rsid w:val="00883386"/>
    <w:rsid w:val="00883415"/>
    <w:rsid w:val="008834B9"/>
    <w:rsid w:val="008844CC"/>
    <w:rsid w:val="00884863"/>
    <w:rsid w:val="00884AAF"/>
    <w:rsid w:val="00884ADD"/>
    <w:rsid w:val="00884B2C"/>
    <w:rsid w:val="00884D47"/>
    <w:rsid w:val="00884EC3"/>
    <w:rsid w:val="00884FF1"/>
    <w:rsid w:val="008853FC"/>
    <w:rsid w:val="008856E4"/>
    <w:rsid w:val="00886043"/>
    <w:rsid w:val="008861BC"/>
    <w:rsid w:val="00886CBB"/>
    <w:rsid w:val="00886D4C"/>
    <w:rsid w:val="008876DC"/>
    <w:rsid w:val="008878D8"/>
    <w:rsid w:val="008879BC"/>
    <w:rsid w:val="00887B1A"/>
    <w:rsid w:val="00887CE6"/>
    <w:rsid w:val="00887FD0"/>
    <w:rsid w:val="00890420"/>
    <w:rsid w:val="0089048F"/>
    <w:rsid w:val="00890CDB"/>
    <w:rsid w:val="008911FA"/>
    <w:rsid w:val="008913F2"/>
    <w:rsid w:val="0089171C"/>
    <w:rsid w:val="008917F0"/>
    <w:rsid w:val="00891B01"/>
    <w:rsid w:val="008920DD"/>
    <w:rsid w:val="0089289E"/>
    <w:rsid w:val="00892D23"/>
    <w:rsid w:val="00892D74"/>
    <w:rsid w:val="008931C4"/>
    <w:rsid w:val="0089342A"/>
    <w:rsid w:val="008936A1"/>
    <w:rsid w:val="008936D7"/>
    <w:rsid w:val="00893735"/>
    <w:rsid w:val="00893D2A"/>
    <w:rsid w:val="00893D7E"/>
    <w:rsid w:val="00893F1E"/>
    <w:rsid w:val="008942C7"/>
    <w:rsid w:val="0089431E"/>
    <w:rsid w:val="008943C6"/>
    <w:rsid w:val="00894874"/>
    <w:rsid w:val="00894ADA"/>
    <w:rsid w:val="00894F9E"/>
    <w:rsid w:val="00895048"/>
    <w:rsid w:val="00896315"/>
    <w:rsid w:val="008964A9"/>
    <w:rsid w:val="00896642"/>
    <w:rsid w:val="008966CB"/>
    <w:rsid w:val="008968D0"/>
    <w:rsid w:val="00896B02"/>
    <w:rsid w:val="0089705F"/>
    <w:rsid w:val="008974CB"/>
    <w:rsid w:val="00897716"/>
    <w:rsid w:val="00897976"/>
    <w:rsid w:val="00897BF8"/>
    <w:rsid w:val="00897D56"/>
    <w:rsid w:val="00897F04"/>
    <w:rsid w:val="008A012B"/>
    <w:rsid w:val="008A0516"/>
    <w:rsid w:val="008A051E"/>
    <w:rsid w:val="008A0597"/>
    <w:rsid w:val="008A07C6"/>
    <w:rsid w:val="008A09A6"/>
    <w:rsid w:val="008A1259"/>
    <w:rsid w:val="008A16B2"/>
    <w:rsid w:val="008A1809"/>
    <w:rsid w:val="008A235B"/>
    <w:rsid w:val="008A280C"/>
    <w:rsid w:val="008A2889"/>
    <w:rsid w:val="008A28D7"/>
    <w:rsid w:val="008A3250"/>
    <w:rsid w:val="008A3BB9"/>
    <w:rsid w:val="008A450E"/>
    <w:rsid w:val="008A497B"/>
    <w:rsid w:val="008A4FC6"/>
    <w:rsid w:val="008A54FE"/>
    <w:rsid w:val="008A58DF"/>
    <w:rsid w:val="008A5DB7"/>
    <w:rsid w:val="008A601E"/>
    <w:rsid w:val="008A61E4"/>
    <w:rsid w:val="008A65B6"/>
    <w:rsid w:val="008A68E3"/>
    <w:rsid w:val="008A6ABE"/>
    <w:rsid w:val="008A6BBB"/>
    <w:rsid w:val="008A6CB5"/>
    <w:rsid w:val="008A6F5F"/>
    <w:rsid w:val="008A7040"/>
    <w:rsid w:val="008A71B1"/>
    <w:rsid w:val="008A71B3"/>
    <w:rsid w:val="008A72E0"/>
    <w:rsid w:val="008A783B"/>
    <w:rsid w:val="008A7B05"/>
    <w:rsid w:val="008A7B27"/>
    <w:rsid w:val="008B0383"/>
    <w:rsid w:val="008B047F"/>
    <w:rsid w:val="008B0521"/>
    <w:rsid w:val="008B0763"/>
    <w:rsid w:val="008B0D2B"/>
    <w:rsid w:val="008B0DAB"/>
    <w:rsid w:val="008B1021"/>
    <w:rsid w:val="008B128D"/>
    <w:rsid w:val="008B12E9"/>
    <w:rsid w:val="008B1D55"/>
    <w:rsid w:val="008B223B"/>
    <w:rsid w:val="008B2743"/>
    <w:rsid w:val="008B2919"/>
    <w:rsid w:val="008B2B95"/>
    <w:rsid w:val="008B3072"/>
    <w:rsid w:val="008B32E7"/>
    <w:rsid w:val="008B35A9"/>
    <w:rsid w:val="008B3748"/>
    <w:rsid w:val="008B377C"/>
    <w:rsid w:val="008B3D78"/>
    <w:rsid w:val="008B3E7A"/>
    <w:rsid w:val="008B40E3"/>
    <w:rsid w:val="008B449D"/>
    <w:rsid w:val="008B45AF"/>
    <w:rsid w:val="008B47B7"/>
    <w:rsid w:val="008B4AD7"/>
    <w:rsid w:val="008B51BB"/>
    <w:rsid w:val="008B5547"/>
    <w:rsid w:val="008B5680"/>
    <w:rsid w:val="008B56E3"/>
    <w:rsid w:val="008B6042"/>
    <w:rsid w:val="008B6180"/>
    <w:rsid w:val="008B6660"/>
    <w:rsid w:val="008B6C8D"/>
    <w:rsid w:val="008B6E17"/>
    <w:rsid w:val="008B723D"/>
    <w:rsid w:val="008B73EA"/>
    <w:rsid w:val="008B7522"/>
    <w:rsid w:val="008B766F"/>
    <w:rsid w:val="008B76D1"/>
    <w:rsid w:val="008B7976"/>
    <w:rsid w:val="008B79D3"/>
    <w:rsid w:val="008B7AA3"/>
    <w:rsid w:val="008C04FE"/>
    <w:rsid w:val="008C056C"/>
    <w:rsid w:val="008C06CD"/>
    <w:rsid w:val="008C0C38"/>
    <w:rsid w:val="008C0CCB"/>
    <w:rsid w:val="008C0DF7"/>
    <w:rsid w:val="008C1205"/>
    <w:rsid w:val="008C1B62"/>
    <w:rsid w:val="008C1CBB"/>
    <w:rsid w:val="008C1D05"/>
    <w:rsid w:val="008C1D19"/>
    <w:rsid w:val="008C1E6E"/>
    <w:rsid w:val="008C1F54"/>
    <w:rsid w:val="008C245A"/>
    <w:rsid w:val="008C2A78"/>
    <w:rsid w:val="008C2C71"/>
    <w:rsid w:val="008C3291"/>
    <w:rsid w:val="008C37E3"/>
    <w:rsid w:val="008C3FC6"/>
    <w:rsid w:val="008C41D8"/>
    <w:rsid w:val="008C4206"/>
    <w:rsid w:val="008C4D12"/>
    <w:rsid w:val="008C5205"/>
    <w:rsid w:val="008C5211"/>
    <w:rsid w:val="008C5285"/>
    <w:rsid w:val="008C563C"/>
    <w:rsid w:val="008C5864"/>
    <w:rsid w:val="008C6350"/>
    <w:rsid w:val="008C6732"/>
    <w:rsid w:val="008C6E1E"/>
    <w:rsid w:val="008C7254"/>
    <w:rsid w:val="008C7506"/>
    <w:rsid w:val="008C7512"/>
    <w:rsid w:val="008C76C5"/>
    <w:rsid w:val="008C7A7C"/>
    <w:rsid w:val="008C7C55"/>
    <w:rsid w:val="008C7F7A"/>
    <w:rsid w:val="008D0130"/>
    <w:rsid w:val="008D0314"/>
    <w:rsid w:val="008D032C"/>
    <w:rsid w:val="008D076B"/>
    <w:rsid w:val="008D102C"/>
    <w:rsid w:val="008D1072"/>
    <w:rsid w:val="008D123C"/>
    <w:rsid w:val="008D194F"/>
    <w:rsid w:val="008D2043"/>
    <w:rsid w:val="008D221D"/>
    <w:rsid w:val="008D2643"/>
    <w:rsid w:val="008D279D"/>
    <w:rsid w:val="008D2AEF"/>
    <w:rsid w:val="008D2F56"/>
    <w:rsid w:val="008D3285"/>
    <w:rsid w:val="008D336A"/>
    <w:rsid w:val="008D342A"/>
    <w:rsid w:val="008D34F9"/>
    <w:rsid w:val="008D3519"/>
    <w:rsid w:val="008D3FDD"/>
    <w:rsid w:val="008D4283"/>
    <w:rsid w:val="008D53FB"/>
    <w:rsid w:val="008D5433"/>
    <w:rsid w:val="008D57DF"/>
    <w:rsid w:val="008D5803"/>
    <w:rsid w:val="008D5895"/>
    <w:rsid w:val="008D5D17"/>
    <w:rsid w:val="008D62F9"/>
    <w:rsid w:val="008D653D"/>
    <w:rsid w:val="008D682E"/>
    <w:rsid w:val="008D69C7"/>
    <w:rsid w:val="008D6D1D"/>
    <w:rsid w:val="008D6FDC"/>
    <w:rsid w:val="008D7021"/>
    <w:rsid w:val="008D7179"/>
    <w:rsid w:val="008D73D6"/>
    <w:rsid w:val="008D7928"/>
    <w:rsid w:val="008D793F"/>
    <w:rsid w:val="008E0D92"/>
    <w:rsid w:val="008E0DE5"/>
    <w:rsid w:val="008E12BF"/>
    <w:rsid w:val="008E14AB"/>
    <w:rsid w:val="008E16E4"/>
    <w:rsid w:val="008E18E9"/>
    <w:rsid w:val="008E2075"/>
    <w:rsid w:val="008E22E3"/>
    <w:rsid w:val="008E22F6"/>
    <w:rsid w:val="008E2BF9"/>
    <w:rsid w:val="008E2E2C"/>
    <w:rsid w:val="008E307B"/>
    <w:rsid w:val="008E3880"/>
    <w:rsid w:val="008E3EFD"/>
    <w:rsid w:val="008E45E4"/>
    <w:rsid w:val="008E4B83"/>
    <w:rsid w:val="008E4E81"/>
    <w:rsid w:val="008E4F44"/>
    <w:rsid w:val="008E52D0"/>
    <w:rsid w:val="008E53E9"/>
    <w:rsid w:val="008E59BF"/>
    <w:rsid w:val="008E5C59"/>
    <w:rsid w:val="008E6008"/>
    <w:rsid w:val="008E6498"/>
    <w:rsid w:val="008E667B"/>
    <w:rsid w:val="008E6700"/>
    <w:rsid w:val="008E6903"/>
    <w:rsid w:val="008E6E0E"/>
    <w:rsid w:val="008E7699"/>
    <w:rsid w:val="008E77B1"/>
    <w:rsid w:val="008E799D"/>
    <w:rsid w:val="008E7D9C"/>
    <w:rsid w:val="008F0187"/>
    <w:rsid w:val="008F0B48"/>
    <w:rsid w:val="008F0C00"/>
    <w:rsid w:val="008F122C"/>
    <w:rsid w:val="008F1D7D"/>
    <w:rsid w:val="008F2358"/>
    <w:rsid w:val="008F2507"/>
    <w:rsid w:val="008F2583"/>
    <w:rsid w:val="008F26E5"/>
    <w:rsid w:val="008F283E"/>
    <w:rsid w:val="008F3007"/>
    <w:rsid w:val="008F3387"/>
    <w:rsid w:val="008F35D7"/>
    <w:rsid w:val="008F4446"/>
    <w:rsid w:val="008F4637"/>
    <w:rsid w:val="008F4828"/>
    <w:rsid w:val="008F4D0E"/>
    <w:rsid w:val="008F4FD6"/>
    <w:rsid w:val="008F56BF"/>
    <w:rsid w:val="008F5942"/>
    <w:rsid w:val="008F5A41"/>
    <w:rsid w:val="008F5C7F"/>
    <w:rsid w:val="008F5DA6"/>
    <w:rsid w:val="008F5F79"/>
    <w:rsid w:val="008F62EE"/>
    <w:rsid w:val="008F64C6"/>
    <w:rsid w:val="008F6853"/>
    <w:rsid w:val="008F6C1A"/>
    <w:rsid w:val="008F70CE"/>
    <w:rsid w:val="008F73AE"/>
    <w:rsid w:val="008F7809"/>
    <w:rsid w:val="008F7F05"/>
    <w:rsid w:val="008F7FB2"/>
    <w:rsid w:val="009005AB"/>
    <w:rsid w:val="0090066C"/>
    <w:rsid w:val="00900B6A"/>
    <w:rsid w:val="00900BBF"/>
    <w:rsid w:val="00900FDE"/>
    <w:rsid w:val="00901314"/>
    <w:rsid w:val="009016A0"/>
    <w:rsid w:val="00901A53"/>
    <w:rsid w:val="00901C4E"/>
    <w:rsid w:val="00902A6F"/>
    <w:rsid w:val="00902D9A"/>
    <w:rsid w:val="00902DE2"/>
    <w:rsid w:val="00903772"/>
    <w:rsid w:val="00903A7C"/>
    <w:rsid w:val="00903ABB"/>
    <w:rsid w:val="00903ACD"/>
    <w:rsid w:val="00903E09"/>
    <w:rsid w:val="00903E51"/>
    <w:rsid w:val="00903FAC"/>
    <w:rsid w:val="009040C6"/>
    <w:rsid w:val="009046BB"/>
    <w:rsid w:val="00905071"/>
    <w:rsid w:val="00905448"/>
    <w:rsid w:val="00905F3B"/>
    <w:rsid w:val="0090657D"/>
    <w:rsid w:val="009066BF"/>
    <w:rsid w:val="00906D31"/>
    <w:rsid w:val="00907462"/>
    <w:rsid w:val="0090799C"/>
    <w:rsid w:val="009079D3"/>
    <w:rsid w:val="00907A67"/>
    <w:rsid w:val="00910628"/>
    <w:rsid w:val="009106BF"/>
    <w:rsid w:val="009111E8"/>
    <w:rsid w:val="009112E9"/>
    <w:rsid w:val="009114B4"/>
    <w:rsid w:val="00911529"/>
    <w:rsid w:val="00911AD5"/>
    <w:rsid w:val="0091263C"/>
    <w:rsid w:val="0091294E"/>
    <w:rsid w:val="00912F71"/>
    <w:rsid w:val="0091309F"/>
    <w:rsid w:val="009135AE"/>
    <w:rsid w:val="0091366B"/>
    <w:rsid w:val="00913D32"/>
    <w:rsid w:val="009140B2"/>
    <w:rsid w:val="00914226"/>
    <w:rsid w:val="00914670"/>
    <w:rsid w:val="00914AD1"/>
    <w:rsid w:val="00914EAB"/>
    <w:rsid w:val="0091526B"/>
    <w:rsid w:val="009157A4"/>
    <w:rsid w:val="00915BB4"/>
    <w:rsid w:val="00915DA2"/>
    <w:rsid w:val="0091605B"/>
    <w:rsid w:val="00916173"/>
    <w:rsid w:val="0091680A"/>
    <w:rsid w:val="00916A93"/>
    <w:rsid w:val="00916BAC"/>
    <w:rsid w:val="00916F7A"/>
    <w:rsid w:val="009174F9"/>
    <w:rsid w:val="0091784C"/>
    <w:rsid w:val="00917DD7"/>
    <w:rsid w:val="009203ED"/>
    <w:rsid w:val="00920AF7"/>
    <w:rsid w:val="00921161"/>
    <w:rsid w:val="009215F6"/>
    <w:rsid w:val="00921978"/>
    <w:rsid w:val="00921E68"/>
    <w:rsid w:val="0092272D"/>
    <w:rsid w:val="00922E26"/>
    <w:rsid w:val="00923505"/>
    <w:rsid w:val="0092367D"/>
    <w:rsid w:val="00923A2C"/>
    <w:rsid w:val="00923A9B"/>
    <w:rsid w:val="00923C58"/>
    <w:rsid w:val="00923F3B"/>
    <w:rsid w:val="009249C5"/>
    <w:rsid w:val="009249FE"/>
    <w:rsid w:val="009250BB"/>
    <w:rsid w:val="009255C2"/>
    <w:rsid w:val="009260BE"/>
    <w:rsid w:val="0092649D"/>
    <w:rsid w:val="00926860"/>
    <w:rsid w:val="00926C76"/>
    <w:rsid w:val="00927313"/>
    <w:rsid w:val="00927AFF"/>
    <w:rsid w:val="00927F81"/>
    <w:rsid w:val="009307BC"/>
    <w:rsid w:val="00930FA7"/>
    <w:rsid w:val="0093105A"/>
    <w:rsid w:val="0093112B"/>
    <w:rsid w:val="00931237"/>
    <w:rsid w:val="00931736"/>
    <w:rsid w:val="00931D2B"/>
    <w:rsid w:val="00931D9F"/>
    <w:rsid w:val="009324E1"/>
    <w:rsid w:val="00932881"/>
    <w:rsid w:val="00932970"/>
    <w:rsid w:val="00932FE7"/>
    <w:rsid w:val="00933072"/>
    <w:rsid w:val="0093318D"/>
    <w:rsid w:val="009332E5"/>
    <w:rsid w:val="009334D0"/>
    <w:rsid w:val="009341E2"/>
    <w:rsid w:val="00934579"/>
    <w:rsid w:val="00934876"/>
    <w:rsid w:val="00934AEB"/>
    <w:rsid w:val="00934BC2"/>
    <w:rsid w:val="00934DC4"/>
    <w:rsid w:val="0093513E"/>
    <w:rsid w:val="00935159"/>
    <w:rsid w:val="0093522D"/>
    <w:rsid w:val="009355D8"/>
    <w:rsid w:val="0093561D"/>
    <w:rsid w:val="0093577E"/>
    <w:rsid w:val="009366D3"/>
    <w:rsid w:val="00936D03"/>
    <w:rsid w:val="00936EBC"/>
    <w:rsid w:val="009375BE"/>
    <w:rsid w:val="009376DA"/>
    <w:rsid w:val="0093779A"/>
    <w:rsid w:val="00937A85"/>
    <w:rsid w:val="00937B88"/>
    <w:rsid w:val="00937D3A"/>
    <w:rsid w:val="00937DF8"/>
    <w:rsid w:val="00937E45"/>
    <w:rsid w:val="009402D2"/>
    <w:rsid w:val="0094072D"/>
    <w:rsid w:val="00940967"/>
    <w:rsid w:val="00940AF9"/>
    <w:rsid w:val="00940DC9"/>
    <w:rsid w:val="0094125B"/>
    <w:rsid w:val="0094131B"/>
    <w:rsid w:val="00941D3C"/>
    <w:rsid w:val="00942076"/>
    <w:rsid w:val="0094280F"/>
    <w:rsid w:val="00942B17"/>
    <w:rsid w:val="00942BF4"/>
    <w:rsid w:val="00942C6E"/>
    <w:rsid w:val="0094335E"/>
    <w:rsid w:val="0094370E"/>
    <w:rsid w:val="00943A90"/>
    <w:rsid w:val="00943FA7"/>
    <w:rsid w:val="009440F1"/>
    <w:rsid w:val="00944F52"/>
    <w:rsid w:val="009454B4"/>
    <w:rsid w:val="0094596B"/>
    <w:rsid w:val="009459DA"/>
    <w:rsid w:val="00946124"/>
    <w:rsid w:val="009461F4"/>
    <w:rsid w:val="00946393"/>
    <w:rsid w:val="009465AF"/>
    <w:rsid w:val="00946A4E"/>
    <w:rsid w:val="00946E58"/>
    <w:rsid w:val="0094767C"/>
    <w:rsid w:val="0094777B"/>
    <w:rsid w:val="0094796C"/>
    <w:rsid w:val="00947E04"/>
    <w:rsid w:val="00950087"/>
    <w:rsid w:val="00950168"/>
    <w:rsid w:val="00950A08"/>
    <w:rsid w:val="00950EDB"/>
    <w:rsid w:val="00951019"/>
    <w:rsid w:val="009518C6"/>
    <w:rsid w:val="00951FC4"/>
    <w:rsid w:val="00952564"/>
    <w:rsid w:val="0095331E"/>
    <w:rsid w:val="009533C7"/>
    <w:rsid w:val="009536F9"/>
    <w:rsid w:val="00953866"/>
    <w:rsid w:val="009539F9"/>
    <w:rsid w:val="00953AB7"/>
    <w:rsid w:val="00953D9B"/>
    <w:rsid w:val="00953E38"/>
    <w:rsid w:val="00953E90"/>
    <w:rsid w:val="00954183"/>
    <w:rsid w:val="009541BC"/>
    <w:rsid w:val="00954350"/>
    <w:rsid w:val="0095443D"/>
    <w:rsid w:val="00954856"/>
    <w:rsid w:val="00954B5F"/>
    <w:rsid w:val="00954BD8"/>
    <w:rsid w:val="00954D4D"/>
    <w:rsid w:val="00954F4D"/>
    <w:rsid w:val="00955407"/>
    <w:rsid w:val="00955637"/>
    <w:rsid w:val="00955FDC"/>
    <w:rsid w:val="00956117"/>
    <w:rsid w:val="009564E1"/>
    <w:rsid w:val="00956838"/>
    <w:rsid w:val="00956C7C"/>
    <w:rsid w:val="00956FB5"/>
    <w:rsid w:val="0095700D"/>
    <w:rsid w:val="0095701A"/>
    <w:rsid w:val="0095707C"/>
    <w:rsid w:val="009570E2"/>
    <w:rsid w:val="00957BF0"/>
    <w:rsid w:val="00957C13"/>
    <w:rsid w:val="00957F5B"/>
    <w:rsid w:val="009600C1"/>
    <w:rsid w:val="0096086E"/>
    <w:rsid w:val="00961381"/>
    <w:rsid w:val="009615E7"/>
    <w:rsid w:val="00961782"/>
    <w:rsid w:val="0096191E"/>
    <w:rsid w:val="00961AC4"/>
    <w:rsid w:val="009621C1"/>
    <w:rsid w:val="00962427"/>
    <w:rsid w:val="00962F4F"/>
    <w:rsid w:val="0096326A"/>
    <w:rsid w:val="0096348B"/>
    <w:rsid w:val="009640B3"/>
    <w:rsid w:val="00964403"/>
    <w:rsid w:val="009646D0"/>
    <w:rsid w:val="00964B4A"/>
    <w:rsid w:val="00964CB8"/>
    <w:rsid w:val="00964D51"/>
    <w:rsid w:val="00964DEE"/>
    <w:rsid w:val="00965173"/>
    <w:rsid w:val="0096520D"/>
    <w:rsid w:val="0096529F"/>
    <w:rsid w:val="009652E2"/>
    <w:rsid w:val="00965464"/>
    <w:rsid w:val="009654C4"/>
    <w:rsid w:val="00965686"/>
    <w:rsid w:val="00965977"/>
    <w:rsid w:val="00965BFB"/>
    <w:rsid w:val="00965E07"/>
    <w:rsid w:val="009669CC"/>
    <w:rsid w:val="009669F4"/>
    <w:rsid w:val="00966B48"/>
    <w:rsid w:val="00966E17"/>
    <w:rsid w:val="00967C37"/>
    <w:rsid w:val="00967E09"/>
    <w:rsid w:val="0097017E"/>
    <w:rsid w:val="00970624"/>
    <w:rsid w:val="009707AB"/>
    <w:rsid w:val="00970E33"/>
    <w:rsid w:val="00970F03"/>
    <w:rsid w:val="00971786"/>
    <w:rsid w:val="009717F4"/>
    <w:rsid w:val="00971823"/>
    <w:rsid w:val="00971825"/>
    <w:rsid w:val="00971875"/>
    <w:rsid w:val="00972574"/>
    <w:rsid w:val="009726A3"/>
    <w:rsid w:val="009729CB"/>
    <w:rsid w:val="00972C61"/>
    <w:rsid w:val="00972F31"/>
    <w:rsid w:val="009732D5"/>
    <w:rsid w:val="00973C56"/>
    <w:rsid w:val="00973CE2"/>
    <w:rsid w:val="00973F9E"/>
    <w:rsid w:val="009742A3"/>
    <w:rsid w:val="00974872"/>
    <w:rsid w:val="00974A15"/>
    <w:rsid w:val="00974BA2"/>
    <w:rsid w:val="00974CF2"/>
    <w:rsid w:val="00974E8E"/>
    <w:rsid w:val="009754E9"/>
    <w:rsid w:val="009755C7"/>
    <w:rsid w:val="00975787"/>
    <w:rsid w:val="009759E0"/>
    <w:rsid w:val="00975A5C"/>
    <w:rsid w:val="00975E0F"/>
    <w:rsid w:val="00976B33"/>
    <w:rsid w:val="00976D78"/>
    <w:rsid w:val="00976E07"/>
    <w:rsid w:val="00976F20"/>
    <w:rsid w:val="009777ED"/>
    <w:rsid w:val="00977920"/>
    <w:rsid w:val="0097793E"/>
    <w:rsid w:val="00980154"/>
    <w:rsid w:val="0098037C"/>
    <w:rsid w:val="0098043E"/>
    <w:rsid w:val="009805E9"/>
    <w:rsid w:val="009805F4"/>
    <w:rsid w:val="00980690"/>
    <w:rsid w:val="00980A4E"/>
    <w:rsid w:val="00980CD4"/>
    <w:rsid w:val="009818AD"/>
    <w:rsid w:val="00981D86"/>
    <w:rsid w:val="00981F1B"/>
    <w:rsid w:val="00982402"/>
    <w:rsid w:val="00982AE1"/>
    <w:rsid w:val="00982B90"/>
    <w:rsid w:val="009834E4"/>
    <w:rsid w:val="009836D7"/>
    <w:rsid w:val="00983EBA"/>
    <w:rsid w:val="0098414E"/>
    <w:rsid w:val="00984174"/>
    <w:rsid w:val="00984417"/>
    <w:rsid w:val="0098443B"/>
    <w:rsid w:val="00984469"/>
    <w:rsid w:val="00984958"/>
    <w:rsid w:val="00984DD2"/>
    <w:rsid w:val="009851C3"/>
    <w:rsid w:val="009856CA"/>
    <w:rsid w:val="00985974"/>
    <w:rsid w:val="00985C37"/>
    <w:rsid w:val="0098610E"/>
    <w:rsid w:val="00986284"/>
    <w:rsid w:val="009866B9"/>
    <w:rsid w:val="009869AC"/>
    <w:rsid w:val="00986C79"/>
    <w:rsid w:val="00986D8D"/>
    <w:rsid w:val="009872F1"/>
    <w:rsid w:val="00987CFC"/>
    <w:rsid w:val="00990554"/>
    <w:rsid w:val="00990998"/>
    <w:rsid w:val="00990B52"/>
    <w:rsid w:val="00990BFB"/>
    <w:rsid w:val="00990D2E"/>
    <w:rsid w:val="00990F1E"/>
    <w:rsid w:val="009911AF"/>
    <w:rsid w:val="0099121E"/>
    <w:rsid w:val="0099198D"/>
    <w:rsid w:val="00991ABF"/>
    <w:rsid w:val="00992C7E"/>
    <w:rsid w:val="00992F81"/>
    <w:rsid w:val="00993A21"/>
    <w:rsid w:val="00993D0D"/>
    <w:rsid w:val="00993FBE"/>
    <w:rsid w:val="0099424E"/>
    <w:rsid w:val="0099429D"/>
    <w:rsid w:val="009947F2"/>
    <w:rsid w:val="00994DCD"/>
    <w:rsid w:val="009953B0"/>
    <w:rsid w:val="009954A1"/>
    <w:rsid w:val="00995CC7"/>
    <w:rsid w:val="0099629E"/>
    <w:rsid w:val="0099649C"/>
    <w:rsid w:val="009969D2"/>
    <w:rsid w:val="00996B58"/>
    <w:rsid w:val="00996F23"/>
    <w:rsid w:val="00996F87"/>
    <w:rsid w:val="0099712A"/>
    <w:rsid w:val="009973E9"/>
    <w:rsid w:val="00997AF9"/>
    <w:rsid w:val="00997F13"/>
    <w:rsid w:val="00997F2C"/>
    <w:rsid w:val="009A053A"/>
    <w:rsid w:val="009A0544"/>
    <w:rsid w:val="009A0916"/>
    <w:rsid w:val="009A09FA"/>
    <w:rsid w:val="009A0F6E"/>
    <w:rsid w:val="009A10B3"/>
    <w:rsid w:val="009A113E"/>
    <w:rsid w:val="009A12AD"/>
    <w:rsid w:val="009A1719"/>
    <w:rsid w:val="009A1A75"/>
    <w:rsid w:val="009A1EC1"/>
    <w:rsid w:val="009A2441"/>
    <w:rsid w:val="009A2472"/>
    <w:rsid w:val="009A25C7"/>
    <w:rsid w:val="009A272B"/>
    <w:rsid w:val="009A2981"/>
    <w:rsid w:val="009A2B47"/>
    <w:rsid w:val="009A2C38"/>
    <w:rsid w:val="009A3072"/>
    <w:rsid w:val="009A311A"/>
    <w:rsid w:val="009A3B76"/>
    <w:rsid w:val="009A3BCF"/>
    <w:rsid w:val="009A3C6C"/>
    <w:rsid w:val="009A44EC"/>
    <w:rsid w:val="009A490F"/>
    <w:rsid w:val="009A4936"/>
    <w:rsid w:val="009A51C1"/>
    <w:rsid w:val="009A5274"/>
    <w:rsid w:val="009A56C0"/>
    <w:rsid w:val="009A62D7"/>
    <w:rsid w:val="009A6413"/>
    <w:rsid w:val="009A6556"/>
    <w:rsid w:val="009A662A"/>
    <w:rsid w:val="009A668D"/>
    <w:rsid w:val="009A6DCE"/>
    <w:rsid w:val="009A6EB7"/>
    <w:rsid w:val="009A6F6E"/>
    <w:rsid w:val="009A7711"/>
    <w:rsid w:val="009A7B65"/>
    <w:rsid w:val="009A7CD4"/>
    <w:rsid w:val="009B015C"/>
    <w:rsid w:val="009B0403"/>
    <w:rsid w:val="009B0508"/>
    <w:rsid w:val="009B0570"/>
    <w:rsid w:val="009B0D7B"/>
    <w:rsid w:val="009B1096"/>
    <w:rsid w:val="009B1250"/>
    <w:rsid w:val="009B1531"/>
    <w:rsid w:val="009B182C"/>
    <w:rsid w:val="009B1867"/>
    <w:rsid w:val="009B18B3"/>
    <w:rsid w:val="009B18E5"/>
    <w:rsid w:val="009B1C90"/>
    <w:rsid w:val="009B20D0"/>
    <w:rsid w:val="009B211F"/>
    <w:rsid w:val="009B239B"/>
    <w:rsid w:val="009B27D1"/>
    <w:rsid w:val="009B2837"/>
    <w:rsid w:val="009B2BCA"/>
    <w:rsid w:val="009B2EF2"/>
    <w:rsid w:val="009B2F3A"/>
    <w:rsid w:val="009B3317"/>
    <w:rsid w:val="009B37A7"/>
    <w:rsid w:val="009B39A7"/>
    <w:rsid w:val="009B3BD3"/>
    <w:rsid w:val="009B439B"/>
    <w:rsid w:val="009B4473"/>
    <w:rsid w:val="009B4597"/>
    <w:rsid w:val="009B471D"/>
    <w:rsid w:val="009B5225"/>
    <w:rsid w:val="009B56A3"/>
    <w:rsid w:val="009B59BD"/>
    <w:rsid w:val="009B5E98"/>
    <w:rsid w:val="009B5EF6"/>
    <w:rsid w:val="009B62E6"/>
    <w:rsid w:val="009B6302"/>
    <w:rsid w:val="009B6B27"/>
    <w:rsid w:val="009B6DF9"/>
    <w:rsid w:val="009B70CE"/>
    <w:rsid w:val="009B754C"/>
    <w:rsid w:val="009B759A"/>
    <w:rsid w:val="009B7E45"/>
    <w:rsid w:val="009B7FA8"/>
    <w:rsid w:val="009B7FC4"/>
    <w:rsid w:val="009C01BA"/>
    <w:rsid w:val="009C04F5"/>
    <w:rsid w:val="009C0512"/>
    <w:rsid w:val="009C0B27"/>
    <w:rsid w:val="009C0C34"/>
    <w:rsid w:val="009C0DD1"/>
    <w:rsid w:val="009C12F6"/>
    <w:rsid w:val="009C132A"/>
    <w:rsid w:val="009C1772"/>
    <w:rsid w:val="009C1ADE"/>
    <w:rsid w:val="009C1BB5"/>
    <w:rsid w:val="009C1DC4"/>
    <w:rsid w:val="009C1DF1"/>
    <w:rsid w:val="009C2482"/>
    <w:rsid w:val="009C2573"/>
    <w:rsid w:val="009C26AA"/>
    <w:rsid w:val="009C26FF"/>
    <w:rsid w:val="009C290B"/>
    <w:rsid w:val="009C2A47"/>
    <w:rsid w:val="009C2F0B"/>
    <w:rsid w:val="009C2F8F"/>
    <w:rsid w:val="009C3073"/>
    <w:rsid w:val="009C30B4"/>
    <w:rsid w:val="009C3D5A"/>
    <w:rsid w:val="009C4236"/>
    <w:rsid w:val="009C45EA"/>
    <w:rsid w:val="009C4794"/>
    <w:rsid w:val="009C4868"/>
    <w:rsid w:val="009C4E7A"/>
    <w:rsid w:val="009C510D"/>
    <w:rsid w:val="009C56DD"/>
    <w:rsid w:val="009C5807"/>
    <w:rsid w:val="009C5D64"/>
    <w:rsid w:val="009C616C"/>
    <w:rsid w:val="009C617D"/>
    <w:rsid w:val="009C65CF"/>
    <w:rsid w:val="009C6A07"/>
    <w:rsid w:val="009C6E6F"/>
    <w:rsid w:val="009C6EE0"/>
    <w:rsid w:val="009C6FE6"/>
    <w:rsid w:val="009C72D2"/>
    <w:rsid w:val="009C72FB"/>
    <w:rsid w:val="009C75A8"/>
    <w:rsid w:val="009D01E2"/>
    <w:rsid w:val="009D0300"/>
    <w:rsid w:val="009D0499"/>
    <w:rsid w:val="009D04C5"/>
    <w:rsid w:val="009D0519"/>
    <w:rsid w:val="009D0E8F"/>
    <w:rsid w:val="009D0F4E"/>
    <w:rsid w:val="009D105C"/>
    <w:rsid w:val="009D13EF"/>
    <w:rsid w:val="009D14CB"/>
    <w:rsid w:val="009D1601"/>
    <w:rsid w:val="009D18A6"/>
    <w:rsid w:val="009D1F71"/>
    <w:rsid w:val="009D20BE"/>
    <w:rsid w:val="009D2545"/>
    <w:rsid w:val="009D2A77"/>
    <w:rsid w:val="009D3003"/>
    <w:rsid w:val="009D3640"/>
    <w:rsid w:val="009D3A6B"/>
    <w:rsid w:val="009D3E1B"/>
    <w:rsid w:val="009D43C0"/>
    <w:rsid w:val="009D49BC"/>
    <w:rsid w:val="009D4DBC"/>
    <w:rsid w:val="009D50B1"/>
    <w:rsid w:val="009D577E"/>
    <w:rsid w:val="009D5C74"/>
    <w:rsid w:val="009D639F"/>
    <w:rsid w:val="009D67A9"/>
    <w:rsid w:val="009D6AD3"/>
    <w:rsid w:val="009D6CF1"/>
    <w:rsid w:val="009D6D32"/>
    <w:rsid w:val="009D7324"/>
    <w:rsid w:val="009D7697"/>
    <w:rsid w:val="009D78FA"/>
    <w:rsid w:val="009D7C53"/>
    <w:rsid w:val="009D7D8C"/>
    <w:rsid w:val="009D7E16"/>
    <w:rsid w:val="009D7EFB"/>
    <w:rsid w:val="009D7F34"/>
    <w:rsid w:val="009E043D"/>
    <w:rsid w:val="009E068B"/>
    <w:rsid w:val="009E0934"/>
    <w:rsid w:val="009E1F73"/>
    <w:rsid w:val="009E228F"/>
    <w:rsid w:val="009E28C0"/>
    <w:rsid w:val="009E2AA8"/>
    <w:rsid w:val="009E2B0C"/>
    <w:rsid w:val="009E2E57"/>
    <w:rsid w:val="009E2FF6"/>
    <w:rsid w:val="009E352E"/>
    <w:rsid w:val="009E3552"/>
    <w:rsid w:val="009E36E2"/>
    <w:rsid w:val="009E406E"/>
    <w:rsid w:val="009E4157"/>
    <w:rsid w:val="009E4236"/>
    <w:rsid w:val="009E445B"/>
    <w:rsid w:val="009E452C"/>
    <w:rsid w:val="009E4675"/>
    <w:rsid w:val="009E495D"/>
    <w:rsid w:val="009E4B27"/>
    <w:rsid w:val="009E4C0E"/>
    <w:rsid w:val="009E577B"/>
    <w:rsid w:val="009E5988"/>
    <w:rsid w:val="009E59B1"/>
    <w:rsid w:val="009E6422"/>
    <w:rsid w:val="009E6805"/>
    <w:rsid w:val="009E690B"/>
    <w:rsid w:val="009E698E"/>
    <w:rsid w:val="009E69E2"/>
    <w:rsid w:val="009E76F3"/>
    <w:rsid w:val="009E78E3"/>
    <w:rsid w:val="009E7CC8"/>
    <w:rsid w:val="009F028D"/>
    <w:rsid w:val="009F03BD"/>
    <w:rsid w:val="009F0C3D"/>
    <w:rsid w:val="009F1092"/>
    <w:rsid w:val="009F1135"/>
    <w:rsid w:val="009F1355"/>
    <w:rsid w:val="009F16CA"/>
    <w:rsid w:val="009F19D7"/>
    <w:rsid w:val="009F1E1F"/>
    <w:rsid w:val="009F1FC6"/>
    <w:rsid w:val="009F218B"/>
    <w:rsid w:val="009F2203"/>
    <w:rsid w:val="009F22C5"/>
    <w:rsid w:val="009F22E5"/>
    <w:rsid w:val="009F22EC"/>
    <w:rsid w:val="009F22F0"/>
    <w:rsid w:val="009F2574"/>
    <w:rsid w:val="009F25E3"/>
    <w:rsid w:val="009F2E55"/>
    <w:rsid w:val="009F302E"/>
    <w:rsid w:val="009F3453"/>
    <w:rsid w:val="009F34A5"/>
    <w:rsid w:val="009F358D"/>
    <w:rsid w:val="009F393A"/>
    <w:rsid w:val="009F3FA4"/>
    <w:rsid w:val="009F3FCC"/>
    <w:rsid w:val="009F3FDA"/>
    <w:rsid w:val="009F418B"/>
    <w:rsid w:val="009F4A62"/>
    <w:rsid w:val="009F4AF9"/>
    <w:rsid w:val="009F4BF1"/>
    <w:rsid w:val="009F4C39"/>
    <w:rsid w:val="009F4D43"/>
    <w:rsid w:val="009F5044"/>
    <w:rsid w:val="009F6013"/>
    <w:rsid w:val="009F6190"/>
    <w:rsid w:val="009F63FF"/>
    <w:rsid w:val="009F6469"/>
    <w:rsid w:val="009F6D57"/>
    <w:rsid w:val="009F72CD"/>
    <w:rsid w:val="009F771D"/>
    <w:rsid w:val="009F7D4D"/>
    <w:rsid w:val="009F7F2D"/>
    <w:rsid w:val="00A0030B"/>
    <w:rsid w:val="00A005DC"/>
    <w:rsid w:val="00A00CF8"/>
    <w:rsid w:val="00A00E6D"/>
    <w:rsid w:val="00A01750"/>
    <w:rsid w:val="00A0183E"/>
    <w:rsid w:val="00A01A8E"/>
    <w:rsid w:val="00A01CCF"/>
    <w:rsid w:val="00A01F73"/>
    <w:rsid w:val="00A025A7"/>
    <w:rsid w:val="00A026BA"/>
    <w:rsid w:val="00A02840"/>
    <w:rsid w:val="00A02F36"/>
    <w:rsid w:val="00A035B6"/>
    <w:rsid w:val="00A0369A"/>
    <w:rsid w:val="00A036A4"/>
    <w:rsid w:val="00A037F9"/>
    <w:rsid w:val="00A04170"/>
    <w:rsid w:val="00A042F4"/>
    <w:rsid w:val="00A043C3"/>
    <w:rsid w:val="00A044C6"/>
    <w:rsid w:val="00A04679"/>
    <w:rsid w:val="00A046D8"/>
    <w:rsid w:val="00A04965"/>
    <w:rsid w:val="00A04D53"/>
    <w:rsid w:val="00A05587"/>
    <w:rsid w:val="00A0589D"/>
    <w:rsid w:val="00A05AFE"/>
    <w:rsid w:val="00A05FDA"/>
    <w:rsid w:val="00A06047"/>
    <w:rsid w:val="00A060E5"/>
    <w:rsid w:val="00A062B0"/>
    <w:rsid w:val="00A0671F"/>
    <w:rsid w:val="00A07159"/>
    <w:rsid w:val="00A07658"/>
    <w:rsid w:val="00A078CA"/>
    <w:rsid w:val="00A0790C"/>
    <w:rsid w:val="00A07ABD"/>
    <w:rsid w:val="00A07B4C"/>
    <w:rsid w:val="00A07DAE"/>
    <w:rsid w:val="00A102C1"/>
    <w:rsid w:val="00A10467"/>
    <w:rsid w:val="00A10845"/>
    <w:rsid w:val="00A108DE"/>
    <w:rsid w:val="00A10A57"/>
    <w:rsid w:val="00A10DE3"/>
    <w:rsid w:val="00A112CC"/>
    <w:rsid w:val="00A112F4"/>
    <w:rsid w:val="00A113AE"/>
    <w:rsid w:val="00A113AF"/>
    <w:rsid w:val="00A1188D"/>
    <w:rsid w:val="00A11AC1"/>
    <w:rsid w:val="00A12127"/>
    <w:rsid w:val="00A12296"/>
    <w:rsid w:val="00A1262C"/>
    <w:rsid w:val="00A127A8"/>
    <w:rsid w:val="00A13386"/>
    <w:rsid w:val="00A13388"/>
    <w:rsid w:val="00A13932"/>
    <w:rsid w:val="00A13C61"/>
    <w:rsid w:val="00A13D6C"/>
    <w:rsid w:val="00A13EB3"/>
    <w:rsid w:val="00A14228"/>
    <w:rsid w:val="00A14677"/>
    <w:rsid w:val="00A146E2"/>
    <w:rsid w:val="00A14757"/>
    <w:rsid w:val="00A14951"/>
    <w:rsid w:val="00A14A8F"/>
    <w:rsid w:val="00A14C03"/>
    <w:rsid w:val="00A15126"/>
    <w:rsid w:val="00A1532D"/>
    <w:rsid w:val="00A154EA"/>
    <w:rsid w:val="00A157F7"/>
    <w:rsid w:val="00A158EB"/>
    <w:rsid w:val="00A15B6B"/>
    <w:rsid w:val="00A15F25"/>
    <w:rsid w:val="00A16901"/>
    <w:rsid w:val="00A16935"/>
    <w:rsid w:val="00A16C5B"/>
    <w:rsid w:val="00A16CF9"/>
    <w:rsid w:val="00A172AA"/>
    <w:rsid w:val="00A1752F"/>
    <w:rsid w:val="00A177B5"/>
    <w:rsid w:val="00A17872"/>
    <w:rsid w:val="00A17CF5"/>
    <w:rsid w:val="00A17E9F"/>
    <w:rsid w:val="00A20027"/>
    <w:rsid w:val="00A20264"/>
    <w:rsid w:val="00A2059A"/>
    <w:rsid w:val="00A207A5"/>
    <w:rsid w:val="00A20BAC"/>
    <w:rsid w:val="00A20F1E"/>
    <w:rsid w:val="00A2135F"/>
    <w:rsid w:val="00A214F6"/>
    <w:rsid w:val="00A2196C"/>
    <w:rsid w:val="00A220DD"/>
    <w:rsid w:val="00A2257F"/>
    <w:rsid w:val="00A2269C"/>
    <w:rsid w:val="00A226CE"/>
    <w:rsid w:val="00A227A7"/>
    <w:rsid w:val="00A228B0"/>
    <w:rsid w:val="00A22919"/>
    <w:rsid w:val="00A22985"/>
    <w:rsid w:val="00A229ED"/>
    <w:rsid w:val="00A22D8D"/>
    <w:rsid w:val="00A23451"/>
    <w:rsid w:val="00A23721"/>
    <w:rsid w:val="00A23CE9"/>
    <w:rsid w:val="00A24418"/>
    <w:rsid w:val="00A248E6"/>
    <w:rsid w:val="00A2505A"/>
    <w:rsid w:val="00A25450"/>
    <w:rsid w:val="00A255B4"/>
    <w:rsid w:val="00A25869"/>
    <w:rsid w:val="00A25884"/>
    <w:rsid w:val="00A258F1"/>
    <w:rsid w:val="00A2599C"/>
    <w:rsid w:val="00A26750"/>
    <w:rsid w:val="00A26A22"/>
    <w:rsid w:val="00A26B14"/>
    <w:rsid w:val="00A272EC"/>
    <w:rsid w:val="00A273C1"/>
    <w:rsid w:val="00A275CC"/>
    <w:rsid w:val="00A3094C"/>
    <w:rsid w:val="00A309FD"/>
    <w:rsid w:val="00A30BF0"/>
    <w:rsid w:val="00A3134A"/>
    <w:rsid w:val="00A313C5"/>
    <w:rsid w:val="00A31946"/>
    <w:rsid w:val="00A31A43"/>
    <w:rsid w:val="00A31A9C"/>
    <w:rsid w:val="00A322E5"/>
    <w:rsid w:val="00A335A0"/>
    <w:rsid w:val="00A33781"/>
    <w:rsid w:val="00A33A8A"/>
    <w:rsid w:val="00A33BC3"/>
    <w:rsid w:val="00A33BE5"/>
    <w:rsid w:val="00A33C82"/>
    <w:rsid w:val="00A34055"/>
    <w:rsid w:val="00A3439A"/>
    <w:rsid w:val="00A343F5"/>
    <w:rsid w:val="00A345C9"/>
    <w:rsid w:val="00A3464C"/>
    <w:rsid w:val="00A34A7E"/>
    <w:rsid w:val="00A35886"/>
    <w:rsid w:val="00A35C3A"/>
    <w:rsid w:val="00A35D4E"/>
    <w:rsid w:val="00A361A8"/>
    <w:rsid w:val="00A36531"/>
    <w:rsid w:val="00A36755"/>
    <w:rsid w:val="00A36A62"/>
    <w:rsid w:val="00A36E6F"/>
    <w:rsid w:val="00A373F3"/>
    <w:rsid w:val="00A37963"/>
    <w:rsid w:val="00A37B59"/>
    <w:rsid w:val="00A401C7"/>
    <w:rsid w:val="00A40312"/>
    <w:rsid w:val="00A40409"/>
    <w:rsid w:val="00A4042B"/>
    <w:rsid w:val="00A40D4A"/>
    <w:rsid w:val="00A4124B"/>
    <w:rsid w:val="00A41312"/>
    <w:rsid w:val="00A4132C"/>
    <w:rsid w:val="00A416AA"/>
    <w:rsid w:val="00A417B3"/>
    <w:rsid w:val="00A41951"/>
    <w:rsid w:val="00A41F04"/>
    <w:rsid w:val="00A41FE9"/>
    <w:rsid w:val="00A4241C"/>
    <w:rsid w:val="00A42593"/>
    <w:rsid w:val="00A42DC5"/>
    <w:rsid w:val="00A4314E"/>
    <w:rsid w:val="00A43240"/>
    <w:rsid w:val="00A43ABD"/>
    <w:rsid w:val="00A43D84"/>
    <w:rsid w:val="00A44220"/>
    <w:rsid w:val="00A442DF"/>
    <w:rsid w:val="00A4436C"/>
    <w:rsid w:val="00A44386"/>
    <w:rsid w:val="00A44552"/>
    <w:rsid w:val="00A448AA"/>
    <w:rsid w:val="00A44CC8"/>
    <w:rsid w:val="00A4504D"/>
    <w:rsid w:val="00A453A4"/>
    <w:rsid w:val="00A45966"/>
    <w:rsid w:val="00A45A1A"/>
    <w:rsid w:val="00A45B48"/>
    <w:rsid w:val="00A45C34"/>
    <w:rsid w:val="00A46361"/>
    <w:rsid w:val="00A466BC"/>
    <w:rsid w:val="00A46A52"/>
    <w:rsid w:val="00A46CFF"/>
    <w:rsid w:val="00A46E09"/>
    <w:rsid w:val="00A46E1A"/>
    <w:rsid w:val="00A47063"/>
    <w:rsid w:val="00A47067"/>
    <w:rsid w:val="00A4744A"/>
    <w:rsid w:val="00A47CFF"/>
    <w:rsid w:val="00A47D7F"/>
    <w:rsid w:val="00A47F9B"/>
    <w:rsid w:val="00A502B7"/>
    <w:rsid w:val="00A505AF"/>
    <w:rsid w:val="00A50C87"/>
    <w:rsid w:val="00A51038"/>
    <w:rsid w:val="00A51124"/>
    <w:rsid w:val="00A51225"/>
    <w:rsid w:val="00A51328"/>
    <w:rsid w:val="00A514FA"/>
    <w:rsid w:val="00A5158C"/>
    <w:rsid w:val="00A518D2"/>
    <w:rsid w:val="00A51D0C"/>
    <w:rsid w:val="00A51DC7"/>
    <w:rsid w:val="00A520E0"/>
    <w:rsid w:val="00A523B2"/>
    <w:rsid w:val="00A5252F"/>
    <w:rsid w:val="00A52639"/>
    <w:rsid w:val="00A5290D"/>
    <w:rsid w:val="00A529AD"/>
    <w:rsid w:val="00A52B43"/>
    <w:rsid w:val="00A52B6C"/>
    <w:rsid w:val="00A53556"/>
    <w:rsid w:val="00A537D5"/>
    <w:rsid w:val="00A5396B"/>
    <w:rsid w:val="00A53D53"/>
    <w:rsid w:val="00A53D5C"/>
    <w:rsid w:val="00A53D6B"/>
    <w:rsid w:val="00A54241"/>
    <w:rsid w:val="00A547DE"/>
    <w:rsid w:val="00A54853"/>
    <w:rsid w:val="00A54BA8"/>
    <w:rsid w:val="00A54EAA"/>
    <w:rsid w:val="00A55DD1"/>
    <w:rsid w:val="00A55E7D"/>
    <w:rsid w:val="00A55EB3"/>
    <w:rsid w:val="00A55F78"/>
    <w:rsid w:val="00A55FA1"/>
    <w:rsid w:val="00A560E1"/>
    <w:rsid w:val="00A56F3D"/>
    <w:rsid w:val="00A56FF5"/>
    <w:rsid w:val="00A57148"/>
    <w:rsid w:val="00A5720B"/>
    <w:rsid w:val="00A578D5"/>
    <w:rsid w:val="00A57AA2"/>
    <w:rsid w:val="00A57ACB"/>
    <w:rsid w:val="00A57B6B"/>
    <w:rsid w:val="00A57D3E"/>
    <w:rsid w:val="00A57D54"/>
    <w:rsid w:val="00A600E5"/>
    <w:rsid w:val="00A60596"/>
    <w:rsid w:val="00A60CB5"/>
    <w:rsid w:val="00A617CC"/>
    <w:rsid w:val="00A61B5D"/>
    <w:rsid w:val="00A61DFB"/>
    <w:rsid w:val="00A62143"/>
    <w:rsid w:val="00A6261C"/>
    <w:rsid w:val="00A62635"/>
    <w:rsid w:val="00A62645"/>
    <w:rsid w:val="00A6280C"/>
    <w:rsid w:val="00A62827"/>
    <w:rsid w:val="00A62908"/>
    <w:rsid w:val="00A62F91"/>
    <w:rsid w:val="00A63104"/>
    <w:rsid w:val="00A63145"/>
    <w:rsid w:val="00A6314A"/>
    <w:rsid w:val="00A63425"/>
    <w:rsid w:val="00A6354F"/>
    <w:rsid w:val="00A63A64"/>
    <w:rsid w:val="00A63D54"/>
    <w:rsid w:val="00A6424D"/>
    <w:rsid w:val="00A64BE8"/>
    <w:rsid w:val="00A64D93"/>
    <w:rsid w:val="00A64F50"/>
    <w:rsid w:val="00A64FA7"/>
    <w:rsid w:val="00A655BE"/>
    <w:rsid w:val="00A656E4"/>
    <w:rsid w:val="00A657C7"/>
    <w:rsid w:val="00A657DF"/>
    <w:rsid w:val="00A65F33"/>
    <w:rsid w:val="00A66A92"/>
    <w:rsid w:val="00A66EE1"/>
    <w:rsid w:val="00A675C9"/>
    <w:rsid w:val="00A67D2A"/>
    <w:rsid w:val="00A67FCE"/>
    <w:rsid w:val="00A67FF3"/>
    <w:rsid w:val="00A70122"/>
    <w:rsid w:val="00A70520"/>
    <w:rsid w:val="00A7068F"/>
    <w:rsid w:val="00A715C9"/>
    <w:rsid w:val="00A71698"/>
    <w:rsid w:val="00A719DB"/>
    <w:rsid w:val="00A72135"/>
    <w:rsid w:val="00A72509"/>
    <w:rsid w:val="00A725E5"/>
    <w:rsid w:val="00A72604"/>
    <w:rsid w:val="00A72DC5"/>
    <w:rsid w:val="00A730E7"/>
    <w:rsid w:val="00A73550"/>
    <w:rsid w:val="00A739C7"/>
    <w:rsid w:val="00A7425A"/>
    <w:rsid w:val="00A7462A"/>
    <w:rsid w:val="00A746F1"/>
    <w:rsid w:val="00A753AC"/>
    <w:rsid w:val="00A753ED"/>
    <w:rsid w:val="00A7569E"/>
    <w:rsid w:val="00A756FF"/>
    <w:rsid w:val="00A75923"/>
    <w:rsid w:val="00A764E4"/>
    <w:rsid w:val="00A7673C"/>
    <w:rsid w:val="00A76DC9"/>
    <w:rsid w:val="00A773CC"/>
    <w:rsid w:val="00A77747"/>
    <w:rsid w:val="00A7774A"/>
    <w:rsid w:val="00A779B2"/>
    <w:rsid w:val="00A80094"/>
    <w:rsid w:val="00A803D5"/>
    <w:rsid w:val="00A803E5"/>
    <w:rsid w:val="00A80510"/>
    <w:rsid w:val="00A80724"/>
    <w:rsid w:val="00A8073B"/>
    <w:rsid w:val="00A8131B"/>
    <w:rsid w:val="00A815E7"/>
    <w:rsid w:val="00A819E3"/>
    <w:rsid w:val="00A81B92"/>
    <w:rsid w:val="00A820ED"/>
    <w:rsid w:val="00A8210E"/>
    <w:rsid w:val="00A8219C"/>
    <w:rsid w:val="00A82503"/>
    <w:rsid w:val="00A825A9"/>
    <w:rsid w:val="00A8268F"/>
    <w:rsid w:val="00A82A65"/>
    <w:rsid w:val="00A82CB3"/>
    <w:rsid w:val="00A82F15"/>
    <w:rsid w:val="00A83032"/>
    <w:rsid w:val="00A832E4"/>
    <w:rsid w:val="00A8338D"/>
    <w:rsid w:val="00A83573"/>
    <w:rsid w:val="00A838F0"/>
    <w:rsid w:val="00A83905"/>
    <w:rsid w:val="00A83B4D"/>
    <w:rsid w:val="00A83BB4"/>
    <w:rsid w:val="00A840B1"/>
    <w:rsid w:val="00A841BE"/>
    <w:rsid w:val="00A845C1"/>
    <w:rsid w:val="00A845E6"/>
    <w:rsid w:val="00A84691"/>
    <w:rsid w:val="00A84914"/>
    <w:rsid w:val="00A85265"/>
    <w:rsid w:val="00A85340"/>
    <w:rsid w:val="00A854BD"/>
    <w:rsid w:val="00A854DE"/>
    <w:rsid w:val="00A855DC"/>
    <w:rsid w:val="00A85981"/>
    <w:rsid w:val="00A85A48"/>
    <w:rsid w:val="00A85FB5"/>
    <w:rsid w:val="00A86615"/>
    <w:rsid w:val="00A8695D"/>
    <w:rsid w:val="00A86BD5"/>
    <w:rsid w:val="00A874ED"/>
    <w:rsid w:val="00A8777A"/>
    <w:rsid w:val="00A9013D"/>
    <w:rsid w:val="00A90936"/>
    <w:rsid w:val="00A90DCD"/>
    <w:rsid w:val="00A90E66"/>
    <w:rsid w:val="00A90FC6"/>
    <w:rsid w:val="00A9134E"/>
    <w:rsid w:val="00A91564"/>
    <w:rsid w:val="00A91749"/>
    <w:rsid w:val="00A91B58"/>
    <w:rsid w:val="00A91FC9"/>
    <w:rsid w:val="00A921F4"/>
    <w:rsid w:val="00A928EB"/>
    <w:rsid w:val="00A92960"/>
    <w:rsid w:val="00A92A39"/>
    <w:rsid w:val="00A92C45"/>
    <w:rsid w:val="00A92DBC"/>
    <w:rsid w:val="00A933ED"/>
    <w:rsid w:val="00A93500"/>
    <w:rsid w:val="00A93E0F"/>
    <w:rsid w:val="00A93F5F"/>
    <w:rsid w:val="00A94069"/>
    <w:rsid w:val="00A940F0"/>
    <w:rsid w:val="00A94668"/>
    <w:rsid w:val="00A949D1"/>
    <w:rsid w:val="00A94A61"/>
    <w:rsid w:val="00A94B38"/>
    <w:rsid w:val="00A95080"/>
    <w:rsid w:val="00A9530C"/>
    <w:rsid w:val="00A954CC"/>
    <w:rsid w:val="00A95797"/>
    <w:rsid w:val="00A95BD2"/>
    <w:rsid w:val="00A95BD8"/>
    <w:rsid w:val="00A95C97"/>
    <w:rsid w:val="00A95DCB"/>
    <w:rsid w:val="00A9660E"/>
    <w:rsid w:val="00A9695C"/>
    <w:rsid w:val="00A96BD2"/>
    <w:rsid w:val="00A9738C"/>
    <w:rsid w:val="00A978AE"/>
    <w:rsid w:val="00A97A9E"/>
    <w:rsid w:val="00A97B79"/>
    <w:rsid w:val="00A97C37"/>
    <w:rsid w:val="00AA0796"/>
    <w:rsid w:val="00AA0EB8"/>
    <w:rsid w:val="00AA1D9D"/>
    <w:rsid w:val="00AA1E69"/>
    <w:rsid w:val="00AA238F"/>
    <w:rsid w:val="00AA26FA"/>
    <w:rsid w:val="00AA2B44"/>
    <w:rsid w:val="00AA2BF6"/>
    <w:rsid w:val="00AA2C6A"/>
    <w:rsid w:val="00AA2DF2"/>
    <w:rsid w:val="00AA3048"/>
    <w:rsid w:val="00AA33C2"/>
    <w:rsid w:val="00AA3522"/>
    <w:rsid w:val="00AA371B"/>
    <w:rsid w:val="00AA3745"/>
    <w:rsid w:val="00AA37FD"/>
    <w:rsid w:val="00AA38F6"/>
    <w:rsid w:val="00AA3AC5"/>
    <w:rsid w:val="00AA3CEB"/>
    <w:rsid w:val="00AA3D2D"/>
    <w:rsid w:val="00AA3FEC"/>
    <w:rsid w:val="00AA3FFD"/>
    <w:rsid w:val="00AA4739"/>
    <w:rsid w:val="00AA49BC"/>
    <w:rsid w:val="00AA50A8"/>
    <w:rsid w:val="00AA53A0"/>
    <w:rsid w:val="00AA54FA"/>
    <w:rsid w:val="00AA563C"/>
    <w:rsid w:val="00AA56AD"/>
    <w:rsid w:val="00AA5AED"/>
    <w:rsid w:val="00AA6390"/>
    <w:rsid w:val="00AA63F0"/>
    <w:rsid w:val="00AA6B91"/>
    <w:rsid w:val="00AA6CFB"/>
    <w:rsid w:val="00AA6DD0"/>
    <w:rsid w:val="00AA6E1B"/>
    <w:rsid w:val="00AA6E7B"/>
    <w:rsid w:val="00AA70EA"/>
    <w:rsid w:val="00AA7212"/>
    <w:rsid w:val="00AA738D"/>
    <w:rsid w:val="00AA793B"/>
    <w:rsid w:val="00AA7C0B"/>
    <w:rsid w:val="00AB00D7"/>
    <w:rsid w:val="00AB02DE"/>
    <w:rsid w:val="00AB0611"/>
    <w:rsid w:val="00AB0963"/>
    <w:rsid w:val="00AB0993"/>
    <w:rsid w:val="00AB0A4A"/>
    <w:rsid w:val="00AB0BD6"/>
    <w:rsid w:val="00AB0E09"/>
    <w:rsid w:val="00AB0E7F"/>
    <w:rsid w:val="00AB112C"/>
    <w:rsid w:val="00AB12D6"/>
    <w:rsid w:val="00AB141C"/>
    <w:rsid w:val="00AB19A9"/>
    <w:rsid w:val="00AB1A98"/>
    <w:rsid w:val="00AB1EE2"/>
    <w:rsid w:val="00AB1F74"/>
    <w:rsid w:val="00AB1FBD"/>
    <w:rsid w:val="00AB1FF0"/>
    <w:rsid w:val="00AB213E"/>
    <w:rsid w:val="00AB2523"/>
    <w:rsid w:val="00AB2757"/>
    <w:rsid w:val="00AB27A2"/>
    <w:rsid w:val="00AB2C8C"/>
    <w:rsid w:val="00AB2DFE"/>
    <w:rsid w:val="00AB2F3C"/>
    <w:rsid w:val="00AB306D"/>
    <w:rsid w:val="00AB33BA"/>
    <w:rsid w:val="00AB3615"/>
    <w:rsid w:val="00AB3D60"/>
    <w:rsid w:val="00AB491E"/>
    <w:rsid w:val="00AB4C93"/>
    <w:rsid w:val="00AB4D71"/>
    <w:rsid w:val="00AB5026"/>
    <w:rsid w:val="00AB52B4"/>
    <w:rsid w:val="00AB5321"/>
    <w:rsid w:val="00AB56C5"/>
    <w:rsid w:val="00AB5CCC"/>
    <w:rsid w:val="00AB60AE"/>
    <w:rsid w:val="00AB6256"/>
    <w:rsid w:val="00AB6459"/>
    <w:rsid w:val="00AB64F0"/>
    <w:rsid w:val="00AB66F6"/>
    <w:rsid w:val="00AB6709"/>
    <w:rsid w:val="00AB6F69"/>
    <w:rsid w:val="00AB73B3"/>
    <w:rsid w:val="00AB7579"/>
    <w:rsid w:val="00AB7890"/>
    <w:rsid w:val="00AB7E38"/>
    <w:rsid w:val="00AC014D"/>
    <w:rsid w:val="00AC07C2"/>
    <w:rsid w:val="00AC07F3"/>
    <w:rsid w:val="00AC08DB"/>
    <w:rsid w:val="00AC0F35"/>
    <w:rsid w:val="00AC1545"/>
    <w:rsid w:val="00AC15B6"/>
    <w:rsid w:val="00AC1752"/>
    <w:rsid w:val="00AC1FB2"/>
    <w:rsid w:val="00AC2641"/>
    <w:rsid w:val="00AC294A"/>
    <w:rsid w:val="00AC2DA2"/>
    <w:rsid w:val="00AC2F46"/>
    <w:rsid w:val="00AC30B2"/>
    <w:rsid w:val="00AC3111"/>
    <w:rsid w:val="00AC353D"/>
    <w:rsid w:val="00AC36F8"/>
    <w:rsid w:val="00AC38B4"/>
    <w:rsid w:val="00AC3A0D"/>
    <w:rsid w:val="00AC3E97"/>
    <w:rsid w:val="00AC44D8"/>
    <w:rsid w:val="00AC457B"/>
    <w:rsid w:val="00AC472D"/>
    <w:rsid w:val="00AC4D84"/>
    <w:rsid w:val="00AC4F5B"/>
    <w:rsid w:val="00AC50D1"/>
    <w:rsid w:val="00AC5737"/>
    <w:rsid w:val="00AC5BA5"/>
    <w:rsid w:val="00AC5BD7"/>
    <w:rsid w:val="00AC5D5B"/>
    <w:rsid w:val="00AC5E4B"/>
    <w:rsid w:val="00AC62EA"/>
    <w:rsid w:val="00AC69CB"/>
    <w:rsid w:val="00AC6A51"/>
    <w:rsid w:val="00AC6BD4"/>
    <w:rsid w:val="00AC6D1F"/>
    <w:rsid w:val="00AC76BC"/>
    <w:rsid w:val="00AC7968"/>
    <w:rsid w:val="00AC7BD4"/>
    <w:rsid w:val="00AD009F"/>
    <w:rsid w:val="00AD0276"/>
    <w:rsid w:val="00AD05CA"/>
    <w:rsid w:val="00AD086E"/>
    <w:rsid w:val="00AD119F"/>
    <w:rsid w:val="00AD163F"/>
    <w:rsid w:val="00AD1B14"/>
    <w:rsid w:val="00AD2ABA"/>
    <w:rsid w:val="00AD3136"/>
    <w:rsid w:val="00AD35AE"/>
    <w:rsid w:val="00AD3A43"/>
    <w:rsid w:val="00AD3AC4"/>
    <w:rsid w:val="00AD3CDD"/>
    <w:rsid w:val="00AD3CEB"/>
    <w:rsid w:val="00AD3F71"/>
    <w:rsid w:val="00AD4CF7"/>
    <w:rsid w:val="00AD56B8"/>
    <w:rsid w:val="00AD6050"/>
    <w:rsid w:val="00AD65FE"/>
    <w:rsid w:val="00AD67CE"/>
    <w:rsid w:val="00AD69DC"/>
    <w:rsid w:val="00AD6BD2"/>
    <w:rsid w:val="00AD6E6B"/>
    <w:rsid w:val="00AD7372"/>
    <w:rsid w:val="00AD75A6"/>
    <w:rsid w:val="00AD75DD"/>
    <w:rsid w:val="00AD7C7A"/>
    <w:rsid w:val="00AD7CCA"/>
    <w:rsid w:val="00AD7FA7"/>
    <w:rsid w:val="00AE0004"/>
    <w:rsid w:val="00AE03DD"/>
    <w:rsid w:val="00AE0584"/>
    <w:rsid w:val="00AE0AF9"/>
    <w:rsid w:val="00AE0C14"/>
    <w:rsid w:val="00AE0C79"/>
    <w:rsid w:val="00AE166A"/>
    <w:rsid w:val="00AE17A5"/>
    <w:rsid w:val="00AE18FD"/>
    <w:rsid w:val="00AE1E08"/>
    <w:rsid w:val="00AE1FD1"/>
    <w:rsid w:val="00AE2998"/>
    <w:rsid w:val="00AE29D2"/>
    <w:rsid w:val="00AE338D"/>
    <w:rsid w:val="00AE403D"/>
    <w:rsid w:val="00AE5017"/>
    <w:rsid w:val="00AE50C6"/>
    <w:rsid w:val="00AE597A"/>
    <w:rsid w:val="00AE5C1A"/>
    <w:rsid w:val="00AE62A7"/>
    <w:rsid w:val="00AE63C4"/>
    <w:rsid w:val="00AE68E7"/>
    <w:rsid w:val="00AE6C2F"/>
    <w:rsid w:val="00AE6EEC"/>
    <w:rsid w:val="00AE6F5D"/>
    <w:rsid w:val="00AE750F"/>
    <w:rsid w:val="00AE7843"/>
    <w:rsid w:val="00AE7BCC"/>
    <w:rsid w:val="00AE7E3B"/>
    <w:rsid w:val="00AF00EF"/>
    <w:rsid w:val="00AF0447"/>
    <w:rsid w:val="00AF0665"/>
    <w:rsid w:val="00AF0F1A"/>
    <w:rsid w:val="00AF0F54"/>
    <w:rsid w:val="00AF0F68"/>
    <w:rsid w:val="00AF11E4"/>
    <w:rsid w:val="00AF12AA"/>
    <w:rsid w:val="00AF14A5"/>
    <w:rsid w:val="00AF16CA"/>
    <w:rsid w:val="00AF188B"/>
    <w:rsid w:val="00AF1D1F"/>
    <w:rsid w:val="00AF2323"/>
    <w:rsid w:val="00AF2649"/>
    <w:rsid w:val="00AF27A2"/>
    <w:rsid w:val="00AF29EB"/>
    <w:rsid w:val="00AF2E0F"/>
    <w:rsid w:val="00AF2FF1"/>
    <w:rsid w:val="00AF3093"/>
    <w:rsid w:val="00AF355E"/>
    <w:rsid w:val="00AF3849"/>
    <w:rsid w:val="00AF39E6"/>
    <w:rsid w:val="00AF4033"/>
    <w:rsid w:val="00AF41D6"/>
    <w:rsid w:val="00AF47F5"/>
    <w:rsid w:val="00AF4D31"/>
    <w:rsid w:val="00AF4D76"/>
    <w:rsid w:val="00AF4FD9"/>
    <w:rsid w:val="00AF502F"/>
    <w:rsid w:val="00AF50D2"/>
    <w:rsid w:val="00AF5145"/>
    <w:rsid w:val="00AF5325"/>
    <w:rsid w:val="00AF5622"/>
    <w:rsid w:val="00AF59EB"/>
    <w:rsid w:val="00AF5BF1"/>
    <w:rsid w:val="00AF607B"/>
    <w:rsid w:val="00AF61EC"/>
    <w:rsid w:val="00AF66B5"/>
    <w:rsid w:val="00AF68EE"/>
    <w:rsid w:val="00AF79C1"/>
    <w:rsid w:val="00AF7B5A"/>
    <w:rsid w:val="00AF7C63"/>
    <w:rsid w:val="00AF7F21"/>
    <w:rsid w:val="00B002F1"/>
    <w:rsid w:val="00B00575"/>
    <w:rsid w:val="00B0077D"/>
    <w:rsid w:val="00B00961"/>
    <w:rsid w:val="00B00D43"/>
    <w:rsid w:val="00B00F06"/>
    <w:rsid w:val="00B010A9"/>
    <w:rsid w:val="00B011CC"/>
    <w:rsid w:val="00B014AC"/>
    <w:rsid w:val="00B015EB"/>
    <w:rsid w:val="00B01B47"/>
    <w:rsid w:val="00B01C7D"/>
    <w:rsid w:val="00B01DD9"/>
    <w:rsid w:val="00B02B38"/>
    <w:rsid w:val="00B02D3D"/>
    <w:rsid w:val="00B02E6E"/>
    <w:rsid w:val="00B02FF4"/>
    <w:rsid w:val="00B0329B"/>
    <w:rsid w:val="00B033D1"/>
    <w:rsid w:val="00B034C0"/>
    <w:rsid w:val="00B036C2"/>
    <w:rsid w:val="00B036D9"/>
    <w:rsid w:val="00B03896"/>
    <w:rsid w:val="00B04316"/>
    <w:rsid w:val="00B04365"/>
    <w:rsid w:val="00B043FC"/>
    <w:rsid w:val="00B0440F"/>
    <w:rsid w:val="00B04432"/>
    <w:rsid w:val="00B045CF"/>
    <w:rsid w:val="00B046F3"/>
    <w:rsid w:val="00B04805"/>
    <w:rsid w:val="00B04D0A"/>
    <w:rsid w:val="00B04E3B"/>
    <w:rsid w:val="00B050C6"/>
    <w:rsid w:val="00B05135"/>
    <w:rsid w:val="00B05240"/>
    <w:rsid w:val="00B05A93"/>
    <w:rsid w:val="00B05B65"/>
    <w:rsid w:val="00B05E51"/>
    <w:rsid w:val="00B05E59"/>
    <w:rsid w:val="00B06094"/>
    <w:rsid w:val="00B061A8"/>
    <w:rsid w:val="00B06340"/>
    <w:rsid w:val="00B069DE"/>
    <w:rsid w:val="00B06DF5"/>
    <w:rsid w:val="00B0704F"/>
    <w:rsid w:val="00B070DD"/>
    <w:rsid w:val="00B0733E"/>
    <w:rsid w:val="00B07C21"/>
    <w:rsid w:val="00B10276"/>
    <w:rsid w:val="00B10325"/>
    <w:rsid w:val="00B10C7F"/>
    <w:rsid w:val="00B11199"/>
    <w:rsid w:val="00B11615"/>
    <w:rsid w:val="00B11664"/>
    <w:rsid w:val="00B11ECA"/>
    <w:rsid w:val="00B1205B"/>
    <w:rsid w:val="00B1280C"/>
    <w:rsid w:val="00B128A7"/>
    <w:rsid w:val="00B12989"/>
    <w:rsid w:val="00B12DB8"/>
    <w:rsid w:val="00B12DC8"/>
    <w:rsid w:val="00B12ECD"/>
    <w:rsid w:val="00B13114"/>
    <w:rsid w:val="00B135BD"/>
    <w:rsid w:val="00B135DB"/>
    <w:rsid w:val="00B13C3F"/>
    <w:rsid w:val="00B14018"/>
    <w:rsid w:val="00B14382"/>
    <w:rsid w:val="00B144AB"/>
    <w:rsid w:val="00B14819"/>
    <w:rsid w:val="00B14B60"/>
    <w:rsid w:val="00B14C94"/>
    <w:rsid w:val="00B14DDE"/>
    <w:rsid w:val="00B15304"/>
    <w:rsid w:val="00B15336"/>
    <w:rsid w:val="00B155E5"/>
    <w:rsid w:val="00B1561C"/>
    <w:rsid w:val="00B15CBF"/>
    <w:rsid w:val="00B15F25"/>
    <w:rsid w:val="00B16181"/>
    <w:rsid w:val="00B16647"/>
    <w:rsid w:val="00B16CCC"/>
    <w:rsid w:val="00B174E5"/>
    <w:rsid w:val="00B174F0"/>
    <w:rsid w:val="00B17CED"/>
    <w:rsid w:val="00B20096"/>
    <w:rsid w:val="00B203E0"/>
    <w:rsid w:val="00B20583"/>
    <w:rsid w:val="00B20639"/>
    <w:rsid w:val="00B2095F"/>
    <w:rsid w:val="00B20BAA"/>
    <w:rsid w:val="00B20C0E"/>
    <w:rsid w:val="00B20D23"/>
    <w:rsid w:val="00B21CF1"/>
    <w:rsid w:val="00B21DFC"/>
    <w:rsid w:val="00B22296"/>
    <w:rsid w:val="00B225FB"/>
    <w:rsid w:val="00B22B1B"/>
    <w:rsid w:val="00B22E09"/>
    <w:rsid w:val="00B22EED"/>
    <w:rsid w:val="00B232DD"/>
    <w:rsid w:val="00B23309"/>
    <w:rsid w:val="00B2360F"/>
    <w:rsid w:val="00B2429D"/>
    <w:rsid w:val="00B24449"/>
    <w:rsid w:val="00B24770"/>
    <w:rsid w:val="00B24A9F"/>
    <w:rsid w:val="00B24AFB"/>
    <w:rsid w:val="00B24B21"/>
    <w:rsid w:val="00B24D86"/>
    <w:rsid w:val="00B24DD6"/>
    <w:rsid w:val="00B255B8"/>
    <w:rsid w:val="00B25890"/>
    <w:rsid w:val="00B25BBF"/>
    <w:rsid w:val="00B25D75"/>
    <w:rsid w:val="00B262F6"/>
    <w:rsid w:val="00B2671F"/>
    <w:rsid w:val="00B26D0E"/>
    <w:rsid w:val="00B271CB"/>
    <w:rsid w:val="00B27244"/>
    <w:rsid w:val="00B27298"/>
    <w:rsid w:val="00B2769F"/>
    <w:rsid w:val="00B27957"/>
    <w:rsid w:val="00B27BEA"/>
    <w:rsid w:val="00B304F9"/>
    <w:rsid w:val="00B307AB"/>
    <w:rsid w:val="00B309AA"/>
    <w:rsid w:val="00B30B77"/>
    <w:rsid w:val="00B30C61"/>
    <w:rsid w:val="00B30ED2"/>
    <w:rsid w:val="00B311F6"/>
    <w:rsid w:val="00B31339"/>
    <w:rsid w:val="00B3191C"/>
    <w:rsid w:val="00B31C4F"/>
    <w:rsid w:val="00B31E72"/>
    <w:rsid w:val="00B32063"/>
    <w:rsid w:val="00B321AE"/>
    <w:rsid w:val="00B3222B"/>
    <w:rsid w:val="00B32C4A"/>
    <w:rsid w:val="00B32CDE"/>
    <w:rsid w:val="00B32F81"/>
    <w:rsid w:val="00B330D7"/>
    <w:rsid w:val="00B331BA"/>
    <w:rsid w:val="00B332CC"/>
    <w:rsid w:val="00B3379B"/>
    <w:rsid w:val="00B3403B"/>
    <w:rsid w:val="00B3408F"/>
    <w:rsid w:val="00B34493"/>
    <w:rsid w:val="00B34D92"/>
    <w:rsid w:val="00B353FA"/>
    <w:rsid w:val="00B3650E"/>
    <w:rsid w:val="00B36604"/>
    <w:rsid w:val="00B36A55"/>
    <w:rsid w:val="00B36FB5"/>
    <w:rsid w:val="00B37040"/>
    <w:rsid w:val="00B377E1"/>
    <w:rsid w:val="00B37893"/>
    <w:rsid w:val="00B37BFC"/>
    <w:rsid w:val="00B40065"/>
    <w:rsid w:val="00B40368"/>
    <w:rsid w:val="00B403EC"/>
    <w:rsid w:val="00B40B38"/>
    <w:rsid w:val="00B40B87"/>
    <w:rsid w:val="00B40C44"/>
    <w:rsid w:val="00B41116"/>
    <w:rsid w:val="00B411DF"/>
    <w:rsid w:val="00B41377"/>
    <w:rsid w:val="00B4157D"/>
    <w:rsid w:val="00B417B7"/>
    <w:rsid w:val="00B41A71"/>
    <w:rsid w:val="00B41A8A"/>
    <w:rsid w:val="00B41F7B"/>
    <w:rsid w:val="00B429D2"/>
    <w:rsid w:val="00B42B40"/>
    <w:rsid w:val="00B42E3A"/>
    <w:rsid w:val="00B42EBC"/>
    <w:rsid w:val="00B42FCE"/>
    <w:rsid w:val="00B43373"/>
    <w:rsid w:val="00B4344F"/>
    <w:rsid w:val="00B43461"/>
    <w:rsid w:val="00B43DFF"/>
    <w:rsid w:val="00B4416F"/>
    <w:rsid w:val="00B44C95"/>
    <w:rsid w:val="00B44D4B"/>
    <w:rsid w:val="00B44EE0"/>
    <w:rsid w:val="00B4502A"/>
    <w:rsid w:val="00B45031"/>
    <w:rsid w:val="00B45279"/>
    <w:rsid w:val="00B4530F"/>
    <w:rsid w:val="00B45835"/>
    <w:rsid w:val="00B4611E"/>
    <w:rsid w:val="00B46190"/>
    <w:rsid w:val="00B46290"/>
    <w:rsid w:val="00B465FA"/>
    <w:rsid w:val="00B4673D"/>
    <w:rsid w:val="00B46843"/>
    <w:rsid w:val="00B46BDF"/>
    <w:rsid w:val="00B46FEB"/>
    <w:rsid w:val="00B47100"/>
    <w:rsid w:val="00B47379"/>
    <w:rsid w:val="00B47DD5"/>
    <w:rsid w:val="00B47EC2"/>
    <w:rsid w:val="00B50019"/>
    <w:rsid w:val="00B50A5D"/>
    <w:rsid w:val="00B51971"/>
    <w:rsid w:val="00B51AD1"/>
    <w:rsid w:val="00B51D79"/>
    <w:rsid w:val="00B522C3"/>
    <w:rsid w:val="00B52324"/>
    <w:rsid w:val="00B52AE6"/>
    <w:rsid w:val="00B52DB3"/>
    <w:rsid w:val="00B52E1F"/>
    <w:rsid w:val="00B52F59"/>
    <w:rsid w:val="00B53047"/>
    <w:rsid w:val="00B532A0"/>
    <w:rsid w:val="00B534F8"/>
    <w:rsid w:val="00B536D7"/>
    <w:rsid w:val="00B53836"/>
    <w:rsid w:val="00B539AA"/>
    <w:rsid w:val="00B539D9"/>
    <w:rsid w:val="00B53A7B"/>
    <w:rsid w:val="00B53AAC"/>
    <w:rsid w:val="00B53ADD"/>
    <w:rsid w:val="00B53B50"/>
    <w:rsid w:val="00B54017"/>
    <w:rsid w:val="00B54417"/>
    <w:rsid w:val="00B54479"/>
    <w:rsid w:val="00B55021"/>
    <w:rsid w:val="00B551CC"/>
    <w:rsid w:val="00B55A9C"/>
    <w:rsid w:val="00B55F3D"/>
    <w:rsid w:val="00B56132"/>
    <w:rsid w:val="00B56C1B"/>
    <w:rsid w:val="00B56FD3"/>
    <w:rsid w:val="00B57381"/>
    <w:rsid w:val="00B5758F"/>
    <w:rsid w:val="00B5763A"/>
    <w:rsid w:val="00B57658"/>
    <w:rsid w:val="00B5769B"/>
    <w:rsid w:val="00B576F2"/>
    <w:rsid w:val="00B57A7E"/>
    <w:rsid w:val="00B57AE4"/>
    <w:rsid w:val="00B6015D"/>
    <w:rsid w:val="00B60285"/>
    <w:rsid w:val="00B602DE"/>
    <w:rsid w:val="00B6033A"/>
    <w:rsid w:val="00B60612"/>
    <w:rsid w:val="00B6071D"/>
    <w:rsid w:val="00B60B95"/>
    <w:rsid w:val="00B60C8A"/>
    <w:rsid w:val="00B60CD6"/>
    <w:rsid w:val="00B60F7C"/>
    <w:rsid w:val="00B6101A"/>
    <w:rsid w:val="00B61139"/>
    <w:rsid w:val="00B611DE"/>
    <w:rsid w:val="00B61414"/>
    <w:rsid w:val="00B6164C"/>
    <w:rsid w:val="00B617B5"/>
    <w:rsid w:val="00B61893"/>
    <w:rsid w:val="00B62498"/>
    <w:rsid w:val="00B626CA"/>
    <w:rsid w:val="00B62CE7"/>
    <w:rsid w:val="00B63527"/>
    <w:rsid w:val="00B6355F"/>
    <w:rsid w:val="00B63B29"/>
    <w:rsid w:val="00B63E92"/>
    <w:rsid w:val="00B63FE8"/>
    <w:rsid w:val="00B6407E"/>
    <w:rsid w:val="00B6415B"/>
    <w:rsid w:val="00B643E0"/>
    <w:rsid w:val="00B64417"/>
    <w:rsid w:val="00B64AAA"/>
    <w:rsid w:val="00B64B4D"/>
    <w:rsid w:val="00B64C70"/>
    <w:rsid w:val="00B64F5D"/>
    <w:rsid w:val="00B65C19"/>
    <w:rsid w:val="00B66313"/>
    <w:rsid w:val="00B66408"/>
    <w:rsid w:val="00B66730"/>
    <w:rsid w:val="00B66BBD"/>
    <w:rsid w:val="00B66C27"/>
    <w:rsid w:val="00B67099"/>
    <w:rsid w:val="00B67854"/>
    <w:rsid w:val="00B6789F"/>
    <w:rsid w:val="00B678B7"/>
    <w:rsid w:val="00B678F5"/>
    <w:rsid w:val="00B67DB6"/>
    <w:rsid w:val="00B700D9"/>
    <w:rsid w:val="00B700DF"/>
    <w:rsid w:val="00B7024C"/>
    <w:rsid w:val="00B7043B"/>
    <w:rsid w:val="00B70528"/>
    <w:rsid w:val="00B70A9B"/>
    <w:rsid w:val="00B70F17"/>
    <w:rsid w:val="00B711F7"/>
    <w:rsid w:val="00B71257"/>
    <w:rsid w:val="00B71559"/>
    <w:rsid w:val="00B716A6"/>
    <w:rsid w:val="00B71B6F"/>
    <w:rsid w:val="00B72083"/>
    <w:rsid w:val="00B72312"/>
    <w:rsid w:val="00B72594"/>
    <w:rsid w:val="00B72D63"/>
    <w:rsid w:val="00B72E77"/>
    <w:rsid w:val="00B737F5"/>
    <w:rsid w:val="00B73C3D"/>
    <w:rsid w:val="00B73DCE"/>
    <w:rsid w:val="00B741FE"/>
    <w:rsid w:val="00B7430C"/>
    <w:rsid w:val="00B7470B"/>
    <w:rsid w:val="00B74920"/>
    <w:rsid w:val="00B74C97"/>
    <w:rsid w:val="00B75887"/>
    <w:rsid w:val="00B75DB1"/>
    <w:rsid w:val="00B768F0"/>
    <w:rsid w:val="00B76A42"/>
    <w:rsid w:val="00B77202"/>
    <w:rsid w:val="00B77256"/>
    <w:rsid w:val="00B7726F"/>
    <w:rsid w:val="00B80672"/>
    <w:rsid w:val="00B8086A"/>
    <w:rsid w:val="00B80930"/>
    <w:rsid w:val="00B80AEE"/>
    <w:rsid w:val="00B80CEE"/>
    <w:rsid w:val="00B811FB"/>
    <w:rsid w:val="00B81BAD"/>
    <w:rsid w:val="00B81F2C"/>
    <w:rsid w:val="00B82052"/>
    <w:rsid w:val="00B82875"/>
    <w:rsid w:val="00B82CBF"/>
    <w:rsid w:val="00B82E1A"/>
    <w:rsid w:val="00B8345D"/>
    <w:rsid w:val="00B83537"/>
    <w:rsid w:val="00B835A7"/>
    <w:rsid w:val="00B836C9"/>
    <w:rsid w:val="00B83749"/>
    <w:rsid w:val="00B8375E"/>
    <w:rsid w:val="00B838F0"/>
    <w:rsid w:val="00B83A40"/>
    <w:rsid w:val="00B83D79"/>
    <w:rsid w:val="00B83FB1"/>
    <w:rsid w:val="00B84429"/>
    <w:rsid w:val="00B8462F"/>
    <w:rsid w:val="00B846C0"/>
    <w:rsid w:val="00B84793"/>
    <w:rsid w:val="00B854B1"/>
    <w:rsid w:val="00B86489"/>
    <w:rsid w:val="00B867CF"/>
    <w:rsid w:val="00B86BFC"/>
    <w:rsid w:val="00B86C20"/>
    <w:rsid w:val="00B87853"/>
    <w:rsid w:val="00B878CA"/>
    <w:rsid w:val="00B8794D"/>
    <w:rsid w:val="00B87997"/>
    <w:rsid w:val="00B879FA"/>
    <w:rsid w:val="00B87A54"/>
    <w:rsid w:val="00B9000A"/>
    <w:rsid w:val="00B9003A"/>
    <w:rsid w:val="00B90839"/>
    <w:rsid w:val="00B9098C"/>
    <w:rsid w:val="00B90B81"/>
    <w:rsid w:val="00B91612"/>
    <w:rsid w:val="00B916FA"/>
    <w:rsid w:val="00B922C1"/>
    <w:rsid w:val="00B92346"/>
    <w:rsid w:val="00B926AD"/>
    <w:rsid w:val="00B92AF0"/>
    <w:rsid w:val="00B93060"/>
    <w:rsid w:val="00B93A6A"/>
    <w:rsid w:val="00B93DC7"/>
    <w:rsid w:val="00B93FD1"/>
    <w:rsid w:val="00B942AD"/>
    <w:rsid w:val="00B94AC7"/>
    <w:rsid w:val="00B94DFA"/>
    <w:rsid w:val="00B94E2C"/>
    <w:rsid w:val="00B957CB"/>
    <w:rsid w:val="00B95C43"/>
    <w:rsid w:val="00B95C71"/>
    <w:rsid w:val="00B95CCC"/>
    <w:rsid w:val="00B95E9A"/>
    <w:rsid w:val="00B96192"/>
    <w:rsid w:val="00B96B48"/>
    <w:rsid w:val="00B96FE2"/>
    <w:rsid w:val="00B97590"/>
    <w:rsid w:val="00B97F67"/>
    <w:rsid w:val="00B97FE3"/>
    <w:rsid w:val="00BA0176"/>
    <w:rsid w:val="00BA0234"/>
    <w:rsid w:val="00BA1428"/>
    <w:rsid w:val="00BA1C79"/>
    <w:rsid w:val="00BA1DE4"/>
    <w:rsid w:val="00BA1E1A"/>
    <w:rsid w:val="00BA20C4"/>
    <w:rsid w:val="00BA248D"/>
    <w:rsid w:val="00BA2694"/>
    <w:rsid w:val="00BA280D"/>
    <w:rsid w:val="00BA2AAC"/>
    <w:rsid w:val="00BA34DC"/>
    <w:rsid w:val="00BA3501"/>
    <w:rsid w:val="00BA3546"/>
    <w:rsid w:val="00BA35AA"/>
    <w:rsid w:val="00BA3B14"/>
    <w:rsid w:val="00BA3D5D"/>
    <w:rsid w:val="00BA3FD0"/>
    <w:rsid w:val="00BA4295"/>
    <w:rsid w:val="00BA4421"/>
    <w:rsid w:val="00BA45C0"/>
    <w:rsid w:val="00BA57D9"/>
    <w:rsid w:val="00BA5D34"/>
    <w:rsid w:val="00BA6231"/>
    <w:rsid w:val="00BA6450"/>
    <w:rsid w:val="00BA64B4"/>
    <w:rsid w:val="00BA672B"/>
    <w:rsid w:val="00BA6D0D"/>
    <w:rsid w:val="00BA6F04"/>
    <w:rsid w:val="00BA721B"/>
    <w:rsid w:val="00BA72BA"/>
    <w:rsid w:val="00BA72E0"/>
    <w:rsid w:val="00BA742A"/>
    <w:rsid w:val="00BA785C"/>
    <w:rsid w:val="00BA7B85"/>
    <w:rsid w:val="00BA7C72"/>
    <w:rsid w:val="00BA7E41"/>
    <w:rsid w:val="00BB01EC"/>
    <w:rsid w:val="00BB0A00"/>
    <w:rsid w:val="00BB0C50"/>
    <w:rsid w:val="00BB1033"/>
    <w:rsid w:val="00BB141D"/>
    <w:rsid w:val="00BB177E"/>
    <w:rsid w:val="00BB190F"/>
    <w:rsid w:val="00BB1981"/>
    <w:rsid w:val="00BB1A46"/>
    <w:rsid w:val="00BB1AAC"/>
    <w:rsid w:val="00BB2316"/>
    <w:rsid w:val="00BB23F8"/>
    <w:rsid w:val="00BB29BA"/>
    <w:rsid w:val="00BB2BC5"/>
    <w:rsid w:val="00BB3001"/>
    <w:rsid w:val="00BB3A39"/>
    <w:rsid w:val="00BB3E93"/>
    <w:rsid w:val="00BB3EF9"/>
    <w:rsid w:val="00BB41DD"/>
    <w:rsid w:val="00BB41E6"/>
    <w:rsid w:val="00BB424D"/>
    <w:rsid w:val="00BB425F"/>
    <w:rsid w:val="00BB4268"/>
    <w:rsid w:val="00BB4348"/>
    <w:rsid w:val="00BB45D8"/>
    <w:rsid w:val="00BB4620"/>
    <w:rsid w:val="00BB4CFE"/>
    <w:rsid w:val="00BB4DAE"/>
    <w:rsid w:val="00BB53EF"/>
    <w:rsid w:val="00BB5477"/>
    <w:rsid w:val="00BB5630"/>
    <w:rsid w:val="00BB5644"/>
    <w:rsid w:val="00BB568D"/>
    <w:rsid w:val="00BB58D2"/>
    <w:rsid w:val="00BB5AF7"/>
    <w:rsid w:val="00BB5B8C"/>
    <w:rsid w:val="00BB5E82"/>
    <w:rsid w:val="00BB61E9"/>
    <w:rsid w:val="00BB61EB"/>
    <w:rsid w:val="00BB64B5"/>
    <w:rsid w:val="00BB6A23"/>
    <w:rsid w:val="00BB73CF"/>
    <w:rsid w:val="00BB7604"/>
    <w:rsid w:val="00BB764C"/>
    <w:rsid w:val="00BB7881"/>
    <w:rsid w:val="00BB7AE6"/>
    <w:rsid w:val="00BB7BAB"/>
    <w:rsid w:val="00BB7CF1"/>
    <w:rsid w:val="00BB7CF5"/>
    <w:rsid w:val="00BB7D66"/>
    <w:rsid w:val="00BB7EE8"/>
    <w:rsid w:val="00BC00B2"/>
    <w:rsid w:val="00BC0473"/>
    <w:rsid w:val="00BC0ADE"/>
    <w:rsid w:val="00BC0EB4"/>
    <w:rsid w:val="00BC15D3"/>
    <w:rsid w:val="00BC177E"/>
    <w:rsid w:val="00BC1EB5"/>
    <w:rsid w:val="00BC2113"/>
    <w:rsid w:val="00BC231B"/>
    <w:rsid w:val="00BC23E9"/>
    <w:rsid w:val="00BC24D8"/>
    <w:rsid w:val="00BC3073"/>
    <w:rsid w:val="00BC3121"/>
    <w:rsid w:val="00BC3349"/>
    <w:rsid w:val="00BC358F"/>
    <w:rsid w:val="00BC384E"/>
    <w:rsid w:val="00BC40BD"/>
    <w:rsid w:val="00BC40D2"/>
    <w:rsid w:val="00BC4172"/>
    <w:rsid w:val="00BC429B"/>
    <w:rsid w:val="00BC44CA"/>
    <w:rsid w:val="00BC489B"/>
    <w:rsid w:val="00BC4946"/>
    <w:rsid w:val="00BC4BDF"/>
    <w:rsid w:val="00BC4F4F"/>
    <w:rsid w:val="00BC5F75"/>
    <w:rsid w:val="00BC6740"/>
    <w:rsid w:val="00BC683E"/>
    <w:rsid w:val="00BC68EB"/>
    <w:rsid w:val="00BC6D76"/>
    <w:rsid w:val="00BC7397"/>
    <w:rsid w:val="00BC7515"/>
    <w:rsid w:val="00BC763B"/>
    <w:rsid w:val="00BC7660"/>
    <w:rsid w:val="00BC7C56"/>
    <w:rsid w:val="00BD023A"/>
    <w:rsid w:val="00BD032E"/>
    <w:rsid w:val="00BD0938"/>
    <w:rsid w:val="00BD0DE8"/>
    <w:rsid w:val="00BD1123"/>
    <w:rsid w:val="00BD113D"/>
    <w:rsid w:val="00BD1450"/>
    <w:rsid w:val="00BD1638"/>
    <w:rsid w:val="00BD165E"/>
    <w:rsid w:val="00BD1A26"/>
    <w:rsid w:val="00BD1DB5"/>
    <w:rsid w:val="00BD1E03"/>
    <w:rsid w:val="00BD2164"/>
    <w:rsid w:val="00BD2C5A"/>
    <w:rsid w:val="00BD31E7"/>
    <w:rsid w:val="00BD328D"/>
    <w:rsid w:val="00BD37EA"/>
    <w:rsid w:val="00BD39B4"/>
    <w:rsid w:val="00BD4018"/>
    <w:rsid w:val="00BD4078"/>
    <w:rsid w:val="00BD43AA"/>
    <w:rsid w:val="00BD4569"/>
    <w:rsid w:val="00BD4572"/>
    <w:rsid w:val="00BD5346"/>
    <w:rsid w:val="00BD54AD"/>
    <w:rsid w:val="00BD5597"/>
    <w:rsid w:val="00BD5820"/>
    <w:rsid w:val="00BD5D10"/>
    <w:rsid w:val="00BD5D8A"/>
    <w:rsid w:val="00BD6038"/>
    <w:rsid w:val="00BD62F5"/>
    <w:rsid w:val="00BD6C9D"/>
    <w:rsid w:val="00BD78DA"/>
    <w:rsid w:val="00BD7D83"/>
    <w:rsid w:val="00BD7F0A"/>
    <w:rsid w:val="00BD7FFC"/>
    <w:rsid w:val="00BE022E"/>
    <w:rsid w:val="00BE032A"/>
    <w:rsid w:val="00BE0421"/>
    <w:rsid w:val="00BE0B74"/>
    <w:rsid w:val="00BE0D8F"/>
    <w:rsid w:val="00BE0FB5"/>
    <w:rsid w:val="00BE0FFE"/>
    <w:rsid w:val="00BE1018"/>
    <w:rsid w:val="00BE1822"/>
    <w:rsid w:val="00BE1B70"/>
    <w:rsid w:val="00BE2011"/>
    <w:rsid w:val="00BE21BA"/>
    <w:rsid w:val="00BE25E2"/>
    <w:rsid w:val="00BE313B"/>
    <w:rsid w:val="00BE32BC"/>
    <w:rsid w:val="00BE34E0"/>
    <w:rsid w:val="00BE35C4"/>
    <w:rsid w:val="00BE388A"/>
    <w:rsid w:val="00BE38D1"/>
    <w:rsid w:val="00BE390C"/>
    <w:rsid w:val="00BE3BE3"/>
    <w:rsid w:val="00BE414F"/>
    <w:rsid w:val="00BE43E8"/>
    <w:rsid w:val="00BE4A3D"/>
    <w:rsid w:val="00BE4A92"/>
    <w:rsid w:val="00BE4BC4"/>
    <w:rsid w:val="00BE4EEB"/>
    <w:rsid w:val="00BE54FA"/>
    <w:rsid w:val="00BE557E"/>
    <w:rsid w:val="00BE58B3"/>
    <w:rsid w:val="00BE59B0"/>
    <w:rsid w:val="00BE5B28"/>
    <w:rsid w:val="00BE5EAC"/>
    <w:rsid w:val="00BE60B8"/>
    <w:rsid w:val="00BE65C4"/>
    <w:rsid w:val="00BE672D"/>
    <w:rsid w:val="00BE6FF6"/>
    <w:rsid w:val="00BE7223"/>
    <w:rsid w:val="00BE73F0"/>
    <w:rsid w:val="00BE77EA"/>
    <w:rsid w:val="00BE7875"/>
    <w:rsid w:val="00BE7BEC"/>
    <w:rsid w:val="00BE7E33"/>
    <w:rsid w:val="00BE7E81"/>
    <w:rsid w:val="00BF00A1"/>
    <w:rsid w:val="00BF04C6"/>
    <w:rsid w:val="00BF09C6"/>
    <w:rsid w:val="00BF119B"/>
    <w:rsid w:val="00BF1876"/>
    <w:rsid w:val="00BF1A22"/>
    <w:rsid w:val="00BF1F35"/>
    <w:rsid w:val="00BF30E0"/>
    <w:rsid w:val="00BF31A1"/>
    <w:rsid w:val="00BF31DD"/>
    <w:rsid w:val="00BF32B8"/>
    <w:rsid w:val="00BF3B0F"/>
    <w:rsid w:val="00BF3D67"/>
    <w:rsid w:val="00BF3E90"/>
    <w:rsid w:val="00BF4198"/>
    <w:rsid w:val="00BF4412"/>
    <w:rsid w:val="00BF463D"/>
    <w:rsid w:val="00BF46FC"/>
    <w:rsid w:val="00BF4AD8"/>
    <w:rsid w:val="00BF4B71"/>
    <w:rsid w:val="00BF5B83"/>
    <w:rsid w:val="00BF5F98"/>
    <w:rsid w:val="00BF6091"/>
    <w:rsid w:val="00BF6699"/>
    <w:rsid w:val="00BF6EEF"/>
    <w:rsid w:val="00BF769E"/>
    <w:rsid w:val="00BF7E7C"/>
    <w:rsid w:val="00BF7F18"/>
    <w:rsid w:val="00BF7F93"/>
    <w:rsid w:val="00C00375"/>
    <w:rsid w:val="00C004C9"/>
    <w:rsid w:val="00C01480"/>
    <w:rsid w:val="00C0150F"/>
    <w:rsid w:val="00C01888"/>
    <w:rsid w:val="00C02024"/>
    <w:rsid w:val="00C020D8"/>
    <w:rsid w:val="00C02183"/>
    <w:rsid w:val="00C022BE"/>
    <w:rsid w:val="00C03367"/>
    <w:rsid w:val="00C037A2"/>
    <w:rsid w:val="00C0441D"/>
    <w:rsid w:val="00C045F0"/>
    <w:rsid w:val="00C0477A"/>
    <w:rsid w:val="00C04AFB"/>
    <w:rsid w:val="00C04E02"/>
    <w:rsid w:val="00C04EA2"/>
    <w:rsid w:val="00C04FE5"/>
    <w:rsid w:val="00C05267"/>
    <w:rsid w:val="00C0539D"/>
    <w:rsid w:val="00C05A11"/>
    <w:rsid w:val="00C05A5D"/>
    <w:rsid w:val="00C05A65"/>
    <w:rsid w:val="00C05DF8"/>
    <w:rsid w:val="00C06C9B"/>
    <w:rsid w:val="00C07C7F"/>
    <w:rsid w:val="00C10141"/>
    <w:rsid w:val="00C10316"/>
    <w:rsid w:val="00C105B5"/>
    <w:rsid w:val="00C10693"/>
    <w:rsid w:val="00C1092A"/>
    <w:rsid w:val="00C10E7A"/>
    <w:rsid w:val="00C11101"/>
    <w:rsid w:val="00C113F7"/>
    <w:rsid w:val="00C11420"/>
    <w:rsid w:val="00C11484"/>
    <w:rsid w:val="00C11984"/>
    <w:rsid w:val="00C127D8"/>
    <w:rsid w:val="00C12B4F"/>
    <w:rsid w:val="00C12C0B"/>
    <w:rsid w:val="00C12CD7"/>
    <w:rsid w:val="00C131ED"/>
    <w:rsid w:val="00C132B2"/>
    <w:rsid w:val="00C13A98"/>
    <w:rsid w:val="00C13F8E"/>
    <w:rsid w:val="00C14004"/>
    <w:rsid w:val="00C14104"/>
    <w:rsid w:val="00C14726"/>
    <w:rsid w:val="00C1485C"/>
    <w:rsid w:val="00C14CA1"/>
    <w:rsid w:val="00C1553D"/>
    <w:rsid w:val="00C15567"/>
    <w:rsid w:val="00C156BE"/>
    <w:rsid w:val="00C15899"/>
    <w:rsid w:val="00C15D0E"/>
    <w:rsid w:val="00C15D7F"/>
    <w:rsid w:val="00C15E44"/>
    <w:rsid w:val="00C15EA8"/>
    <w:rsid w:val="00C16078"/>
    <w:rsid w:val="00C161BF"/>
    <w:rsid w:val="00C164D4"/>
    <w:rsid w:val="00C16605"/>
    <w:rsid w:val="00C167DD"/>
    <w:rsid w:val="00C1703A"/>
    <w:rsid w:val="00C17064"/>
    <w:rsid w:val="00C1706F"/>
    <w:rsid w:val="00C17281"/>
    <w:rsid w:val="00C17540"/>
    <w:rsid w:val="00C1767B"/>
    <w:rsid w:val="00C17DF7"/>
    <w:rsid w:val="00C20B12"/>
    <w:rsid w:val="00C2107B"/>
    <w:rsid w:val="00C212E9"/>
    <w:rsid w:val="00C218BC"/>
    <w:rsid w:val="00C21F8E"/>
    <w:rsid w:val="00C2253D"/>
    <w:rsid w:val="00C2273B"/>
    <w:rsid w:val="00C22E3A"/>
    <w:rsid w:val="00C23276"/>
    <w:rsid w:val="00C233A0"/>
    <w:rsid w:val="00C23AF8"/>
    <w:rsid w:val="00C23E4E"/>
    <w:rsid w:val="00C24762"/>
    <w:rsid w:val="00C24B2B"/>
    <w:rsid w:val="00C24CCD"/>
    <w:rsid w:val="00C250C1"/>
    <w:rsid w:val="00C259BC"/>
    <w:rsid w:val="00C25A6E"/>
    <w:rsid w:val="00C25CC5"/>
    <w:rsid w:val="00C25DD7"/>
    <w:rsid w:val="00C25E5B"/>
    <w:rsid w:val="00C25F53"/>
    <w:rsid w:val="00C264E9"/>
    <w:rsid w:val="00C26547"/>
    <w:rsid w:val="00C267B0"/>
    <w:rsid w:val="00C26956"/>
    <w:rsid w:val="00C26F8A"/>
    <w:rsid w:val="00C2704B"/>
    <w:rsid w:val="00C2730F"/>
    <w:rsid w:val="00C27793"/>
    <w:rsid w:val="00C27861"/>
    <w:rsid w:val="00C27BE9"/>
    <w:rsid w:val="00C27BF5"/>
    <w:rsid w:val="00C300BD"/>
    <w:rsid w:val="00C301B7"/>
    <w:rsid w:val="00C30552"/>
    <w:rsid w:val="00C305E1"/>
    <w:rsid w:val="00C30835"/>
    <w:rsid w:val="00C30957"/>
    <w:rsid w:val="00C30A2C"/>
    <w:rsid w:val="00C31124"/>
    <w:rsid w:val="00C316F2"/>
    <w:rsid w:val="00C318F3"/>
    <w:rsid w:val="00C3194D"/>
    <w:rsid w:val="00C31B1B"/>
    <w:rsid w:val="00C32122"/>
    <w:rsid w:val="00C32299"/>
    <w:rsid w:val="00C322A7"/>
    <w:rsid w:val="00C32448"/>
    <w:rsid w:val="00C32EB0"/>
    <w:rsid w:val="00C32FB5"/>
    <w:rsid w:val="00C345E9"/>
    <w:rsid w:val="00C350A9"/>
    <w:rsid w:val="00C350DB"/>
    <w:rsid w:val="00C352F4"/>
    <w:rsid w:val="00C35647"/>
    <w:rsid w:val="00C35827"/>
    <w:rsid w:val="00C35B78"/>
    <w:rsid w:val="00C35D16"/>
    <w:rsid w:val="00C35F60"/>
    <w:rsid w:val="00C36146"/>
    <w:rsid w:val="00C3624D"/>
    <w:rsid w:val="00C364D0"/>
    <w:rsid w:val="00C36826"/>
    <w:rsid w:val="00C36913"/>
    <w:rsid w:val="00C36CC9"/>
    <w:rsid w:val="00C37D0C"/>
    <w:rsid w:val="00C37E4D"/>
    <w:rsid w:val="00C40AF5"/>
    <w:rsid w:val="00C40CA8"/>
    <w:rsid w:val="00C40E7D"/>
    <w:rsid w:val="00C40F87"/>
    <w:rsid w:val="00C4120A"/>
    <w:rsid w:val="00C417B8"/>
    <w:rsid w:val="00C41FB9"/>
    <w:rsid w:val="00C42620"/>
    <w:rsid w:val="00C42C1E"/>
    <w:rsid w:val="00C42E1F"/>
    <w:rsid w:val="00C42F2F"/>
    <w:rsid w:val="00C42FCC"/>
    <w:rsid w:val="00C4320E"/>
    <w:rsid w:val="00C43274"/>
    <w:rsid w:val="00C43837"/>
    <w:rsid w:val="00C43A48"/>
    <w:rsid w:val="00C43A91"/>
    <w:rsid w:val="00C44373"/>
    <w:rsid w:val="00C44381"/>
    <w:rsid w:val="00C443E1"/>
    <w:rsid w:val="00C44440"/>
    <w:rsid w:val="00C44717"/>
    <w:rsid w:val="00C44CB1"/>
    <w:rsid w:val="00C45198"/>
    <w:rsid w:val="00C45300"/>
    <w:rsid w:val="00C45808"/>
    <w:rsid w:val="00C45A81"/>
    <w:rsid w:val="00C45E87"/>
    <w:rsid w:val="00C46002"/>
    <w:rsid w:val="00C4610D"/>
    <w:rsid w:val="00C46528"/>
    <w:rsid w:val="00C466A1"/>
    <w:rsid w:val="00C468AA"/>
    <w:rsid w:val="00C468F8"/>
    <w:rsid w:val="00C46FE3"/>
    <w:rsid w:val="00C47102"/>
    <w:rsid w:val="00C47297"/>
    <w:rsid w:val="00C4739A"/>
    <w:rsid w:val="00C47421"/>
    <w:rsid w:val="00C47AC7"/>
    <w:rsid w:val="00C47B05"/>
    <w:rsid w:val="00C47F39"/>
    <w:rsid w:val="00C50127"/>
    <w:rsid w:val="00C502BC"/>
    <w:rsid w:val="00C505F0"/>
    <w:rsid w:val="00C506CB"/>
    <w:rsid w:val="00C507F4"/>
    <w:rsid w:val="00C5166F"/>
    <w:rsid w:val="00C51B38"/>
    <w:rsid w:val="00C51BB5"/>
    <w:rsid w:val="00C527A4"/>
    <w:rsid w:val="00C529D0"/>
    <w:rsid w:val="00C52A98"/>
    <w:rsid w:val="00C52F73"/>
    <w:rsid w:val="00C532BD"/>
    <w:rsid w:val="00C53333"/>
    <w:rsid w:val="00C5372D"/>
    <w:rsid w:val="00C53BA4"/>
    <w:rsid w:val="00C53C34"/>
    <w:rsid w:val="00C548B3"/>
    <w:rsid w:val="00C5509A"/>
    <w:rsid w:val="00C554F3"/>
    <w:rsid w:val="00C559C0"/>
    <w:rsid w:val="00C55FBB"/>
    <w:rsid w:val="00C56980"/>
    <w:rsid w:val="00C56C63"/>
    <w:rsid w:val="00C56DAE"/>
    <w:rsid w:val="00C56EC1"/>
    <w:rsid w:val="00C57229"/>
    <w:rsid w:val="00C572A1"/>
    <w:rsid w:val="00C57CCE"/>
    <w:rsid w:val="00C6010E"/>
    <w:rsid w:val="00C6044C"/>
    <w:rsid w:val="00C6066C"/>
    <w:rsid w:val="00C61005"/>
    <w:rsid w:val="00C611A0"/>
    <w:rsid w:val="00C6129F"/>
    <w:rsid w:val="00C61A28"/>
    <w:rsid w:val="00C61D4D"/>
    <w:rsid w:val="00C62099"/>
    <w:rsid w:val="00C628C5"/>
    <w:rsid w:val="00C62A0E"/>
    <w:rsid w:val="00C62BEA"/>
    <w:rsid w:val="00C6325E"/>
    <w:rsid w:val="00C63910"/>
    <w:rsid w:val="00C63F7B"/>
    <w:rsid w:val="00C640B8"/>
    <w:rsid w:val="00C646DC"/>
    <w:rsid w:val="00C64A78"/>
    <w:rsid w:val="00C65024"/>
    <w:rsid w:val="00C6540C"/>
    <w:rsid w:val="00C655FD"/>
    <w:rsid w:val="00C65888"/>
    <w:rsid w:val="00C658F9"/>
    <w:rsid w:val="00C65B00"/>
    <w:rsid w:val="00C65B43"/>
    <w:rsid w:val="00C65E0D"/>
    <w:rsid w:val="00C65FAA"/>
    <w:rsid w:val="00C66C34"/>
    <w:rsid w:val="00C66D11"/>
    <w:rsid w:val="00C703AD"/>
    <w:rsid w:val="00C70721"/>
    <w:rsid w:val="00C707DF"/>
    <w:rsid w:val="00C70B4C"/>
    <w:rsid w:val="00C710DE"/>
    <w:rsid w:val="00C71149"/>
    <w:rsid w:val="00C71375"/>
    <w:rsid w:val="00C71491"/>
    <w:rsid w:val="00C7178B"/>
    <w:rsid w:val="00C718A0"/>
    <w:rsid w:val="00C71BFF"/>
    <w:rsid w:val="00C7203E"/>
    <w:rsid w:val="00C720E8"/>
    <w:rsid w:val="00C7217D"/>
    <w:rsid w:val="00C721F6"/>
    <w:rsid w:val="00C7261F"/>
    <w:rsid w:val="00C7298B"/>
    <w:rsid w:val="00C72C00"/>
    <w:rsid w:val="00C72C51"/>
    <w:rsid w:val="00C731D5"/>
    <w:rsid w:val="00C73629"/>
    <w:rsid w:val="00C73B68"/>
    <w:rsid w:val="00C7400B"/>
    <w:rsid w:val="00C746A2"/>
    <w:rsid w:val="00C74DEE"/>
    <w:rsid w:val="00C74E0C"/>
    <w:rsid w:val="00C7502D"/>
    <w:rsid w:val="00C751A9"/>
    <w:rsid w:val="00C75432"/>
    <w:rsid w:val="00C75937"/>
    <w:rsid w:val="00C75B87"/>
    <w:rsid w:val="00C75D4B"/>
    <w:rsid w:val="00C75D98"/>
    <w:rsid w:val="00C75DFC"/>
    <w:rsid w:val="00C75ED5"/>
    <w:rsid w:val="00C75FC8"/>
    <w:rsid w:val="00C760AF"/>
    <w:rsid w:val="00C7624D"/>
    <w:rsid w:val="00C7759F"/>
    <w:rsid w:val="00C77713"/>
    <w:rsid w:val="00C77F90"/>
    <w:rsid w:val="00C80C52"/>
    <w:rsid w:val="00C80D69"/>
    <w:rsid w:val="00C80DBB"/>
    <w:rsid w:val="00C81022"/>
    <w:rsid w:val="00C8136A"/>
    <w:rsid w:val="00C82097"/>
    <w:rsid w:val="00C824CA"/>
    <w:rsid w:val="00C826D5"/>
    <w:rsid w:val="00C82D35"/>
    <w:rsid w:val="00C82F06"/>
    <w:rsid w:val="00C83086"/>
    <w:rsid w:val="00C8362D"/>
    <w:rsid w:val="00C838AA"/>
    <w:rsid w:val="00C83B35"/>
    <w:rsid w:val="00C83CC9"/>
    <w:rsid w:val="00C84080"/>
    <w:rsid w:val="00C8408A"/>
    <w:rsid w:val="00C840A4"/>
    <w:rsid w:val="00C8462E"/>
    <w:rsid w:val="00C84B58"/>
    <w:rsid w:val="00C8556D"/>
    <w:rsid w:val="00C8569C"/>
    <w:rsid w:val="00C859A8"/>
    <w:rsid w:val="00C859E3"/>
    <w:rsid w:val="00C85DF3"/>
    <w:rsid w:val="00C861A7"/>
    <w:rsid w:val="00C866DD"/>
    <w:rsid w:val="00C8697D"/>
    <w:rsid w:val="00C86EEA"/>
    <w:rsid w:val="00C87061"/>
    <w:rsid w:val="00C8719C"/>
    <w:rsid w:val="00C873F0"/>
    <w:rsid w:val="00C8758E"/>
    <w:rsid w:val="00C87D9D"/>
    <w:rsid w:val="00C87DE0"/>
    <w:rsid w:val="00C87E72"/>
    <w:rsid w:val="00C87FE0"/>
    <w:rsid w:val="00C90147"/>
    <w:rsid w:val="00C90486"/>
    <w:rsid w:val="00C90863"/>
    <w:rsid w:val="00C908CA"/>
    <w:rsid w:val="00C909BC"/>
    <w:rsid w:val="00C90D71"/>
    <w:rsid w:val="00C90F10"/>
    <w:rsid w:val="00C910B7"/>
    <w:rsid w:val="00C919DA"/>
    <w:rsid w:val="00C91C52"/>
    <w:rsid w:val="00C91CDF"/>
    <w:rsid w:val="00C91E5C"/>
    <w:rsid w:val="00C92C27"/>
    <w:rsid w:val="00C92F56"/>
    <w:rsid w:val="00C932FE"/>
    <w:rsid w:val="00C93339"/>
    <w:rsid w:val="00C93380"/>
    <w:rsid w:val="00C9343C"/>
    <w:rsid w:val="00C935C2"/>
    <w:rsid w:val="00C93828"/>
    <w:rsid w:val="00C93FAF"/>
    <w:rsid w:val="00C940BA"/>
    <w:rsid w:val="00C94682"/>
    <w:rsid w:val="00C94C0C"/>
    <w:rsid w:val="00C95466"/>
    <w:rsid w:val="00C95637"/>
    <w:rsid w:val="00C95A6B"/>
    <w:rsid w:val="00C960E2"/>
    <w:rsid w:val="00C96149"/>
    <w:rsid w:val="00C96384"/>
    <w:rsid w:val="00C96873"/>
    <w:rsid w:val="00C9690E"/>
    <w:rsid w:val="00C97483"/>
    <w:rsid w:val="00C97952"/>
    <w:rsid w:val="00C97B62"/>
    <w:rsid w:val="00C97C21"/>
    <w:rsid w:val="00C97CF3"/>
    <w:rsid w:val="00C97DF2"/>
    <w:rsid w:val="00CA0151"/>
    <w:rsid w:val="00CA0438"/>
    <w:rsid w:val="00CA049D"/>
    <w:rsid w:val="00CA0726"/>
    <w:rsid w:val="00CA074B"/>
    <w:rsid w:val="00CA07E3"/>
    <w:rsid w:val="00CA0A1A"/>
    <w:rsid w:val="00CA0A20"/>
    <w:rsid w:val="00CA0A38"/>
    <w:rsid w:val="00CA0C9B"/>
    <w:rsid w:val="00CA0CB9"/>
    <w:rsid w:val="00CA0D9B"/>
    <w:rsid w:val="00CA0DB7"/>
    <w:rsid w:val="00CA0F1A"/>
    <w:rsid w:val="00CA11B8"/>
    <w:rsid w:val="00CA1238"/>
    <w:rsid w:val="00CA13DA"/>
    <w:rsid w:val="00CA1402"/>
    <w:rsid w:val="00CA1577"/>
    <w:rsid w:val="00CA1837"/>
    <w:rsid w:val="00CA1BCF"/>
    <w:rsid w:val="00CA21EC"/>
    <w:rsid w:val="00CA24A3"/>
    <w:rsid w:val="00CA24DF"/>
    <w:rsid w:val="00CA2531"/>
    <w:rsid w:val="00CA2693"/>
    <w:rsid w:val="00CA27F5"/>
    <w:rsid w:val="00CA29BB"/>
    <w:rsid w:val="00CA2A7B"/>
    <w:rsid w:val="00CA2C0C"/>
    <w:rsid w:val="00CA2C7D"/>
    <w:rsid w:val="00CA3311"/>
    <w:rsid w:val="00CA3A36"/>
    <w:rsid w:val="00CA3BED"/>
    <w:rsid w:val="00CA3EA3"/>
    <w:rsid w:val="00CA3ED7"/>
    <w:rsid w:val="00CA41D0"/>
    <w:rsid w:val="00CA43EB"/>
    <w:rsid w:val="00CA45A1"/>
    <w:rsid w:val="00CA460F"/>
    <w:rsid w:val="00CA49F2"/>
    <w:rsid w:val="00CA4C6C"/>
    <w:rsid w:val="00CA4CD5"/>
    <w:rsid w:val="00CA5CD6"/>
    <w:rsid w:val="00CA5D4C"/>
    <w:rsid w:val="00CA5DB3"/>
    <w:rsid w:val="00CA610A"/>
    <w:rsid w:val="00CA65EB"/>
    <w:rsid w:val="00CA6B15"/>
    <w:rsid w:val="00CA6DBE"/>
    <w:rsid w:val="00CA6E27"/>
    <w:rsid w:val="00CA7074"/>
    <w:rsid w:val="00CA7669"/>
    <w:rsid w:val="00CA7F99"/>
    <w:rsid w:val="00CA7FB0"/>
    <w:rsid w:val="00CB0421"/>
    <w:rsid w:val="00CB12C9"/>
    <w:rsid w:val="00CB1603"/>
    <w:rsid w:val="00CB16E3"/>
    <w:rsid w:val="00CB1996"/>
    <w:rsid w:val="00CB1CD4"/>
    <w:rsid w:val="00CB20BD"/>
    <w:rsid w:val="00CB21E2"/>
    <w:rsid w:val="00CB23DB"/>
    <w:rsid w:val="00CB2479"/>
    <w:rsid w:val="00CB257E"/>
    <w:rsid w:val="00CB2B98"/>
    <w:rsid w:val="00CB2E41"/>
    <w:rsid w:val="00CB2F89"/>
    <w:rsid w:val="00CB3517"/>
    <w:rsid w:val="00CB35DB"/>
    <w:rsid w:val="00CB3E52"/>
    <w:rsid w:val="00CB41F9"/>
    <w:rsid w:val="00CB42A2"/>
    <w:rsid w:val="00CB46F8"/>
    <w:rsid w:val="00CB485D"/>
    <w:rsid w:val="00CB4AED"/>
    <w:rsid w:val="00CB4CEE"/>
    <w:rsid w:val="00CB4FAD"/>
    <w:rsid w:val="00CB5103"/>
    <w:rsid w:val="00CB5BE4"/>
    <w:rsid w:val="00CB5BEB"/>
    <w:rsid w:val="00CB5E50"/>
    <w:rsid w:val="00CB6078"/>
    <w:rsid w:val="00CB614A"/>
    <w:rsid w:val="00CB623D"/>
    <w:rsid w:val="00CB654E"/>
    <w:rsid w:val="00CB6569"/>
    <w:rsid w:val="00CB65C8"/>
    <w:rsid w:val="00CB69B8"/>
    <w:rsid w:val="00CB6B4A"/>
    <w:rsid w:val="00CB6CEE"/>
    <w:rsid w:val="00CB6D1C"/>
    <w:rsid w:val="00CB7A77"/>
    <w:rsid w:val="00CC0767"/>
    <w:rsid w:val="00CC09CE"/>
    <w:rsid w:val="00CC09F8"/>
    <w:rsid w:val="00CC0BF1"/>
    <w:rsid w:val="00CC1098"/>
    <w:rsid w:val="00CC111A"/>
    <w:rsid w:val="00CC1195"/>
    <w:rsid w:val="00CC151C"/>
    <w:rsid w:val="00CC15D8"/>
    <w:rsid w:val="00CC2AE6"/>
    <w:rsid w:val="00CC3099"/>
    <w:rsid w:val="00CC374D"/>
    <w:rsid w:val="00CC3AB8"/>
    <w:rsid w:val="00CC3C50"/>
    <w:rsid w:val="00CC3D3A"/>
    <w:rsid w:val="00CC3E28"/>
    <w:rsid w:val="00CC40CF"/>
    <w:rsid w:val="00CC410A"/>
    <w:rsid w:val="00CC4434"/>
    <w:rsid w:val="00CC4BC1"/>
    <w:rsid w:val="00CC5CFF"/>
    <w:rsid w:val="00CC6350"/>
    <w:rsid w:val="00CC6426"/>
    <w:rsid w:val="00CC70E2"/>
    <w:rsid w:val="00CC7402"/>
    <w:rsid w:val="00CC74E3"/>
    <w:rsid w:val="00CC7930"/>
    <w:rsid w:val="00CC7970"/>
    <w:rsid w:val="00CC7BF2"/>
    <w:rsid w:val="00CC7C1B"/>
    <w:rsid w:val="00CD01FA"/>
    <w:rsid w:val="00CD069A"/>
    <w:rsid w:val="00CD0732"/>
    <w:rsid w:val="00CD0A9E"/>
    <w:rsid w:val="00CD149C"/>
    <w:rsid w:val="00CD1C67"/>
    <w:rsid w:val="00CD204F"/>
    <w:rsid w:val="00CD21EB"/>
    <w:rsid w:val="00CD2341"/>
    <w:rsid w:val="00CD2694"/>
    <w:rsid w:val="00CD2779"/>
    <w:rsid w:val="00CD32B6"/>
    <w:rsid w:val="00CD345F"/>
    <w:rsid w:val="00CD34B3"/>
    <w:rsid w:val="00CD3592"/>
    <w:rsid w:val="00CD35F9"/>
    <w:rsid w:val="00CD3EAC"/>
    <w:rsid w:val="00CD40AE"/>
    <w:rsid w:val="00CD47EA"/>
    <w:rsid w:val="00CD4BFE"/>
    <w:rsid w:val="00CD4D95"/>
    <w:rsid w:val="00CD4DB7"/>
    <w:rsid w:val="00CD5370"/>
    <w:rsid w:val="00CD5480"/>
    <w:rsid w:val="00CD578A"/>
    <w:rsid w:val="00CD58E0"/>
    <w:rsid w:val="00CD5A64"/>
    <w:rsid w:val="00CD6465"/>
    <w:rsid w:val="00CD6934"/>
    <w:rsid w:val="00CD744B"/>
    <w:rsid w:val="00CD773D"/>
    <w:rsid w:val="00CD7755"/>
    <w:rsid w:val="00CD7B69"/>
    <w:rsid w:val="00CE023F"/>
    <w:rsid w:val="00CE08F7"/>
    <w:rsid w:val="00CE0912"/>
    <w:rsid w:val="00CE0F51"/>
    <w:rsid w:val="00CE130C"/>
    <w:rsid w:val="00CE13F0"/>
    <w:rsid w:val="00CE16CD"/>
    <w:rsid w:val="00CE1B55"/>
    <w:rsid w:val="00CE1EE1"/>
    <w:rsid w:val="00CE2196"/>
    <w:rsid w:val="00CE234E"/>
    <w:rsid w:val="00CE23B9"/>
    <w:rsid w:val="00CE33BD"/>
    <w:rsid w:val="00CE3555"/>
    <w:rsid w:val="00CE3860"/>
    <w:rsid w:val="00CE3A83"/>
    <w:rsid w:val="00CE451F"/>
    <w:rsid w:val="00CE45DB"/>
    <w:rsid w:val="00CE489F"/>
    <w:rsid w:val="00CE53BE"/>
    <w:rsid w:val="00CE5684"/>
    <w:rsid w:val="00CE59E1"/>
    <w:rsid w:val="00CE5EED"/>
    <w:rsid w:val="00CE6625"/>
    <w:rsid w:val="00CE67C6"/>
    <w:rsid w:val="00CE67D4"/>
    <w:rsid w:val="00CE6EAD"/>
    <w:rsid w:val="00CE77C7"/>
    <w:rsid w:val="00CE7A18"/>
    <w:rsid w:val="00CE7BC8"/>
    <w:rsid w:val="00CF096A"/>
    <w:rsid w:val="00CF0B69"/>
    <w:rsid w:val="00CF0B71"/>
    <w:rsid w:val="00CF0C46"/>
    <w:rsid w:val="00CF1717"/>
    <w:rsid w:val="00CF1B90"/>
    <w:rsid w:val="00CF1C42"/>
    <w:rsid w:val="00CF1D01"/>
    <w:rsid w:val="00CF1EAE"/>
    <w:rsid w:val="00CF1FA9"/>
    <w:rsid w:val="00CF2147"/>
    <w:rsid w:val="00CF2A2A"/>
    <w:rsid w:val="00CF2AC8"/>
    <w:rsid w:val="00CF2C30"/>
    <w:rsid w:val="00CF2C64"/>
    <w:rsid w:val="00CF3806"/>
    <w:rsid w:val="00CF3893"/>
    <w:rsid w:val="00CF406B"/>
    <w:rsid w:val="00CF430C"/>
    <w:rsid w:val="00CF44B5"/>
    <w:rsid w:val="00CF44D6"/>
    <w:rsid w:val="00CF4FB0"/>
    <w:rsid w:val="00CF5273"/>
    <w:rsid w:val="00CF5307"/>
    <w:rsid w:val="00CF586F"/>
    <w:rsid w:val="00CF6757"/>
    <w:rsid w:val="00CF6BF1"/>
    <w:rsid w:val="00CF6EB6"/>
    <w:rsid w:val="00CF7447"/>
    <w:rsid w:val="00CF76C0"/>
    <w:rsid w:val="00CF7AA0"/>
    <w:rsid w:val="00CF7FB6"/>
    <w:rsid w:val="00D00029"/>
    <w:rsid w:val="00D003CF"/>
    <w:rsid w:val="00D0042A"/>
    <w:rsid w:val="00D0077D"/>
    <w:rsid w:val="00D0198B"/>
    <w:rsid w:val="00D01C5F"/>
    <w:rsid w:val="00D01EBF"/>
    <w:rsid w:val="00D026ED"/>
    <w:rsid w:val="00D02ACD"/>
    <w:rsid w:val="00D02BFD"/>
    <w:rsid w:val="00D032BA"/>
    <w:rsid w:val="00D033D6"/>
    <w:rsid w:val="00D0352C"/>
    <w:rsid w:val="00D03D29"/>
    <w:rsid w:val="00D03F33"/>
    <w:rsid w:val="00D043F1"/>
    <w:rsid w:val="00D049F3"/>
    <w:rsid w:val="00D04D3B"/>
    <w:rsid w:val="00D04EE6"/>
    <w:rsid w:val="00D050F8"/>
    <w:rsid w:val="00D0519A"/>
    <w:rsid w:val="00D0537B"/>
    <w:rsid w:val="00D0537C"/>
    <w:rsid w:val="00D06F78"/>
    <w:rsid w:val="00D0751B"/>
    <w:rsid w:val="00D07C9A"/>
    <w:rsid w:val="00D1022D"/>
    <w:rsid w:val="00D102AE"/>
    <w:rsid w:val="00D102CC"/>
    <w:rsid w:val="00D10570"/>
    <w:rsid w:val="00D109C0"/>
    <w:rsid w:val="00D10C43"/>
    <w:rsid w:val="00D10D22"/>
    <w:rsid w:val="00D10FBE"/>
    <w:rsid w:val="00D113FA"/>
    <w:rsid w:val="00D11596"/>
    <w:rsid w:val="00D11AA1"/>
    <w:rsid w:val="00D11B25"/>
    <w:rsid w:val="00D122D4"/>
    <w:rsid w:val="00D13234"/>
    <w:rsid w:val="00D13B0C"/>
    <w:rsid w:val="00D13DE9"/>
    <w:rsid w:val="00D14631"/>
    <w:rsid w:val="00D1480B"/>
    <w:rsid w:val="00D14933"/>
    <w:rsid w:val="00D14C2B"/>
    <w:rsid w:val="00D14CA0"/>
    <w:rsid w:val="00D14F35"/>
    <w:rsid w:val="00D1504F"/>
    <w:rsid w:val="00D151C6"/>
    <w:rsid w:val="00D152AE"/>
    <w:rsid w:val="00D15617"/>
    <w:rsid w:val="00D15673"/>
    <w:rsid w:val="00D15C0C"/>
    <w:rsid w:val="00D15ED0"/>
    <w:rsid w:val="00D16187"/>
    <w:rsid w:val="00D16BEA"/>
    <w:rsid w:val="00D16CEE"/>
    <w:rsid w:val="00D17227"/>
    <w:rsid w:val="00D179E5"/>
    <w:rsid w:val="00D17A29"/>
    <w:rsid w:val="00D17B4F"/>
    <w:rsid w:val="00D20132"/>
    <w:rsid w:val="00D205BC"/>
    <w:rsid w:val="00D20A08"/>
    <w:rsid w:val="00D20F90"/>
    <w:rsid w:val="00D21019"/>
    <w:rsid w:val="00D21EC1"/>
    <w:rsid w:val="00D21F08"/>
    <w:rsid w:val="00D21F74"/>
    <w:rsid w:val="00D2210C"/>
    <w:rsid w:val="00D2218F"/>
    <w:rsid w:val="00D227A7"/>
    <w:rsid w:val="00D228FE"/>
    <w:rsid w:val="00D229ED"/>
    <w:rsid w:val="00D22D28"/>
    <w:rsid w:val="00D23105"/>
    <w:rsid w:val="00D2388B"/>
    <w:rsid w:val="00D239FB"/>
    <w:rsid w:val="00D23DF9"/>
    <w:rsid w:val="00D24080"/>
    <w:rsid w:val="00D24130"/>
    <w:rsid w:val="00D24557"/>
    <w:rsid w:val="00D24643"/>
    <w:rsid w:val="00D24789"/>
    <w:rsid w:val="00D24834"/>
    <w:rsid w:val="00D25028"/>
    <w:rsid w:val="00D25465"/>
    <w:rsid w:val="00D25E2A"/>
    <w:rsid w:val="00D2653C"/>
    <w:rsid w:val="00D26860"/>
    <w:rsid w:val="00D26AA0"/>
    <w:rsid w:val="00D26CC6"/>
    <w:rsid w:val="00D274F4"/>
    <w:rsid w:val="00D27782"/>
    <w:rsid w:val="00D30009"/>
    <w:rsid w:val="00D30220"/>
    <w:rsid w:val="00D303F2"/>
    <w:rsid w:val="00D305CF"/>
    <w:rsid w:val="00D30826"/>
    <w:rsid w:val="00D30841"/>
    <w:rsid w:val="00D30EA5"/>
    <w:rsid w:val="00D311B0"/>
    <w:rsid w:val="00D31AA6"/>
    <w:rsid w:val="00D31FDC"/>
    <w:rsid w:val="00D321A0"/>
    <w:rsid w:val="00D32999"/>
    <w:rsid w:val="00D329F5"/>
    <w:rsid w:val="00D32A3D"/>
    <w:rsid w:val="00D32B48"/>
    <w:rsid w:val="00D32C92"/>
    <w:rsid w:val="00D32FD1"/>
    <w:rsid w:val="00D33422"/>
    <w:rsid w:val="00D33469"/>
    <w:rsid w:val="00D3366B"/>
    <w:rsid w:val="00D33709"/>
    <w:rsid w:val="00D33722"/>
    <w:rsid w:val="00D34323"/>
    <w:rsid w:val="00D3447E"/>
    <w:rsid w:val="00D3487C"/>
    <w:rsid w:val="00D3518A"/>
    <w:rsid w:val="00D351CB"/>
    <w:rsid w:val="00D353A6"/>
    <w:rsid w:val="00D3559B"/>
    <w:rsid w:val="00D35C45"/>
    <w:rsid w:val="00D3617B"/>
    <w:rsid w:val="00D36182"/>
    <w:rsid w:val="00D36282"/>
    <w:rsid w:val="00D36729"/>
    <w:rsid w:val="00D368AB"/>
    <w:rsid w:val="00D369F0"/>
    <w:rsid w:val="00D36F82"/>
    <w:rsid w:val="00D36F8D"/>
    <w:rsid w:val="00D3707F"/>
    <w:rsid w:val="00D37436"/>
    <w:rsid w:val="00D376EA"/>
    <w:rsid w:val="00D37868"/>
    <w:rsid w:val="00D3793A"/>
    <w:rsid w:val="00D37D88"/>
    <w:rsid w:val="00D4011E"/>
    <w:rsid w:val="00D4012F"/>
    <w:rsid w:val="00D40781"/>
    <w:rsid w:val="00D40D9E"/>
    <w:rsid w:val="00D4123F"/>
    <w:rsid w:val="00D416CF"/>
    <w:rsid w:val="00D41A79"/>
    <w:rsid w:val="00D41E0A"/>
    <w:rsid w:val="00D42165"/>
    <w:rsid w:val="00D42181"/>
    <w:rsid w:val="00D42331"/>
    <w:rsid w:val="00D42939"/>
    <w:rsid w:val="00D42993"/>
    <w:rsid w:val="00D436CF"/>
    <w:rsid w:val="00D43AF6"/>
    <w:rsid w:val="00D43BBC"/>
    <w:rsid w:val="00D43D0C"/>
    <w:rsid w:val="00D43D61"/>
    <w:rsid w:val="00D43D9C"/>
    <w:rsid w:val="00D44484"/>
    <w:rsid w:val="00D444E5"/>
    <w:rsid w:val="00D44942"/>
    <w:rsid w:val="00D44956"/>
    <w:rsid w:val="00D45895"/>
    <w:rsid w:val="00D466A2"/>
    <w:rsid w:val="00D46702"/>
    <w:rsid w:val="00D4683D"/>
    <w:rsid w:val="00D46A42"/>
    <w:rsid w:val="00D46A77"/>
    <w:rsid w:val="00D46ADD"/>
    <w:rsid w:val="00D46AEC"/>
    <w:rsid w:val="00D46E1C"/>
    <w:rsid w:val="00D46E76"/>
    <w:rsid w:val="00D4704E"/>
    <w:rsid w:val="00D4706E"/>
    <w:rsid w:val="00D47312"/>
    <w:rsid w:val="00D475E6"/>
    <w:rsid w:val="00D47A9E"/>
    <w:rsid w:val="00D47AA3"/>
    <w:rsid w:val="00D500C8"/>
    <w:rsid w:val="00D501D6"/>
    <w:rsid w:val="00D5033B"/>
    <w:rsid w:val="00D5045F"/>
    <w:rsid w:val="00D50B2D"/>
    <w:rsid w:val="00D513A5"/>
    <w:rsid w:val="00D51686"/>
    <w:rsid w:val="00D516B1"/>
    <w:rsid w:val="00D5179A"/>
    <w:rsid w:val="00D5185B"/>
    <w:rsid w:val="00D5193E"/>
    <w:rsid w:val="00D519EA"/>
    <w:rsid w:val="00D52007"/>
    <w:rsid w:val="00D524E0"/>
    <w:rsid w:val="00D526BF"/>
    <w:rsid w:val="00D52C35"/>
    <w:rsid w:val="00D52C40"/>
    <w:rsid w:val="00D52C83"/>
    <w:rsid w:val="00D5332A"/>
    <w:rsid w:val="00D533F0"/>
    <w:rsid w:val="00D536BA"/>
    <w:rsid w:val="00D53844"/>
    <w:rsid w:val="00D53BB1"/>
    <w:rsid w:val="00D544C2"/>
    <w:rsid w:val="00D54930"/>
    <w:rsid w:val="00D54EAF"/>
    <w:rsid w:val="00D556D0"/>
    <w:rsid w:val="00D55E0C"/>
    <w:rsid w:val="00D561E5"/>
    <w:rsid w:val="00D565AF"/>
    <w:rsid w:val="00D56B57"/>
    <w:rsid w:val="00D56BC7"/>
    <w:rsid w:val="00D56BEE"/>
    <w:rsid w:val="00D56D8A"/>
    <w:rsid w:val="00D573E7"/>
    <w:rsid w:val="00D57556"/>
    <w:rsid w:val="00D5785F"/>
    <w:rsid w:val="00D6024C"/>
    <w:rsid w:val="00D607C5"/>
    <w:rsid w:val="00D6082B"/>
    <w:rsid w:val="00D609C1"/>
    <w:rsid w:val="00D60E00"/>
    <w:rsid w:val="00D6102F"/>
    <w:rsid w:val="00D61080"/>
    <w:rsid w:val="00D61CFB"/>
    <w:rsid w:val="00D61F17"/>
    <w:rsid w:val="00D622BF"/>
    <w:rsid w:val="00D624F7"/>
    <w:rsid w:val="00D6288D"/>
    <w:rsid w:val="00D62CA2"/>
    <w:rsid w:val="00D62EB3"/>
    <w:rsid w:val="00D638E9"/>
    <w:rsid w:val="00D640FF"/>
    <w:rsid w:val="00D64452"/>
    <w:rsid w:val="00D647C2"/>
    <w:rsid w:val="00D64B4B"/>
    <w:rsid w:val="00D64C66"/>
    <w:rsid w:val="00D65055"/>
    <w:rsid w:val="00D650BE"/>
    <w:rsid w:val="00D6542D"/>
    <w:rsid w:val="00D65587"/>
    <w:rsid w:val="00D65678"/>
    <w:rsid w:val="00D65872"/>
    <w:rsid w:val="00D65ABB"/>
    <w:rsid w:val="00D65BE3"/>
    <w:rsid w:val="00D65FF3"/>
    <w:rsid w:val="00D66423"/>
    <w:rsid w:val="00D66677"/>
    <w:rsid w:val="00D668D2"/>
    <w:rsid w:val="00D66AB4"/>
    <w:rsid w:val="00D67394"/>
    <w:rsid w:val="00D67687"/>
    <w:rsid w:val="00D67824"/>
    <w:rsid w:val="00D679A6"/>
    <w:rsid w:val="00D67A03"/>
    <w:rsid w:val="00D67C6D"/>
    <w:rsid w:val="00D70281"/>
    <w:rsid w:val="00D70452"/>
    <w:rsid w:val="00D707DB"/>
    <w:rsid w:val="00D708E1"/>
    <w:rsid w:val="00D709A5"/>
    <w:rsid w:val="00D70E6A"/>
    <w:rsid w:val="00D71168"/>
    <w:rsid w:val="00D71291"/>
    <w:rsid w:val="00D714D6"/>
    <w:rsid w:val="00D71599"/>
    <w:rsid w:val="00D7222E"/>
    <w:rsid w:val="00D723EE"/>
    <w:rsid w:val="00D7265B"/>
    <w:rsid w:val="00D728B8"/>
    <w:rsid w:val="00D72AAF"/>
    <w:rsid w:val="00D73415"/>
    <w:rsid w:val="00D73913"/>
    <w:rsid w:val="00D73FE7"/>
    <w:rsid w:val="00D743EA"/>
    <w:rsid w:val="00D74B78"/>
    <w:rsid w:val="00D74FB1"/>
    <w:rsid w:val="00D7511B"/>
    <w:rsid w:val="00D755F3"/>
    <w:rsid w:val="00D75620"/>
    <w:rsid w:val="00D75B94"/>
    <w:rsid w:val="00D75BC3"/>
    <w:rsid w:val="00D75E54"/>
    <w:rsid w:val="00D75E75"/>
    <w:rsid w:val="00D761AB"/>
    <w:rsid w:val="00D761C6"/>
    <w:rsid w:val="00D76443"/>
    <w:rsid w:val="00D76A6D"/>
    <w:rsid w:val="00D76B3B"/>
    <w:rsid w:val="00D76B86"/>
    <w:rsid w:val="00D77243"/>
    <w:rsid w:val="00D7769A"/>
    <w:rsid w:val="00D77764"/>
    <w:rsid w:val="00D800AA"/>
    <w:rsid w:val="00D80AEE"/>
    <w:rsid w:val="00D80C4A"/>
    <w:rsid w:val="00D80F1C"/>
    <w:rsid w:val="00D81813"/>
    <w:rsid w:val="00D81B4B"/>
    <w:rsid w:val="00D81B95"/>
    <w:rsid w:val="00D81C0A"/>
    <w:rsid w:val="00D829B5"/>
    <w:rsid w:val="00D82A8C"/>
    <w:rsid w:val="00D82E4C"/>
    <w:rsid w:val="00D8313B"/>
    <w:rsid w:val="00D833C3"/>
    <w:rsid w:val="00D836DC"/>
    <w:rsid w:val="00D83C21"/>
    <w:rsid w:val="00D83ECC"/>
    <w:rsid w:val="00D83EED"/>
    <w:rsid w:val="00D83F6E"/>
    <w:rsid w:val="00D84846"/>
    <w:rsid w:val="00D849AA"/>
    <w:rsid w:val="00D85139"/>
    <w:rsid w:val="00D852AA"/>
    <w:rsid w:val="00D855AF"/>
    <w:rsid w:val="00D8562E"/>
    <w:rsid w:val="00D85B3C"/>
    <w:rsid w:val="00D85B8C"/>
    <w:rsid w:val="00D85FDA"/>
    <w:rsid w:val="00D86067"/>
    <w:rsid w:val="00D8615E"/>
    <w:rsid w:val="00D8664D"/>
    <w:rsid w:val="00D868C7"/>
    <w:rsid w:val="00D86E66"/>
    <w:rsid w:val="00D87122"/>
    <w:rsid w:val="00D87531"/>
    <w:rsid w:val="00D8779F"/>
    <w:rsid w:val="00D87B6B"/>
    <w:rsid w:val="00D87C57"/>
    <w:rsid w:val="00D87F67"/>
    <w:rsid w:val="00D87FDA"/>
    <w:rsid w:val="00D90219"/>
    <w:rsid w:val="00D902E6"/>
    <w:rsid w:val="00D9070D"/>
    <w:rsid w:val="00D90A8F"/>
    <w:rsid w:val="00D90B06"/>
    <w:rsid w:val="00D90EA1"/>
    <w:rsid w:val="00D90F29"/>
    <w:rsid w:val="00D90F50"/>
    <w:rsid w:val="00D91034"/>
    <w:rsid w:val="00D911AF"/>
    <w:rsid w:val="00D9126A"/>
    <w:rsid w:val="00D9241C"/>
    <w:rsid w:val="00D926AA"/>
    <w:rsid w:val="00D92835"/>
    <w:rsid w:val="00D92CC4"/>
    <w:rsid w:val="00D92D6F"/>
    <w:rsid w:val="00D92EDD"/>
    <w:rsid w:val="00D92F63"/>
    <w:rsid w:val="00D92FA9"/>
    <w:rsid w:val="00D9383A"/>
    <w:rsid w:val="00D93B4A"/>
    <w:rsid w:val="00D93C52"/>
    <w:rsid w:val="00D93F43"/>
    <w:rsid w:val="00D94037"/>
    <w:rsid w:val="00D946FA"/>
    <w:rsid w:val="00D948EF"/>
    <w:rsid w:val="00D94E6C"/>
    <w:rsid w:val="00D951C5"/>
    <w:rsid w:val="00D95659"/>
    <w:rsid w:val="00D95A79"/>
    <w:rsid w:val="00D95C35"/>
    <w:rsid w:val="00D961FA"/>
    <w:rsid w:val="00D96503"/>
    <w:rsid w:val="00D965DE"/>
    <w:rsid w:val="00D96694"/>
    <w:rsid w:val="00D96A4B"/>
    <w:rsid w:val="00D96BCC"/>
    <w:rsid w:val="00D96C07"/>
    <w:rsid w:val="00D96FCA"/>
    <w:rsid w:val="00D9726F"/>
    <w:rsid w:val="00D974CB"/>
    <w:rsid w:val="00D97857"/>
    <w:rsid w:val="00D97959"/>
    <w:rsid w:val="00D97B80"/>
    <w:rsid w:val="00D97B90"/>
    <w:rsid w:val="00D97EF5"/>
    <w:rsid w:val="00DA088D"/>
    <w:rsid w:val="00DA0D1A"/>
    <w:rsid w:val="00DA0DA6"/>
    <w:rsid w:val="00DA0F91"/>
    <w:rsid w:val="00DA10D0"/>
    <w:rsid w:val="00DA10DE"/>
    <w:rsid w:val="00DA1443"/>
    <w:rsid w:val="00DA1614"/>
    <w:rsid w:val="00DA1756"/>
    <w:rsid w:val="00DA1809"/>
    <w:rsid w:val="00DA1872"/>
    <w:rsid w:val="00DA1AC6"/>
    <w:rsid w:val="00DA1B2C"/>
    <w:rsid w:val="00DA21A2"/>
    <w:rsid w:val="00DA24B9"/>
    <w:rsid w:val="00DA25CB"/>
    <w:rsid w:val="00DA2E57"/>
    <w:rsid w:val="00DA3216"/>
    <w:rsid w:val="00DA36BC"/>
    <w:rsid w:val="00DA4168"/>
    <w:rsid w:val="00DA4170"/>
    <w:rsid w:val="00DA43F6"/>
    <w:rsid w:val="00DA45BA"/>
    <w:rsid w:val="00DA4AD3"/>
    <w:rsid w:val="00DA4CBE"/>
    <w:rsid w:val="00DA4EB3"/>
    <w:rsid w:val="00DA56BD"/>
    <w:rsid w:val="00DA5DF8"/>
    <w:rsid w:val="00DA5ED2"/>
    <w:rsid w:val="00DA6196"/>
    <w:rsid w:val="00DA6E19"/>
    <w:rsid w:val="00DA73D9"/>
    <w:rsid w:val="00DA74DB"/>
    <w:rsid w:val="00DA7845"/>
    <w:rsid w:val="00DA7A3D"/>
    <w:rsid w:val="00DA7B3A"/>
    <w:rsid w:val="00DA7FD0"/>
    <w:rsid w:val="00DB0092"/>
    <w:rsid w:val="00DB01A2"/>
    <w:rsid w:val="00DB0399"/>
    <w:rsid w:val="00DB03F4"/>
    <w:rsid w:val="00DB03FE"/>
    <w:rsid w:val="00DB05C9"/>
    <w:rsid w:val="00DB06BC"/>
    <w:rsid w:val="00DB0A66"/>
    <w:rsid w:val="00DB1502"/>
    <w:rsid w:val="00DB1598"/>
    <w:rsid w:val="00DB1665"/>
    <w:rsid w:val="00DB1675"/>
    <w:rsid w:val="00DB17EA"/>
    <w:rsid w:val="00DB19EE"/>
    <w:rsid w:val="00DB1B51"/>
    <w:rsid w:val="00DB1FA6"/>
    <w:rsid w:val="00DB1FE1"/>
    <w:rsid w:val="00DB23AA"/>
    <w:rsid w:val="00DB23EC"/>
    <w:rsid w:val="00DB24F7"/>
    <w:rsid w:val="00DB29EF"/>
    <w:rsid w:val="00DB3428"/>
    <w:rsid w:val="00DB343D"/>
    <w:rsid w:val="00DB38E1"/>
    <w:rsid w:val="00DB3D28"/>
    <w:rsid w:val="00DB4398"/>
    <w:rsid w:val="00DB4416"/>
    <w:rsid w:val="00DB4E11"/>
    <w:rsid w:val="00DB54E5"/>
    <w:rsid w:val="00DB5D79"/>
    <w:rsid w:val="00DB60F8"/>
    <w:rsid w:val="00DB645B"/>
    <w:rsid w:val="00DB69E5"/>
    <w:rsid w:val="00DB7552"/>
    <w:rsid w:val="00DB76E4"/>
    <w:rsid w:val="00DB7775"/>
    <w:rsid w:val="00DB786A"/>
    <w:rsid w:val="00DB7B82"/>
    <w:rsid w:val="00DB7F85"/>
    <w:rsid w:val="00DC0151"/>
    <w:rsid w:val="00DC035D"/>
    <w:rsid w:val="00DC0A4A"/>
    <w:rsid w:val="00DC126D"/>
    <w:rsid w:val="00DC1A5F"/>
    <w:rsid w:val="00DC2335"/>
    <w:rsid w:val="00DC2354"/>
    <w:rsid w:val="00DC2C98"/>
    <w:rsid w:val="00DC2DAD"/>
    <w:rsid w:val="00DC30C9"/>
    <w:rsid w:val="00DC30D3"/>
    <w:rsid w:val="00DC3573"/>
    <w:rsid w:val="00DC363A"/>
    <w:rsid w:val="00DC38B2"/>
    <w:rsid w:val="00DC3AD3"/>
    <w:rsid w:val="00DC3F43"/>
    <w:rsid w:val="00DC3F8F"/>
    <w:rsid w:val="00DC4341"/>
    <w:rsid w:val="00DC462C"/>
    <w:rsid w:val="00DC4C06"/>
    <w:rsid w:val="00DC4F45"/>
    <w:rsid w:val="00DC50AC"/>
    <w:rsid w:val="00DC536E"/>
    <w:rsid w:val="00DC5394"/>
    <w:rsid w:val="00DC5B24"/>
    <w:rsid w:val="00DC5B40"/>
    <w:rsid w:val="00DC5C00"/>
    <w:rsid w:val="00DC5C91"/>
    <w:rsid w:val="00DC66D7"/>
    <w:rsid w:val="00DC72E6"/>
    <w:rsid w:val="00DC739E"/>
    <w:rsid w:val="00DC73AD"/>
    <w:rsid w:val="00DC74D5"/>
    <w:rsid w:val="00DD0DDA"/>
    <w:rsid w:val="00DD0F27"/>
    <w:rsid w:val="00DD1380"/>
    <w:rsid w:val="00DD13D1"/>
    <w:rsid w:val="00DD1845"/>
    <w:rsid w:val="00DD1B58"/>
    <w:rsid w:val="00DD1DC8"/>
    <w:rsid w:val="00DD1E57"/>
    <w:rsid w:val="00DD28B5"/>
    <w:rsid w:val="00DD2BD4"/>
    <w:rsid w:val="00DD2FCC"/>
    <w:rsid w:val="00DD32FC"/>
    <w:rsid w:val="00DD3585"/>
    <w:rsid w:val="00DD3A9C"/>
    <w:rsid w:val="00DD429C"/>
    <w:rsid w:val="00DD4507"/>
    <w:rsid w:val="00DD4DD5"/>
    <w:rsid w:val="00DD5AF0"/>
    <w:rsid w:val="00DD607A"/>
    <w:rsid w:val="00DD6424"/>
    <w:rsid w:val="00DD672D"/>
    <w:rsid w:val="00DD6C26"/>
    <w:rsid w:val="00DD6F6B"/>
    <w:rsid w:val="00DD7844"/>
    <w:rsid w:val="00DD7A07"/>
    <w:rsid w:val="00DD7D10"/>
    <w:rsid w:val="00DD7D3A"/>
    <w:rsid w:val="00DD7D54"/>
    <w:rsid w:val="00DE0087"/>
    <w:rsid w:val="00DE0BB6"/>
    <w:rsid w:val="00DE0E7E"/>
    <w:rsid w:val="00DE161E"/>
    <w:rsid w:val="00DE1719"/>
    <w:rsid w:val="00DE1D05"/>
    <w:rsid w:val="00DE1FE0"/>
    <w:rsid w:val="00DE2096"/>
    <w:rsid w:val="00DE20B5"/>
    <w:rsid w:val="00DE2305"/>
    <w:rsid w:val="00DE2451"/>
    <w:rsid w:val="00DE2491"/>
    <w:rsid w:val="00DE2CB6"/>
    <w:rsid w:val="00DE2FCA"/>
    <w:rsid w:val="00DE2FE3"/>
    <w:rsid w:val="00DE3263"/>
    <w:rsid w:val="00DE3656"/>
    <w:rsid w:val="00DE414F"/>
    <w:rsid w:val="00DE4278"/>
    <w:rsid w:val="00DE4309"/>
    <w:rsid w:val="00DE4584"/>
    <w:rsid w:val="00DE47D2"/>
    <w:rsid w:val="00DE47F0"/>
    <w:rsid w:val="00DE51FD"/>
    <w:rsid w:val="00DE55E2"/>
    <w:rsid w:val="00DE5DC9"/>
    <w:rsid w:val="00DE5F9C"/>
    <w:rsid w:val="00DE6119"/>
    <w:rsid w:val="00DE644D"/>
    <w:rsid w:val="00DE68F4"/>
    <w:rsid w:val="00DE7058"/>
    <w:rsid w:val="00DE7442"/>
    <w:rsid w:val="00DE74B1"/>
    <w:rsid w:val="00DE78BD"/>
    <w:rsid w:val="00DE7982"/>
    <w:rsid w:val="00DF028C"/>
    <w:rsid w:val="00DF0784"/>
    <w:rsid w:val="00DF0DBE"/>
    <w:rsid w:val="00DF0F6E"/>
    <w:rsid w:val="00DF16AF"/>
    <w:rsid w:val="00DF189A"/>
    <w:rsid w:val="00DF1B2F"/>
    <w:rsid w:val="00DF1CDD"/>
    <w:rsid w:val="00DF1D47"/>
    <w:rsid w:val="00DF2129"/>
    <w:rsid w:val="00DF22EF"/>
    <w:rsid w:val="00DF2564"/>
    <w:rsid w:val="00DF2709"/>
    <w:rsid w:val="00DF2A6D"/>
    <w:rsid w:val="00DF2E2A"/>
    <w:rsid w:val="00DF37FD"/>
    <w:rsid w:val="00DF3D6F"/>
    <w:rsid w:val="00DF3E16"/>
    <w:rsid w:val="00DF3EA8"/>
    <w:rsid w:val="00DF42FD"/>
    <w:rsid w:val="00DF44FA"/>
    <w:rsid w:val="00DF4685"/>
    <w:rsid w:val="00DF4AA1"/>
    <w:rsid w:val="00DF4C8F"/>
    <w:rsid w:val="00DF4D9D"/>
    <w:rsid w:val="00DF50CC"/>
    <w:rsid w:val="00DF51F3"/>
    <w:rsid w:val="00DF552A"/>
    <w:rsid w:val="00DF5AB1"/>
    <w:rsid w:val="00DF5EDF"/>
    <w:rsid w:val="00DF612E"/>
    <w:rsid w:val="00DF618C"/>
    <w:rsid w:val="00DF6296"/>
    <w:rsid w:val="00DF631D"/>
    <w:rsid w:val="00DF65B6"/>
    <w:rsid w:val="00DF65D2"/>
    <w:rsid w:val="00DF6E50"/>
    <w:rsid w:val="00DF7009"/>
    <w:rsid w:val="00DF738A"/>
    <w:rsid w:val="00DF73FE"/>
    <w:rsid w:val="00DF7B7D"/>
    <w:rsid w:val="00DF7E5B"/>
    <w:rsid w:val="00DF7E8A"/>
    <w:rsid w:val="00DF7FAB"/>
    <w:rsid w:val="00E0006F"/>
    <w:rsid w:val="00E0054A"/>
    <w:rsid w:val="00E006E2"/>
    <w:rsid w:val="00E00EA2"/>
    <w:rsid w:val="00E010E3"/>
    <w:rsid w:val="00E011AB"/>
    <w:rsid w:val="00E011DE"/>
    <w:rsid w:val="00E018A1"/>
    <w:rsid w:val="00E01948"/>
    <w:rsid w:val="00E01B3E"/>
    <w:rsid w:val="00E01BBE"/>
    <w:rsid w:val="00E02378"/>
    <w:rsid w:val="00E02BC4"/>
    <w:rsid w:val="00E02E61"/>
    <w:rsid w:val="00E03308"/>
    <w:rsid w:val="00E0333F"/>
    <w:rsid w:val="00E0363E"/>
    <w:rsid w:val="00E0395F"/>
    <w:rsid w:val="00E03A30"/>
    <w:rsid w:val="00E03A50"/>
    <w:rsid w:val="00E03DA2"/>
    <w:rsid w:val="00E03F0E"/>
    <w:rsid w:val="00E04078"/>
    <w:rsid w:val="00E040A6"/>
    <w:rsid w:val="00E04313"/>
    <w:rsid w:val="00E04375"/>
    <w:rsid w:val="00E04F27"/>
    <w:rsid w:val="00E052A7"/>
    <w:rsid w:val="00E05E95"/>
    <w:rsid w:val="00E05ED6"/>
    <w:rsid w:val="00E06028"/>
    <w:rsid w:val="00E0633A"/>
    <w:rsid w:val="00E067E4"/>
    <w:rsid w:val="00E06B49"/>
    <w:rsid w:val="00E0707B"/>
    <w:rsid w:val="00E07609"/>
    <w:rsid w:val="00E07816"/>
    <w:rsid w:val="00E07987"/>
    <w:rsid w:val="00E07A6B"/>
    <w:rsid w:val="00E07BB6"/>
    <w:rsid w:val="00E07DF9"/>
    <w:rsid w:val="00E07F7F"/>
    <w:rsid w:val="00E10834"/>
    <w:rsid w:val="00E10C49"/>
    <w:rsid w:val="00E10D5F"/>
    <w:rsid w:val="00E10F3C"/>
    <w:rsid w:val="00E117A7"/>
    <w:rsid w:val="00E11CEE"/>
    <w:rsid w:val="00E12199"/>
    <w:rsid w:val="00E12AC6"/>
    <w:rsid w:val="00E12D4E"/>
    <w:rsid w:val="00E12FC0"/>
    <w:rsid w:val="00E1335D"/>
    <w:rsid w:val="00E13603"/>
    <w:rsid w:val="00E1391A"/>
    <w:rsid w:val="00E139FA"/>
    <w:rsid w:val="00E13D22"/>
    <w:rsid w:val="00E1409B"/>
    <w:rsid w:val="00E1453B"/>
    <w:rsid w:val="00E1479D"/>
    <w:rsid w:val="00E149EA"/>
    <w:rsid w:val="00E14B0F"/>
    <w:rsid w:val="00E153F3"/>
    <w:rsid w:val="00E15CE3"/>
    <w:rsid w:val="00E15E10"/>
    <w:rsid w:val="00E160FC"/>
    <w:rsid w:val="00E16333"/>
    <w:rsid w:val="00E163EE"/>
    <w:rsid w:val="00E166BC"/>
    <w:rsid w:val="00E16BCC"/>
    <w:rsid w:val="00E16CB9"/>
    <w:rsid w:val="00E16FA5"/>
    <w:rsid w:val="00E17017"/>
    <w:rsid w:val="00E17BA0"/>
    <w:rsid w:val="00E17BC0"/>
    <w:rsid w:val="00E17FC9"/>
    <w:rsid w:val="00E20159"/>
    <w:rsid w:val="00E20258"/>
    <w:rsid w:val="00E2034D"/>
    <w:rsid w:val="00E207AD"/>
    <w:rsid w:val="00E20854"/>
    <w:rsid w:val="00E2098D"/>
    <w:rsid w:val="00E20CAE"/>
    <w:rsid w:val="00E20D05"/>
    <w:rsid w:val="00E212E9"/>
    <w:rsid w:val="00E2138F"/>
    <w:rsid w:val="00E2177D"/>
    <w:rsid w:val="00E21C71"/>
    <w:rsid w:val="00E21E94"/>
    <w:rsid w:val="00E22326"/>
    <w:rsid w:val="00E22894"/>
    <w:rsid w:val="00E22A3D"/>
    <w:rsid w:val="00E22A4B"/>
    <w:rsid w:val="00E22F57"/>
    <w:rsid w:val="00E2316D"/>
    <w:rsid w:val="00E247A1"/>
    <w:rsid w:val="00E249B4"/>
    <w:rsid w:val="00E24A7F"/>
    <w:rsid w:val="00E24BB2"/>
    <w:rsid w:val="00E24C31"/>
    <w:rsid w:val="00E25586"/>
    <w:rsid w:val="00E25A86"/>
    <w:rsid w:val="00E25D15"/>
    <w:rsid w:val="00E25D87"/>
    <w:rsid w:val="00E26419"/>
    <w:rsid w:val="00E266D2"/>
    <w:rsid w:val="00E267EE"/>
    <w:rsid w:val="00E26A4B"/>
    <w:rsid w:val="00E270C8"/>
    <w:rsid w:val="00E27375"/>
    <w:rsid w:val="00E27399"/>
    <w:rsid w:val="00E30A31"/>
    <w:rsid w:val="00E30D39"/>
    <w:rsid w:val="00E30E73"/>
    <w:rsid w:val="00E314C0"/>
    <w:rsid w:val="00E3152E"/>
    <w:rsid w:val="00E31A42"/>
    <w:rsid w:val="00E31B70"/>
    <w:rsid w:val="00E31CF8"/>
    <w:rsid w:val="00E31E60"/>
    <w:rsid w:val="00E31F91"/>
    <w:rsid w:val="00E3214C"/>
    <w:rsid w:val="00E324A2"/>
    <w:rsid w:val="00E327E7"/>
    <w:rsid w:val="00E328D5"/>
    <w:rsid w:val="00E32A5D"/>
    <w:rsid w:val="00E32E45"/>
    <w:rsid w:val="00E3350B"/>
    <w:rsid w:val="00E33EF3"/>
    <w:rsid w:val="00E34260"/>
    <w:rsid w:val="00E342E6"/>
    <w:rsid w:val="00E3444A"/>
    <w:rsid w:val="00E3448E"/>
    <w:rsid w:val="00E34BC8"/>
    <w:rsid w:val="00E34BE6"/>
    <w:rsid w:val="00E3528F"/>
    <w:rsid w:val="00E353D3"/>
    <w:rsid w:val="00E35720"/>
    <w:rsid w:val="00E36155"/>
    <w:rsid w:val="00E365D1"/>
    <w:rsid w:val="00E3689B"/>
    <w:rsid w:val="00E36D01"/>
    <w:rsid w:val="00E36F46"/>
    <w:rsid w:val="00E37381"/>
    <w:rsid w:val="00E3769A"/>
    <w:rsid w:val="00E3779C"/>
    <w:rsid w:val="00E37B3E"/>
    <w:rsid w:val="00E4050F"/>
    <w:rsid w:val="00E4076A"/>
    <w:rsid w:val="00E40B28"/>
    <w:rsid w:val="00E40BD4"/>
    <w:rsid w:val="00E40FA0"/>
    <w:rsid w:val="00E41049"/>
    <w:rsid w:val="00E414B6"/>
    <w:rsid w:val="00E41EAA"/>
    <w:rsid w:val="00E43512"/>
    <w:rsid w:val="00E443B1"/>
    <w:rsid w:val="00E4458A"/>
    <w:rsid w:val="00E45680"/>
    <w:rsid w:val="00E459F5"/>
    <w:rsid w:val="00E45C62"/>
    <w:rsid w:val="00E45D67"/>
    <w:rsid w:val="00E45DFD"/>
    <w:rsid w:val="00E460F6"/>
    <w:rsid w:val="00E463FA"/>
    <w:rsid w:val="00E465B9"/>
    <w:rsid w:val="00E46EEE"/>
    <w:rsid w:val="00E470F2"/>
    <w:rsid w:val="00E47191"/>
    <w:rsid w:val="00E47226"/>
    <w:rsid w:val="00E50546"/>
    <w:rsid w:val="00E50662"/>
    <w:rsid w:val="00E50B1E"/>
    <w:rsid w:val="00E50C48"/>
    <w:rsid w:val="00E50D76"/>
    <w:rsid w:val="00E50DFF"/>
    <w:rsid w:val="00E51117"/>
    <w:rsid w:val="00E51623"/>
    <w:rsid w:val="00E51934"/>
    <w:rsid w:val="00E51C4B"/>
    <w:rsid w:val="00E51E70"/>
    <w:rsid w:val="00E51EB8"/>
    <w:rsid w:val="00E51F7A"/>
    <w:rsid w:val="00E52797"/>
    <w:rsid w:val="00E53280"/>
    <w:rsid w:val="00E535A7"/>
    <w:rsid w:val="00E53CF6"/>
    <w:rsid w:val="00E53D4B"/>
    <w:rsid w:val="00E53D5A"/>
    <w:rsid w:val="00E544A8"/>
    <w:rsid w:val="00E54A6F"/>
    <w:rsid w:val="00E54B26"/>
    <w:rsid w:val="00E5507A"/>
    <w:rsid w:val="00E55564"/>
    <w:rsid w:val="00E55A4A"/>
    <w:rsid w:val="00E55F32"/>
    <w:rsid w:val="00E55FEC"/>
    <w:rsid w:val="00E56B48"/>
    <w:rsid w:val="00E56DE8"/>
    <w:rsid w:val="00E57013"/>
    <w:rsid w:val="00E57521"/>
    <w:rsid w:val="00E57683"/>
    <w:rsid w:val="00E579BD"/>
    <w:rsid w:val="00E60007"/>
    <w:rsid w:val="00E6027E"/>
    <w:rsid w:val="00E60866"/>
    <w:rsid w:val="00E60B2F"/>
    <w:rsid w:val="00E60BA6"/>
    <w:rsid w:val="00E60C20"/>
    <w:rsid w:val="00E61189"/>
    <w:rsid w:val="00E6167E"/>
    <w:rsid w:val="00E61E1A"/>
    <w:rsid w:val="00E61EC0"/>
    <w:rsid w:val="00E61FC8"/>
    <w:rsid w:val="00E621B7"/>
    <w:rsid w:val="00E62BF7"/>
    <w:rsid w:val="00E62DCA"/>
    <w:rsid w:val="00E62ED7"/>
    <w:rsid w:val="00E638A8"/>
    <w:rsid w:val="00E63A96"/>
    <w:rsid w:val="00E64020"/>
    <w:rsid w:val="00E64097"/>
    <w:rsid w:val="00E64517"/>
    <w:rsid w:val="00E64546"/>
    <w:rsid w:val="00E64979"/>
    <w:rsid w:val="00E6507D"/>
    <w:rsid w:val="00E65198"/>
    <w:rsid w:val="00E65377"/>
    <w:rsid w:val="00E65531"/>
    <w:rsid w:val="00E657B4"/>
    <w:rsid w:val="00E65D02"/>
    <w:rsid w:val="00E661CC"/>
    <w:rsid w:val="00E6635D"/>
    <w:rsid w:val="00E667E9"/>
    <w:rsid w:val="00E67010"/>
    <w:rsid w:val="00E67885"/>
    <w:rsid w:val="00E67B0B"/>
    <w:rsid w:val="00E70152"/>
    <w:rsid w:val="00E706BD"/>
    <w:rsid w:val="00E70F1E"/>
    <w:rsid w:val="00E71AA3"/>
    <w:rsid w:val="00E71D35"/>
    <w:rsid w:val="00E720E3"/>
    <w:rsid w:val="00E72506"/>
    <w:rsid w:val="00E7259E"/>
    <w:rsid w:val="00E7296D"/>
    <w:rsid w:val="00E72B08"/>
    <w:rsid w:val="00E72E52"/>
    <w:rsid w:val="00E72EAE"/>
    <w:rsid w:val="00E72F13"/>
    <w:rsid w:val="00E73108"/>
    <w:rsid w:val="00E73160"/>
    <w:rsid w:val="00E731DC"/>
    <w:rsid w:val="00E73225"/>
    <w:rsid w:val="00E7346A"/>
    <w:rsid w:val="00E73678"/>
    <w:rsid w:val="00E73E43"/>
    <w:rsid w:val="00E742E7"/>
    <w:rsid w:val="00E74827"/>
    <w:rsid w:val="00E7490E"/>
    <w:rsid w:val="00E75246"/>
    <w:rsid w:val="00E753A6"/>
    <w:rsid w:val="00E75B08"/>
    <w:rsid w:val="00E75D26"/>
    <w:rsid w:val="00E75DCB"/>
    <w:rsid w:val="00E7624D"/>
    <w:rsid w:val="00E764A1"/>
    <w:rsid w:val="00E76AA9"/>
    <w:rsid w:val="00E76B49"/>
    <w:rsid w:val="00E76EEC"/>
    <w:rsid w:val="00E774FC"/>
    <w:rsid w:val="00E77775"/>
    <w:rsid w:val="00E77A2C"/>
    <w:rsid w:val="00E77B92"/>
    <w:rsid w:val="00E77BA9"/>
    <w:rsid w:val="00E77DE9"/>
    <w:rsid w:val="00E80A6C"/>
    <w:rsid w:val="00E80E68"/>
    <w:rsid w:val="00E81072"/>
    <w:rsid w:val="00E810C9"/>
    <w:rsid w:val="00E811F4"/>
    <w:rsid w:val="00E8172E"/>
    <w:rsid w:val="00E81A20"/>
    <w:rsid w:val="00E81FA2"/>
    <w:rsid w:val="00E820A4"/>
    <w:rsid w:val="00E8268B"/>
    <w:rsid w:val="00E827F5"/>
    <w:rsid w:val="00E82B77"/>
    <w:rsid w:val="00E8309E"/>
    <w:rsid w:val="00E8392C"/>
    <w:rsid w:val="00E843EE"/>
    <w:rsid w:val="00E8492E"/>
    <w:rsid w:val="00E84AF9"/>
    <w:rsid w:val="00E84E4A"/>
    <w:rsid w:val="00E850B3"/>
    <w:rsid w:val="00E852E8"/>
    <w:rsid w:val="00E858A9"/>
    <w:rsid w:val="00E858ED"/>
    <w:rsid w:val="00E85B55"/>
    <w:rsid w:val="00E85BF7"/>
    <w:rsid w:val="00E85D29"/>
    <w:rsid w:val="00E85FED"/>
    <w:rsid w:val="00E8629D"/>
    <w:rsid w:val="00E86D94"/>
    <w:rsid w:val="00E86F25"/>
    <w:rsid w:val="00E870C8"/>
    <w:rsid w:val="00E871A5"/>
    <w:rsid w:val="00E87507"/>
    <w:rsid w:val="00E87AC1"/>
    <w:rsid w:val="00E87BBB"/>
    <w:rsid w:val="00E87BBC"/>
    <w:rsid w:val="00E87F33"/>
    <w:rsid w:val="00E901F1"/>
    <w:rsid w:val="00E9096C"/>
    <w:rsid w:val="00E909EF"/>
    <w:rsid w:val="00E90C2B"/>
    <w:rsid w:val="00E916E3"/>
    <w:rsid w:val="00E9276B"/>
    <w:rsid w:val="00E928CF"/>
    <w:rsid w:val="00E93128"/>
    <w:rsid w:val="00E933EB"/>
    <w:rsid w:val="00E9386E"/>
    <w:rsid w:val="00E939F2"/>
    <w:rsid w:val="00E93C49"/>
    <w:rsid w:val="00E93C5F"/>
    <w:rsid w:val="00E941C6"/>
    <w:rsid w:val="00E94253"/>
    <w:rsid w:val="00E9437C"/>
    <w:rsid w:val="00E949F2"/>
    <w:rsid w:val="00E94F0F"/>
    <w:rsid w:val="00E9509A"/>
    <w:rsid w:val="00E9531F"/>
    <w:rsid w:val="00E95419"/>
    <w:rsid w:val="00E9545D"/>
    <w:rsid w:val="00E95A47"/>
    <w:rsid w:val="00E95BEA"/>
    <w:rsid w:val="00E95EE3"/>
    <w:rsid w:val="00E964CD"/>
    <w:rsid w:val="00E964F5"/>
    <w:rsid w:val="00E96674"/>
    <w:rsid w:val="00E96733"/>
    <w:rsid w:val="00E96DC2"/>
    <w:rsid w:val="00E977A7"/>
    <w:rsid w:val="00E97E55"/>
    <w:rsid w:val="00EA00A5"/>
    <w:rsid w:val="00EA016E"/>
    <w:rsid w:val="00EA0187"/>
    <w:rsid w:val="00EA03D4"/>
    <w:rsid w:val="00EA06F2"/>
    <w:rsid w:val="00EA09F1"/>
    <w:rsid w:val="00EA0BD5"/>
    <w:rsid w:val="00EA0C8B"/>
    <w:rsid w:val="00EA0FA4"/>
    <w:rsid w:val="00EA10A4"/>
    <w:rsid w:val="00EA120A"/>
    <w:rsid w:val="00EA19C0"/>
    <w:rsid w:val="00EA1C75"/>
    <w:rsid w:val="00EA1EF9"/>
    <w:rsid w:val="00EA23C1"/>
    <w:rsid w:val="00EA248F"/>
    <w:rsid w:val="00EA2671"/>
    <w:rsid w:val="00EA2D55"/>
    <w:rsid w:val="00EA2EEB"/>
    <w:rsid w:val="00EA3053"/>
    <w:rsid w:val="00EA3A59"/>
    <w:rsid w:val="00EA3BBD"/>
    <w:rsid w:val="00EA3C66"/>
    <w:rsid w:val="00EA4EDB"/>
    <w:rsid w:val="00EA5344"/>
    <w:rsid w:val="00EA5714"/>
    <w:rsid w:val="00EA5C68"/>
    <w:rsid w:val="00EA612B"/>
    <w:rsid w:val="00EA6374"/>
    <w:rsid w:val="00EA6396"/>
    <w:rsid w:val="00EA6539"/>
    <w:rsid w:val="00EA6B8E"/>
    <w:rsid w:val="00EA6BE4"/>
    <w:rsid w:val="00EA6E4B"/>
    <w:rsid w:val="00EA6F48"/>
    <w:rsid w:val="00EA7099"/>
    <w:rsid w:val="00EA738D"/>
    <w:rsid w:val="00EA73A0"/>
    <w:rsid w:val="00EA7726"/>
    <w:rsid w:val="00EA7756"/>
    <w:rsid w:val="00EA7B45"/>
    <w:rsid w:val="00EB00C5"/>
    <w:rsid w:val="00EB01A0"/>
    <w:rsid w:val="00EB0398"/>
    <w:rsid w:val="00EB04E0"/>
    <w:rsid w:val="00EB0892"/>
    <w:rsid w:val="00EB0A4B"/>
    <w:rsid w:val="00EB0B87"/>
    <w:rsid w:val="00EB1683"/>
    <w:rsid w:val="00EB1A85"/>
    <w:rsid w:val="00EB1D84"/>
    <w:rsid w:val="00EB2335"/>
    <w:rsid w:val="00EB2481"/>
    <w:rsid w:val="00EB24B3"/>
    <w:rsid w:val="00EB2776"/>
    <w:rsid w:val="00EB2A5F"/>
    <w:rsid w:val="00EB2BFB"/>
    <w:rsid w:val="00EB2CDF"/>
    <w:rsid w:val="00EB2F6D"/>
    <w:rsid w:val="00EB2FE0"/>
    <w:rsid w:val="00EB3157"/>
    <w:rsid w:val="00EB326C"/>
    <w:rsid w:val="00EB36C1"/>
    <w:rsid w:val="00EB37F3"/>
    <w:rsid w:val="00EB3E87"/>
    <w:rsid w:val="00EB4043"/>
    <w:rsid w:val="00EB4346"/>
    <w:rsid w:val="00EB4856"/>
    <w:rsid w:val="00EB4C7C"/>
    <w:rsid w:val="00EB4DCC"/>
    <w:rsid w:val="00EB50F8"/>
    <w:rsid w:val="00EB59F9"/>
    <w:rsid w:val="00EB5C54"/>
    <w:rsid w:val="00EB5D2D"/>
    <w:rsid w:val="00EB61A8"/>
    <w:rsid w:val="00EB6783"/>
    <w:rsid w:val="00EB6C37"/>
    <w:rsid w:val="00EB6D5D"/>
    <w:rsid w:val="00EB7015"/>
    <w:rsid w:val="00EB706C"/>
    <w:rsid w:val="00EB712E"/>
    <w:rsid w:val="00EB77BB"/>
    <w:rsid w:val="00EB7BB2"/>
    <w:rsid w:val="00EB7D19"/>
    <w:rsid w:val="00EB7F11"/>
    <w:rsid w:val="00EC02E9"/>
    <w:rsid w:val="00EC0A13"/>
    <w:rsid w:val="00EC0C42"/>
    <w:rsid w:val="00EC0F23"/>
    <w:rsid w:val="00EC1492"/>
    <w:rsid w:val="00EC16F3"/>
    <w:rsid w:val="00EC19B5"/>
    <w:rsid w:val="00EC1F88"/>
    <w:rsid w:val="00EC203D"/>
    <w:rsid w:val="00EC2442"/>
    <w:rsid w:val="00EC24B3"/>
    <w:rsid w:val="00EC29C3"/>
    <w:rsid w:val="00EC32C6"/>
    <w:rsid w:val="00EC376E"/>
    <w:rsid w:val="00EC386E"/>
    <w:rsid w:val="00EC3BE1"/>
    <w:rsid w:val="00EC41BD"/>
    <w:rsid w:val="00EC4548"/>
    <w:rsid w:val="00EC49D9"/>
    <w:rsid w:val="00EC4CB8"/>
    <w:rsid w:val="00EC4F79"/>
    <w:rsid w:val="00EC53C8"/>
    <w:rsid w:val="00EC5588"/>
    <w:rsid w:val="00EC56BB"/>
    <w:rsid w:val="00EC5DD0"/>
    <w:rsid w:val="00EC60A7"/>
    <w:rsid w:val="00EC6417"/>
    <w:rsid w:val="00EC65B3"/>
    <w:rsid w:val="00EC6A8A"/>
    <w:rsid w:val="00EC6B77"/>
    <w:rsid w:val="00EC75C6"/>
    <w:rsid w:val="00EC7B90"/>
    <w:rsid w:val="00EC7DD0"/>
    <w:rsid w:val="00EC7E23"/>
    <w:rsid w:val="00ED00F0"/>
    <w:rsid w:val="00ED03FC"/>
    <w:rsid w:val="00ED09F9"/>
    <w:rsid w:val="00ED0C15"/>
    <w:rsid w:val="00ED0E92"/>
    <w:rsid w:val="00ED11A8"/>
    <w:rsid w:val="00ED122D"/>
    <w:rsid w:val="00ED160C"/>
    <w:rsid w:val="00ED1656"/>
    <w:rsid w:val="00ED1797"/>
    <w:rsid w:val="00ED1BC0"/>
    <w:rsid w:val="00ED1FB6"/>
    <w:rsid w:val="00ED21F1"/>
    <w:rsid w:val="00ED29D3"/>
    <w:rsid w:val="00ED2A83"/>
    <w:rsid w:val="00ED2DAF"/>
    <w:rsid w:val="00ED2DCE"/>
    <w:rsid w:val="00ED30E6"/>
    <w:rsid w:val="00ED311F"/>
    <w:rsid w:val="00ED3655"/>
    <w:rsid w:val="00ED372A"/>
    <w:rsid w:val="00ED37F0"/>
    <w:rsid w:val="00ED3D65"/>
    <w:rsid w:val="00ED3ED0"/>
    <w:rsid w:val="00ED3EE8"/>
    <w:rsid w:val="00ED4157"/>
    <w:rsid w:val="00ED4DDA"/>
    <w:rsid w:val="00ED50FE"/>
    <w:rsid w:val="00ED5398"/>
    <w:rsid w:val="00ED5A5A"/>
    <w:rsid w:val="00ED62C0"/>
    <w:rsid w:val="00ED64AF"/>
    <w:rsid w:val="00ED6540"/>
    <w:rsid w:val="00ED671D"/>
    <w:rsid w:val="00ED6E3D"/>
    <w:rsid w:val="00ED70ED"/>
    <w:rsid w:val="00ED7880"/>
    <w:rsid w:val="00ED7C50"/>
    <w:rsid w:val="00EE04AA"/>
    <w:rsid w:val="00EE04DF"/>
    <w:rsid w:val="00EE0698"/>
    <w:rsid w:val="00EE0926"/>
    <w:rsid w:val="00EE100D"/>
    <w:rsid w:val="00EE133C"/>
    <w:rsid w:val="00EE19F7"/>
    <w:rsid w:val="00EE1ABB"/>
    <w:rsid w:val="00EE1E0E"/>
    <w:rsid w:val="00EE2662"/>
    <w:rsid w:val="00EE2D0E"/>
    <w:rsid w:val="00EE366E"/>
    <w:rsid w:val="00EE370F"/>
    <w:rsid w:val="00EE3928"/>
    <w:rsid w:val="00EE3A0B"/>
    <w:rsid w:val="00EE3A7E"/>
    <w:rsid w:val="00EE3BF5"/>
    <w:rsid w:val="00EE3CC8"/>
    <w:rsid w:val="00EE4387"/>
    <w:rsid w:val="00EE453F"/>
    <w:rsid w:val="00EE4A25"/>
    <w:rsid w:val="00EE4BF5"/>
    <w:rsid w:val="00EE57FC"/>
    <w:rsid w:val="00EE5892"/>
    <w:rsid w:val="00EE5A4C"/>
    <w:rsid w:val="00EE5FD1"/>
    <w:rsid w:val="00EE6326"/>
    <w:rsid w:val="00EE65AE"/>
    <w:rsid w:val="00EE67AA"/>
    <w:rsid w:val="00EE67E3"/>
    <w:rsid w:val="00EE69DB"/>
    <w:rsid w:val="00EE6AE6"/>
    <w:rsid w:val="00EE71F4"/>
    <w:rsid w:val="00EE734B"/>
    <w:rsid w:val="00EE7365"/>
    <w:rsid w:val="00EE7685"/>
    <w:rsid w:val="00EE78F4"/>
    <w:rsid w:val="00EE7EB8"/>
    <w:rsid w:val="00EF00B5"/>
    <w:rsid w:val="00EF021E"/>
    <w:rsid w:val="00EF03DB"/>
    <w:rsid w:val="00EF07C8"/>
    <w:rsid w:val="00EF0C0F"/>
    <w:rsid w:val="00EF0CCA"/>
    <w:rsid w:val="00EF1033"/>
    <w:rsid w:val="00EF153F"/>
    <w:rsid w:val="00EF16B5"/>
    <w:rsid w:val="00EF1B0D"/>
    <w:rsid w:val="00EF1FA0"/>
    <w:rsid w:val="00EF2534"/>
    <w:rsid w:val="00EF2EDA"/>
    <w:rsid w:val="00EF3DEA"/>
    <w:rsid w:val="00EF3F86"/>
    <w:rsid w:val="00EF420B"/>
    <w:rsid w:val="00EF51D7"/>
    <w:rsid w:val="00EF55A8"/>
    <w:rsid w:val="00EF572F"/>
    <w:rsid w:val="00EF5E00"/>
    <w:rsid w:val="00EF5F9C"/>
    <w:rsid w:val="00EF62EE"/>
    <w:rsid w:val="00EF6351"/>
    <w:rsid w:val="00EF6578"/>
    <w:rsid w:val="00EF6734"/>
    <w:rsid w:val="00EF6C72"/>
    <w:rsid w:val="00EF6D09"/>
    <w:rsid w:val="00EF75F0"/>
    <w:rsid w:val="00EF75FE"/>
    <w:rsid w:val="00EF7B2E"/>
    <w:rsid w:val="00EF7BC5"/>
    <w:rsid w:val="00F002AE"/>
    <w:rsid w:val="00F005E7"/>
    <w:rsid w:val="00F008B8"/>
    <w:rsid w:val="00F00A89"/>
    <w:rsid w:val="00F00D5B"/>
    <w:rsid w:val="00F00D74"/>
    <w:rsid w:val="00F00E73"/>
    <w:rsid w:val="00F01367"/>
    <w:rsid w:val="00F01613"/>
    <w:rsid w:val="00F016B3"/>
    <w:rsid w:val="00F01847"/>
    <w:rsid w:val="00F01B5A"/>
    <w:rsid w:val="00F02274"/>
    <w:rsid w:val="00F02276"/>
    <w:rsid w:val="00F0236E"/>
    <w:rsid w:val="00F0272B"/>
    <w:rsid w:val="00F02930"/>
    <w:rsid w:val="00F02958"/>
    <w:rsid w:val="00F0301E"/>
    <w:rsid w:val="00F03072"/>
    <w:rsid w:val="00F03440"/>
    <w:rsid w:val="00F03492"/>
    <w:rsid w:val="00F037E6"/>
    <w:rsid w:val="00F03AC0"/>
    <w:rsid w:val="00F03B60"/>
    <w:rsid w:val="00F03BEF"/>
    <w:rsid w:val="00F03CB3"/>
    <w:rsid w:val="00F04369"/>
    <w:rsid w:val="00F04483"/>
    <w:rsid w:val="00F0484F"/>
    <w:rsid w:val="00F049E9"/>
    <w:rsid w:val="00F04A37"/>
    <w:rsid w:val="00F04AFA"/>
    <w:rsid w:val="00F04B11"/>
    <w:rsid w:val="00F04E39"/>
    <w:rsid w:val="00F05037"/>
    <w:rsid w:val="00F052C3"/>
    <w:rsid w:val="00F058EB"/>
    <w:rsid w:val="00F05CD9"/>
    <w:rsid w:val="00F0603B"/>
    <w:rsid w:val="00F065BD"/>
    <w:rsid w:val="00F065C0"/>
    <w:rsid w:val="00F06682"/>
    <w:rsid w:val="00F067B5"/>
    <w:rsid w:val="00F068A5"/>
    <w:rsid w:val="00F06A7F"/>
    <w:rsid w:val="00F07412"/>
    <w:rsid w:val="00F074CD"/>
    <w:rsid w:val="00F07AE1"/>
    <w:rsid w:val="00F07BB3"/>
    <w:rsid w:val="00F100F0"/>
    <w:rsid w:val="00F101E3"/>
    <w:rsid w:val="00F102B3"/>
    <w:rsid w:val="00F10B53"/>
    <w:rsid w:val="00F10C1A"/>
    <w:rsid w:val="00F10F0C"/>
    <w:rsid w:val="00F10F42"/>
    <w:rsid w:val="00F1148D"/>
    <w:rsid w:val="00F1154F"/>
    <w:rsid w:val="00F117D7"/>
    <w:rsid w:val="00F11858"/>
    <w:rsid w:val="00F118C6"/>
    <w:rsid w:val="00F12D29"/>
    <w:rsid w:val="00F12D74"/>
    <w:rsid w:val="00F12E80"/>
    <w:rsid w:val="00F12EA6"/>
    <w:rsid w:val="00F12F68"/>
    <w:rsid w:val="00F130A9"/>
    <w:rsid w:val="00F1320B"/>
    <w:rsid w:val="00F138BD"/>
    <w:rsid w:val="00F13E95"/>
    <w:rsid w:val="00F142A3"/>
    <w:rsid w:val="00F14453"/>
    <w:rsid w:val="00F1478B"/>
    <w:rsid w:val="00F14B83"/>
    <w:rsid w:val="00F15640"/>
    <w:rsid w:val="00F156B6"/>
    <w:rsid w:val="00F15857"/>
    <w:rsid w:val="00F1593D"/>
    <w:rsid w:val="00F15BBC"/>
    <w:rsid w:val="00F15C82"/>
    <w:rsid w:val="00F15D06"/>
    <w:rsid w:val="00F15D1A"/>
    <w:rsid w:val="00F15D68"/>
    <w:rsid w:val="00F15FDD"/>
    <w:rsid w:val="00F16368"/>
    <w:rsid w:val="00F166B1"/>
    <w:rsid w:val="00F166FF"/>
    <w:rsid w:val="00F167F9"/>
    <w:rsid w:val="00F16CC1"/>
    <w:rsid w:val="00F16D6D"/>
    <w:rsid w:val="00F17046"/>
    <w:rsid w:val="00F17952"/>
    <w:rsid w:val="00F17A8E"/>
    <w:rsid w:val="00F17DC4"/>
    <w:rsid w:val="00F200F0"/>
    <w:rsid w:val="00F2048B"/>
    <w:rsid w:val="00F20A59"/>
    <w:rsid w:val="00F20B21"/>
    <w:rsid w:val="00F20DF6"/>
    <w:rsid w:val="00F21CC1"/>
    <w:rsid w:val="00F21CC5"/>
    <w:rsid w:val="00F2200D"/>
    <w:rsid w:val="00F22805"/>
    <w:rsid w:val="00F22934"/>
    <w:rsid w:val="00F22C4B"/>
    <w:rsid w:val="00F22D4B"/>
    <w:rsid w:val="00F23169"/>
    <w:rsid w:val="00F237DD"/>
    <w:rsid w:val="00F23C84"/>
    <w:rsid w:val="00F23E5F"/>
    <w:rsid w:val="00F24A54"/>
    <w:rsid w:val="00F24BEE"/>
    <w:rsid w:val="00F24D23"/>
    <w:rsid w:val="00F24D6F"/>
    <w:rsid w:val="00F2579E"/>
    <w:rsid w:val="00F2582F"/>
    <w:rsid w:val="00F25952"/>
    <w:rsid w:val="00F25B2E"/>
    <w:rsid w:val="00F25BB3"/>
    <w:rsid w:val="00F25C34"/>
    <w:rsid w:val="00F25CA7"/>
    <w:rsid w:val="00F2616B"/>
    <w:rsid w:val="00F26200"/>
    <w:rsid w:val="00F263C6"/>
    <w:rsid w:val="00F267D0"/>
    <w:rsid w:val="00F2694E"/>
    <w:rsid w:val="00F26A0B"/>
    <w:rsid w:val="00F26A6A"/>
    <w:rsid w:val="00F26B86"/>
    <w:rsid w:val="00F26D09"/>
    <w:rsid w:val="00F26EA9"/>
    <w:rsid w:val="00F26FE9"/>
    <w:rsid w:val="00F3005F"/>
    <w:rsid w:val="00F300CC"/>
    <w:rsid w:val="00F30250"/>
    <w:rsid w:val="00F3095F"/>
    <w:rsid w:val="00F30A28"/>
    <w:rsid w:val="00F30DA9"/>
    <w:rsid w:val="00F30E77"/>
    <w:rsid w:val="00F31B5E"/>
    <w:rsid w:val="00F31D8C"/>
    <w:rsid w:val="00F31F47"/>
    <w:rsid w:val="00F326DA"/>
    <w:rsid w:val="00F32709"/>
    <w:rsid w:val="00F32A65"/>
    <w:rsid w:val="00F32C0E"/>
    <w:rsid w:val="00F32D90"/>
    <w:rsid w:val="00F338A1"/>
    <w:rsid w:val="00F338D9"/>
    <w:rsid w:val="00F33E5C"/>
    <w:rsid w:val="00F33F1C"/>
    <w:rsid w:val="00F34366"/>
    <w:rsid w:val="00F346F4"/>
    <w:rsid w:val="00F348CC"/>
    <w:rsid w:val="00F349CB"/>
    <w:rsid w:val="00F34A35"/>
    <w:rsid w:val="00F34BF0"/>
    <w:rsid w:val="00F34E91"/>
    <w:rsid w:val="00F35A3B"/>
    <w:rsid w:val="00F35D47"/>
    <w:rsid w:val="00F35FBE"/>
    <w:rsid w:val="00F36632"/>
    <w:rsid w:val="00F367EB"/>
    <w:rsid w:val="00F36A42"/>
    <w:rsid w:val="00F36BCE"/>
    <w:rsid w:val="00F36D2D"/>
    <w:rsid w:val="00F36D3C"/>
    <w:rsid w:val="00F36D62"/>
    <w:rsid w:val="00F3729E"/>
    <w:rsid w:val="00F37313"/>
    <w:rsid w:val="00F37F69"/>
    <w:rsid w:val="00F40016"/>
    <w:rsid w:val="00F400EC"/>
    <w:rsid w:val="00F401D0"/>
    <w:rsid w:val="00F404D1"/>
    <w:rsid w:val="00F41012"/>
    <w:rsid w:val="00F410F2"/>
    <w:rsid w:val="00F4139D"/>
    <w:rsid w:val="00F41551"/>
    <w:rsid w:val="00F41E31"/>
    <w:rsid w:val="00F42184"/>
    <w:rsid w:val="00F4226D"/>
    <w:rsid w:val="00F422C0"/>
    <w:rsid w:val="00F423AF"/>
    <w:rsid w:val="00F4250D"/>
    <w:rsid w:val="00F425C2"/>
    <w:rsid w:val="00F42C6E"/>
    <w:rsid w:val="00F42CFC"/>
    <w:rsid w:val="00F42EE0"/>
    <w:rsid w:val="00F43045"/>
    <w:rsid w:val="00F43467"/>
    <w:rsid w:val="00F43509"/>
    <w:rsid w:val="00F43513"/>
    <w:rsid w:val="00F43B5E"/>
    <w:rsid w:val="00F43E1E"/>
    <w:rsid w:val="00F43F62"/>
    <w:rsid w:val="00F440AB"/>
    <w:rsid w:val="00F44317"/>
    <w:rsid w:val="00F44F6F"/>
    <w:rsid w:val="00F45171"/>
    <w:rsid w:val="00F4531C"/>
    <w:rsid w:val="00F45717"/>
    <w:rsid w:val="00F45750"/>
    <w:rsid w:val="00F45AFE"/>
    <w:rsid w:val="00F45C25"/>
    <w:rsid w:val="00F45C9B"/>
    <w:rsid w:val="00F45F5D"/>
    <w:rsid w:val="00F464BD"/>
    <w:rsid w:val="00F46663"/>
    <w:rsid w:val="00F4689C"/>
    <w:rsid w:val="00F4696F"/>
    <w:rsid w:val="00F46FFD"/>
    <w:rsid w:val="00F471B9"/>
    <w:rsid w:val="00F472DE"/>
    <w:rsid w:val="00F4740C"/>
    <w:rsid w:val="00F4774C"/>
    <w:rsid w:val="00F4779F"/>
    <w:rsid w:val="00F47A4E"/>
    <w:rsid w:val="00F50E2B"/>
    <w:rsid w:val="00F51138"/>
    <w:rsid w:val="00F51192"/>
    <w:rsid w:val="00F51352"/>
    <w:rsid w:val="00F51E45"/>
    <w:rsid w:val="00F51EB9"/>
    <w:rsid w:val="00F51F33"/>
    <w:rsid w:val="00F5222C"/>
    <w:rsid w:val="00F524BE"/>
    <w:rsid w:val="00F52701"/>
    <w:rsid w:val="00F52A8A"/>
    <w:rsid w:val="00F52BA4"/>
    <w:rsid w:val="00F52F10"/>
    <w:rsid w:val="00F52FC8"/>
    <w:rsid w:val="00F534B6"/>
    <w:rsid w:val="00F53649"/>
    <w:rsid w:val="00F5385F"/>
    <w:rsid w:val="00F53B40"/>
    <w:rsid w:val="00F54051"/>
    <w:rsid w:val="00F54088"/>
    <w:rsid w:val="00F54309"/>
    <w:rsid w:val="00F5437A"/>
    <w:rsid w:val="00F5469D"/>
    <w:rsid w:val="00F54865"/>
    <w:rsid w:val="00F54B05"/>
    <w:rsid w:val="00F54EAC"/>
    <w:rsid w:val="00F5515E"/>
    <w:rsid w:val="00F552F5"/>
    <w:rsid w:val="00F55734"/>
    <w:rsid w:val="00F5579B"/>
    <w:rsid w:val="00F55EB4"/>
    <w:rsid w:val="00F55F5C"/>
    <w:rsid w:val="00F561A6"/>
    <w:rsid w:val="00F56551"/>
    <w:rsid w:val="00F56BE0"/>
    <w:rsid w:val="00F56D73"/>
    <w:rsid w:val="00F5724F"/>
    <w:rsid w:val="00F57563"/>
    <w:rsid w:val="00F576E2"/>
    <w:rsid w:val="00F57738"/>
    <w:rsid w:val="00F57851"/>
    <w:rsid w:val="00F57A73"/>
    <w:rsid w:val="00F57C6A"/>
    <w:rsid w:val="00F57D91"/>
    <w:rsid w:val="00F57DDE"/>
    <w:rsid w:val="00F57F57"/>
    <w:rsid w:val="00F6024E"/>
    <w:rsid w:val="00F60403"/>
    <w:rsid w:val="00F6086E"/>
    <w:rsid w:val="00F60E03"/>
    <w:rsid w:val="00F611D4"/>
    <w:rsid w:val="00F619A9"/>
    <w:rsid w:val="00F61BAD"/>
    <w:rsid w:val="00F61BF5"/>
    <w:rsid w:val="00F62226"/>
    <w:rsid w:val="00F6267B"/>
    <w:rsid w:val="00F62827"/>
    <w:rsid w:val="00F631F0"/>
    <w:rsid w:val="00F643F4"/>
    <w:rsid w:val="00F647A1"/>
    <w:rsid w:val="00F6484F"/>
    <w:rsid w:val="00F64A24"/>
    <w:rsid w:val="00F64B51"/>
    <w:rsid w:val="00F64D6D"/>
    <w:rsid w:val="00F64FB9"/>
    <w:rsid w:val="00F65180"/>
    <w:rsid w:val="00F652D9"/>
    <w:rsid w:val="00F655B6"/>
    <w:rsid w:val="00F6591C"/>
    <w:rsid w:val="00F65BE6"/>
    <w:rsid w:val="00F65DE9"/>
    <w:rsid w:val="00F65F6D"/>
    <w:rsid w:val="00F662FC"/>
    <w:rsid w:val="00F66432"/>
    <w:rsid w:val="00F66672"/>
    <w:rsid w:val="00F66AC2"/>
    <w:rsid w:val="00F66D80"/>
    <w:rsid w:val="00F66FB7"/>
    <w:rsid w:val="00F675E0"/>
    <w:rsid w:val="00F67734"/>
    <w:rsid w:val="00F679D0"/>
    <w:rsid w:val="00F67E03"/>
    <w:rsid w:val="00F67F19"/>
    <w:rsid w:val="00F7038A"/>
    <w:rsid w:val="00F7052B"/>
    <w:rsid w:val="00F7082C"/>
    <w:rsid w:val="00F70926"/>
    <w:rsid w:val="00F70B9A"/>
    <w:rsid w:val="00F70DAD"/>
    <w:rsid w:val="00F71A4F"/>
    <w:rsid w:val="00F71CF6"/>
    <w:rsid w:val="00F71FAA"/>
    <w:rsid w:val="00F7294E"/>
    <w:rsid w:val="00F72C34"/>
    <w:rsid w:val="00F72C52"/>
    <w:rsid w:val="00F72C71"/>
    <w:rsid w:val="00F7343A"/>
    <w:rsid w:val="00F73A3A"/>
    <w:rsid w:val="00F73BFF"/>
    <w:rsid w:val="00F73C8D"/>
    <w:rsid w:val="00F74111"/>
    <w:rsid w:val="00F743D7"/>
    <w:rsid w:val="00F7476D"/>
    <w:rsid w:val="00F74E05"/>
    <w:rsid w:val="00F7512C"/>
    <w:rsid w:val="00F75621"/>
    <w:rsid w:val="00F75A6C"/>
    <w:rsid w:val="00F75CCB"/>
    <w:rsid w:val="00F75D95"/>
    <w:rsid w:val="00F7611E"/>
    <w:rsid w:val="00F76609"/>
    <w:rsid w:val="00F76A7D"/>
    <w:rsid w:val="00F76CAC"/>
    <w:rsid w:val="00F7748B"/>
    <w:rsid w:val="00F779E8"/>
    <w:rsid w:val="00F77B14"/>
    <w:rsid w:val="00F77CCA"/>
    <w:rsid w:val="00F77D38"/>
    <w:rsid w:val="00F800FD"/>
    <w:rsid w:val="00F8019D"/>
    <w:rsid w:val="00F80541"/>
    <w:rsid w:val="00F8055C"/>
    <w:rsid w:val="00F80BF2"/>
    <w:rsid w:val="00F80D86"/>
    <w:rsid w:val="00F80E3D"/>
    <w:rsid w:val="00F80FCE"/>
    <w:rsid w:val="00F810BD"/>
    <w:rsid w:val="00F816BE"/>
    <w:rsid w:val="00F81711"/>
    <w:rsid w:val="00F8204E"/>
    <w:rsid w:val="00F82379"/>
    <w:rsid w:val="00F824CC"/>
    <w:rsid w:val="00F82DBE"/>
    <w:rsid w:val="00F8387A"/>
    <w:rsid w:val="00F839B5"/>
    <w:rsid w:val="00F8413F"/>
    <w:rsid w:val="00F8449A"/>
    <w:rsid w:val="00F845B9"/>
    <w:rsid w:val="00F8464B"/>
    <w:rsid w:val="00F8478B"/>
    <w:rsid w:val="00F85090"/>
    <w:rsid w:val="00F852C1"/>
    <w:rsid w:val="00F853F4"/>
    <w:rsid w:val="00F85C29"/>
    <w:rsid w:val="00F863FF"/>
    <w:rsid w:val="00F86805"/>
    <w:rsid w:val="00F8682E"/>
    <w:rsid w:val="00F86A13"/>
    <w:rsid w:val="00F86A3B"/>
    <w:rsid w:val="00F86A70"/>
    <w:rsid w:val="00F86BDA"/>
    <w:rsid w:val="00F87FCF"/>
    <w:rsid w:val="00F907FC"/>
    <w:rsid w:val="00F908F7"/>
    <w:rsid w:val="00F90B38"/>
    <w:rsid w:val="00F90C5B"/>
    <w:rsid w:val="00F90F11"/>
    <w:rsid w:val="00F90F5C"/>
    <w:rsid w:val="00F912B9"/>
    <w:rsid w:val="00F913FF"/>
    <w:rsid w:val="00F9157B"/>
    <w:rsid w:val="00F916CE"/>
    <w:rsid w:val="00F916FA"/>
    <w:rsid w:val="00F91D28"/>
    <w:rsid w:val="00F92079"/>
    <w:rsid w:val="00F9231B"/>
    <w:rsid w:val="00F92637"/>
    <w:rsid w:val="00F929D0"/>
    <w:rsid w:val="00F936B4"/>
    <w:rsid w:val="00F93D59"/>
    <w:rsid w:val="00F93E16"/>
    <w:rsid w:val="00F93F11"/>
    <w:rsid w:val="00F9403D"/>
    <w:rsid w:val="00F943AE"/>
    <w:rsid w:val="00F948B1"/>
    <w:rsid w:val="00F94B4F"/>
    <w:rsid w:val="00F94D80"/>
    <w:rsid w:val="00F954A3"/>
    <w:rsid w:val="00F9562D"/>
    <w:rsid w:val="00F95B63"/>
    <w:rsid w:val="00F95BC4"/>
    <w:rsid w:val="00F9609A"/>
    <w:rsid w:val="00F960BB"/>
    <w:rsid w:val="00F961D7"/>
    <w:rsid w:val="00F962C8"/>
    <w:rsid w:val="00F962FD"/>
    <w:rsid w:val="00F964A4"/>
    <w:rsid w:val="00F9663C"/>
    <w:rsid w:val="00F96CCD"/>
    <w:rsid w:val="00F96E43"/>
    <w:rsid w:val="00F96FF5"/>
    <w:rsid w:val="00F972ED"/>
    <w:rsid w:val="00F97A26"/>
    <w:rsid w:val="00F97E49"/>
    <w:rsid w:val="00F97F6C"/>
    <w:rsid w:val="00FA0319"/>
    <w:rsid w:val="00FA03E0"/>
    <w:rsid w:val="00FA03EE"/>
    <w:rsid w:val="00FA0A22"/>
    <w:rsid w:val="00FA11D8"/>
    <w:rsid w:val="00FA198E"/>
    <w:rsid w:val="00FA26AC"/>
    <w:rsid w:val="00FA2969"/>
    <w:rsid w:val="00FA3087"/>
    <w:rsid w:val="00FA31A0"/>
    <w:rsid w:val="00FA3546"/>
    <w:rsid w:val="00FA363B"/>
    <w:rsid w:val="00FA42F7"/>
    <w:rsid w:val="00FA4460"/>
    <w:rsid w:val="00FA44C9"/>
    <w:rsid w:val="00FA46EE"/>
    <w:rsid w:val="00FA4AB0"/>
    <w:rsid w:val="00FA4AEF"/>
    <w:rsid w:val="00FA5689"/>
    <w:rsid w:val="00FA56F0"/>
    <w:rsid w:val="00FA642A"/>
    <w:rsid w:val="00FA6712"/>
    <w:rsid w:val="00FA681C"/>
    <w:rsid w:val="00FA6B2B"/>
    <w:rsid w:val="00FA6B72"/>
    <w:rsid w:val="00FA6E4D"/>
    <w:rsid w:val="00FA6E77"/>
    <w:rsid w:val="00FA6EEE"/>
    <w:rsid w:val="00FA7100"/>
    <w:rsid w:val="00FA74C4"/>
    <w:rsid w:val="00FA78FC"/>
    <w:rsid w:val="00FA7A75"/>
    <w:rsid w:val="00FA7AA2"/>
    <w:rsid w:val="00FA7E0D"/>
    <w:rsid w:val="00FA7E6C"/>
    <w:rsid w:val="00FA7F87"/>
    <w:rsid w:val="00FB00AF"/>
    <w:rsid w:val="00FB0BA1"/>
    <w:rsid w:val="00FB0E33"/>
    <w:rsid w:val="00FB0E5A"/>
    <w:rsid w:val="00FB1722"/>
    <w:rsid w:val="00FB1AA9"/>
    <w:rsid w:val="00FB1D60"/>
    <w:rsid w:val="00FB1EBB"/>
    <w:rsid w:val="00FB20A4"/>
    <w:rsid w:val="00FB226C"/>
    <w:rsid w:val="00FB234E"/>
    <w:rsid w:val="00FB25B6"/>
    <w:rsid w:val="00FB25BF"/>
    <w:rsid w:val="00FB312D"/>
    <w:rsid w:val="00FB320F"/>
    <w:rsid w:val="00FB3671"/>
    <w:rsid w:val="00FB375B"/>
    <w:rsid w:val="00FB3F24"/>
    <w:rsid w:val="00FB454A"/>
    <w:rsid w:val="00FB48ED"/>
    <w:rsid w:val="00FB4ADD"/>
    <w:rsid w:val="00FB4DD2"/>
    <w:rsid w:val="00FB4E71"/>
    <w:rsid w:val="00FB4E79"/>
    <w:rsid w:val="00FB5479"/>
    <w:rsid w:val="00FB5554"/>
    <w:rsid w:val="00FB5BEA"/>
    <w:rsid w:val="00FB5C2D"/>
    <w:rsid w:val="00FB5CED"/>
    <w:rsid w:val="00FB5D24"/>
    <w:rsid w:val="00FB5FC1"/>
    <w:rsid w:val="00FB5FE6"/>
    <w:rsid w:val="00FB5FF6"/>
    <w:rsid w:val="00FB60F3"/>
    <w:rsid w:val="00FB63D5"/>
    <w:rsid w:val="00FB6434"/>
    <w:rsid w:val="00FB6903"/>
    <w:rsid w:val="00FB6977"/>
    <w:rsid w:val="00FB6ADE"/>
    <w:rsid w:val="00FB6D97"/>
    <w:rsid w:val="00FB7278"/>
    <w:rsid w:val="00FB7591"/>
    <w:rsid w:val="00FB7D26"/>
    <w:rsid w:val="00FC01AD"/>
    <w:rsid w:val="00FC04BD"/>
    <w:rsid w:val="00FC0725"/>
    <w:rsid w:val="00FC0B97"/>
    <w:rsid w:val="00FC0C43"/>
    <w:rsid w:val="00FC0D05"/>
    <w:rsid w:val="00FC0DE0"/>
    <w:rsid w:val="00FC0E0A"/>
    <w:rsid w:val="00FC17D3"/>
    <w:rsid w:val="00FC1981"/>
    <w:rsid w:val="00FC1B6C"/>
    <w:rsid w:val="00FC1B75"/>
    <w:rsid w:val="00FC1F93"/>
    <w:rsid w:val="00FC1FF2"/>
    <w:rsid w:val="00FC20F5"/>
    <w:rsid w:val="00FC2B9F"/>
    <w:rsid w:val="00FC2C0C"/>
    <w:rsid w:val="00FC2E08"/>
    <w:rsid w:val="00FC2F5E"/>
    <w:rsid w:val="00FC2F94"/>
    <w:rsid w:val="00FC353E"/>
    <w:rsid w:val="00FC36D6"/>
    <w:rsid w:val="00FC38CF"/>
    <w:rsid w:val="00FC3AB3"/>
    <w:rsid w:val="00FC3E05"/>
    <w:rsid w:val="00FC4069"/>
    <w:rsid w:val="00FC4274"/>
    <w:rsid w:val="00FC44D5"/>
    <w:rsid w:val="00FC44FB"/>
    <w:rsid w:val="00FC4783"/>
    <w:rsid w:val="00FC4AE7"/>
    <w:rsid w:val="00FC4CDF"/>
    <w:rsid w:val="00FC4D6E"/>
    <w:rsid w:val="00FC4F17"/>
    <w:rsid w:val="00FC4FC9"/>
    <w:rsid w:val="00FC50FD"/>
    <w:rsid w:val="00FC559D"/>
    <w:rsid w:val="00FC5C33"/>
    <w:rsid w:val="00FC669F"/>
    <w:rsid w:val="00FC6A95"/>
    <w:rsid w:val="00FC6E98"/>
    <w:rsid w:val="00FC71FF"/>
    <w:rsid w:val="00FC7566"/>
    <w:rsid w:val="00FC75CD"/>
    <w:rsid w:val="00FC764B"/>
    <w:rsid w:val="00FC7C3E"/>
    <w:rsid w:val="00FC7CD5"/>
    <w:rsid w:val="00FC7EC2"/>
    <w:rsid w:val="00FD01E1"/>
    <w:rsid w:val="00FD02CB"/>
    <w:rsid w:val="00FD0463"/>
    <w:rsid w:val="00FD0707"/>
    <w:rsid w:val="00FD0916"/>
    <w:rsid w:val="00FD1248"/>
    <w:rsid w:val="00FD17AF"/>
    <w:rsid w:val="00FD1950"/>
    <w:rsid w:val="00FD1C40"/>
    <w:rsid w:val="00FD1EF3"/>
    <w:rsid w:val="00FD2277"/>
    <w:rsid w:val="00FD23D7"/>
    <w:rsid w:val="00FD2457"/>
    <w:rsid w:val="00FD25EA"/>
    <w:rsid w:val="00FD2A3A"/>
    <w:rsid w:val="00FD2A6D"/>
    <w:rsid w:val="00FD2AC6"/>
    <w:rsid w:val="00FD2B0F"/>
    <w:rsid w:val="00FD2D24"/>
    <w:rsid w:val="00FD2E49"/>
    <w:rsid w:val="00FD2FD9"/>
    <w:rsid w:val="00FD3321"/>
    <w:rsid w:val="00FD3472"/>
    <w:rsid w:val="00FD3D08"/>
    <w:rsid w:val="00FD44B3"/>
    <w:rsid w:val="00FD4505"/>
    <w:rsid w:val="00FD46E5"/>
    <w:rsid w:val="00FD4B90"/>
    <w:rsid w:val="00FD4C2F"/>
    <w:rsid w:val="00FD4D09"/>
    <w:rsid w:val="00FD50C6"/>
    <w:rsid w:val="00FD5441"/>
    <w:rsid w:val="00FD5B16"/>
    <w:rsid w:val="00FD5C9D"/>
    <w:rsid w:val="00FD5E6F"/>
    <w:rsid w:val="00FD5F9B"/>
    <w:rsid w:val="00FD5FC0"/>
    <w:rsid w:val="00FD60CE"/>
    <w:rsid w:val="00FD64A7"/>
    <w:rsid w:val="00FD6538"/>
    <w:rsid w:val="00FD6C34"/>
    <w:rsid w:val="00FD6DFF"/>
    <w:rsid w:val="00FD6EB6"/>
    <w:rsid w:val="00FD7657"/>
    <w:rsid w:val="00FD7675"/>
    <w:rsid w:val="00FD781B"/>
    <w:rsid w:val="00FD78C8"/>
    <w:rsid w:val="00FD7960"/>
    <w:rsid w:val="00FD7C13"/>
    <w:rsid w:val="00FD7C35"/>
    <w:rsid w:val="00FD7C5A"/>
    <w:rsid w:val="00FD7D6A"/>
    <w:rsid w:val="00FD7F81"/>
    <w:rsid w:val="00FE06D6"/>
    <w:rsid w:val="00FE06F8"/>
    <w:rsid w:val="00FE0D2B"/>
    <w:rsid w:val="00FE0FD6"/>
    <w:rsid w:val="00FE1699"/>
    <w:rsid w:val="00FE16E0"/>
    <w:rsid w:val="00FE1DAF"/>
    <w:rsid w:val="00FE2393"/>
    <w:rsid w:val="00FE268D"/>
    <w:rsid w:val="00FE2FA4"/>
    <w:rsid w:val="00FE336D"/>
    <w:rsid w:val="00FE3564"/>
    <w:rsid w:val="00FE35A4"/>
    <w:rsid w:val="00FE37A5"/>
    <w:rsid w:val="00FE37D4"/>
    <w:rsid w:val="00FE3A9D"/>
    <w:rsid w:val="00FE3D0B"/>
    <w:rsid w:val="00FE3D5C"/>
    <w:rsid w:val="00FE411D"/>
    <w:rsid w:val="00FE413D"/>
    <w:rsid w:val="00FE41A5"/>
    <w:rsid w:val="00FE4298"/>
    <w:rsid w:val="00FE4419"/>
    <w:rsid w:val="00FE494E"/>
    <w:rsid w:val="00FE4AD5"/>
    <w:rsid w:val="00FE4CBA"/>
    <w:rsid w:val="00FE5051"/>
    <w:rsid w:val="00FE5068"/>
    <w:rsid w:val="00FE52F5"/>
    <w:rsid w:val="00FE543F"/>
    <w:rsid w:val="00FE5D01"/>
    <w:rsid w:val="00FE7824"/>
    <w:rsid w:val="00FE7E60"/>
    <w:rsid w:val="00FE7EFD"/>
    <w:rsid w:val="00FF0408"/>
    <w:rsid w:val="00FF09F7"/>
    <w:rsid w:val="00FF0BDF"/>
    <w:rsid w:val="00FF13C4"/>
    <w:rsid w:val="00FF1456"/>
    <w:rsid w:val="00FF198F"/>
    <w:rsid w:val="00FF2492"/>
    <w:rsid w:val="00FF2601"/>
    <w:rsid w:val="00FF2737"/>
    <w:rsid w:val="00FF2746"/>
    <w:rsid w:val="00FF2B8F"/>
    <w:rsid w:val="00FF2C81"/>
    <w:rsid w:val="00FF2E76"/>
    <w:rsid w:val="00FF2F5A"/>
    <w:rsid w:val="00FF30AD"/>
    <w:rsid w:val="00FF311F"/>
    <w:rsid w:val="00FF353E"/>
    <w:rsid w:val="00FF36AC"/>
    <w:rsid w:val="00FF3A5D"/>
    <w:rsid w:val="00FF3E0C"/>
    <w:rsid w:val="00FF40D4"/>
    <w:rsid w:val="00FF41D6"/>
    <w:rsid w:val="00FF42C3"/>
    <w:rsid w:val="00FF4638"/>
    <w:rsid w:val="00FF4B6B"/>
    <w:rsid w:val="00FF500F"/>
    <w:rsid w:val="00FF50F8"/>
    <w:rsid w:val="00FF514D"/>
    <w:rsid w:val="00FF53AA"/>
    <w:rsid w:val="00FF566B"/>
    <w:rsid w:val="00FF58CF"/>
    <w:rsid w:val="00FF5BCE"/>
    <w:rsid w:val="00FF5E0C"/>
    <w:rsid w:val="00FF61D2"/>
    <w:rsid w:val="00FF630E"/>
    <w:rsid w:val="00FF6467"/>
    <w:rsid w:val="00FF64C6"/>
    <w:rsid w:val="00FF662E"/>
    <w:rsid w:val="00FF6D1D"/>
    <w:rsid w:val="00FF6E1F"/>
    <w:rsid w:val="00FF6EC7"/>
    <w:rsid w:val="00FF757F"/>
    <w:rsid w:val="00FF7797"/>
    <w:rsid w:val="00FF7868"/>
    <w:rsid w:val="015A541D"/>
    <w:rsid w:val="02DCC5E7"/>
    <w:rsid w:val="036658BB"/>
    <w:rsid w:val="045B7D6F"/>
    <w:rsid w:val="04CE7897"/>
    <w:rsid w:val="069DF97D"/>
    <w:rsid w:val="09D887F1"/>
    <w:rsid w:val="0A9B9662"/>
    <w:rsid w:val="0B463386"/>
    <w:rsid w:val="0C3BC779"/>
    <w:rsid w:val="0C4D66F7"/>
    <w:rsid w:val="0F93DA18"/>
    <w:rsid w:val="0FAD0275"/>
    <w:rsid w:val="110E7E43"/>
    <w:rsid w:val="113797FF"/>
    <w:rsid w:val="1168AAB1"/>
    <w:rsid w:val="11B478EB"/>
    <w:rsid w:val="11EDEBE7"/>
    <w:rsid w:val="12AB08FD"/>
    <w:rsid w:val="13AB7DD8"/>
    <w:rsid w:val="146F38C1"/>
    <w:rsid w:val="153B00F8"/>
    <w:rsid w:val="15474E39"/>
    <w:rsid w:val="1892AEF0"/>
    <w:rsid w:val="18B5FBA7"/>
    <w:rsid w:val="18BD4F8D"/>
    <w:rsid w:val="19AC0427"/>
    <w:rsid w:val="1A47A7AE"/>
    <w:rsid w:val="1A591FEE"/>
    <w:rsid w:val="1BE61CF5"/>
    <w:rsid w:val="1C38C2E6"/>
    <w:rsid w:val="1C5B64D0"/>
    <w:rsid w:val="1E75B049"/>
    <w:rsid w:val="1E7C961D"/>
    <w:rsid w:val="1FCDB8AB"/>
    <w:rsid w:val="1FE81CEF"/>
    <w:rsid w:val="219C42B2"/>
    <w:rsid w:val="22A6336A"/>
    <w:rsid w:val="22E98C2A"/>
    <w:rsid w:val="235D42F5"/>
    <w:rsid w:val="23A892AA"/>
    <w:rsid w:val="25F6006A"/>
    <w:rsid w:val="26AC9265"/>
    <w:rsid w:val="27ED0557"/>
    <w:rsid w:val="2807FDB9"/>
    <w:rsid w:val="2C4C1991"/>
    <w:rsid w:val="2D252090"/>
    <w:rsid w:val="2D923CBE"/>
    <w:rsid w:val="2F286F9C"/>
    <w:rsid w:val="2F8E74F8"/>
    <w:rsid w:val="30DE853C"/>
    <w:rsid w:val="3295EEFD"/>
    <w:rsid w:val="32FFAFF4"/>
    <w:rsid w:val="34579BB0"/>
    <w:rsid w:val="349B8055"/>
    <w:rsid w:val="358257CF"/>
    <w:rsid w:val="35E9A964"/>
    <w:rsid w:val="36649639"/>
    <w:rsid w:val="3711EB4C"/>
    <w:rsid w:val="37AF16D7"/>
    <w:rsid w:val="389EE94E"/>
    <w:rsid w:val="38F4D993"/>
    <w:rsid w:val="3B0AC1D9"/>
    <w:rsid w:val="3BD68A10"/>
    <w:rsid w:val="3DA4E799"/>
    <w:rsid w:val="3EC91397"/>
    <w:rsid w:val="3F1CFD31"/>
    <w:rsid w:val="3FCAD7AE"/>
    <w:rsid w:val="4249BC10"/>
    <w:rsid w:val="43407360"/>
    <w:rsid w:val="434860E6"/>
    <w:rsid w:val="4414291D"/>
    <w:rsid w:val="4473C3B7"/>
    <w:rsid w:val="45F3C17D"/>
    <w:rsid w:val="487F8A98"/>
    <w:rsid w:val="499E7A0D"/>
    <w:rsid w:val="4CB8522E"/>
    <w:rsid w:val="4CD61ACF"/>
    <w:rsid w:val="4CF8CDE6"/>
    <w:rsid w:val="4DC1F137"/>
    <w:rsid w:val="4E0366E9"/>
    <w:rsid w:val="4F3320FB"/>
    <w:rsid w:val="4F56DBC4"/>
    <w:rsid w:val="4F5DC198"/>
    <w:rsid w:val="4FE009C3"/>
    <w:rsid w:val="4FF9FB9C"/>
    <w:rsid w:val="50306EA8"/>
    <w:rsid w:val="50CEF15C"/>
    <w:rsid w:val="519AE960"/>
    <w:rsid w:val="51BAC6C9"/>
    <w:rsid w:val="52148CA6"/>
    <w:rsid w:val="53455C53"/>
    <w:rsid w:val="53A9851C"/>
    <w:rsid w:val="53ECA910"/>
    <w:rsid w:val="5411248A"/>
    <w:rsid w:val="54D3D976"/>
    <w:rsid w:val="54D9476D"/>
    <w:rsid w:val="55ACF4EB"/>
    <w:rsid w:val="56422953"/>
    <w:rsid w:val="56A79DB2"/>
    <w:rsid w:val="5748C54C"/>
    <w:rsid w:val="589F659D"/>
    <w:rsid w:val="58F05F30"/>
    <w:rsid w:val="5AC26654"/>
    <w:rsid w:val="5D16DF36"/>
    <w:rsid w:val="5F401FE1"/>
    <w:rsid w:val="5F6811F8"/>
    <w:rsid w:val="60180CEC"/>
    <w:rsid w:val="602BCCE1"/>
    <w:rsid w:val="62C74EA4"/>
    <w:rsid w:val="63179B78"/>
    <w:rsid w:val="644AFAE2"/>
    <w:rsid w:val="67098199"/>
    <w:rsid w:val="6766D69C"/>
    <w:rsid w:val="677463E0"/>
    <w:rsid w:val="68953792"/>
    <w:rsid w:val="694D54D0"/>
    <w:rsid w:val="69739E54"/>
    <w:rsid w:val="69823E32"/>
    <w:rsid w:val="6A5D7CB7"/>
    <w:rsid w:val="6B91329F"/>
    <w:rsid w:val="6C0658D6"/>
    <w:rsid w:val="6CAB3F16"/>
    <w:rsid w:val="6D104CDA"/>
    <w:rsid w:val="6D22D046"/>
    <w:rsid w:val="6E079D96"/>
    <w:rsid w:val="6E20C5F3"/>
    <w:rsid w:val="6EA6204A"/>
    <w:rsid w:val="703A0325"/>
    <w:rsid w:val="707617A4"/>
    <w:rsid w:val="7117439C"/>
    <w:rsid w:val="713F3E58"/>
    <w:rsid w:val="717F8A61"/>
    <w:rsid w:val="729557B3"/>
    <w:rsid w:val="72DB0EB9"/>
    <w:rsid w:val="73CA9D12"/>
    <w:rsid w:val="75BD6F3C"/>
    <w:rsid w:val="75EFFC64"/>
    <w:rsid w:val="76A6504C"/>
    <w:rsid w:val="77F52708"/>
    <w:rsid w:val="79C4C8B1"/>
    <w:rsid w:val="7A5EF59B"/>
    <w:rsid w:val="7A940A6E"/>
    <w:rsid w:val="7B272616"/>
    <w:rsid w:val="7B6B7AF5"/>
    <w:rsid w:val="7B8F35BE"/>
    <w:rsid w:val="7C81F0FF"/>
    <w:rsid w:val="7CDC8F0E"/>
    <w:rsid w:val="7D074B56"/>
    <w:rsid w:val="7DE1E5EC"/>
    <w:rsid w:val="7E5F3712"/>
    <w:rsid w:val="7FFA9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8E0122E5-5DD0-4B0D-999B-4F8AEDB1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B9"/>
  </w:style>
  <w:style w:type="paragraph" w:styleId="Heading1">
    <w:name w:val="heading 1"/>
    <w:next w:val="Normal"/>
    <w:link w:val="Heading1Char"/>
    <w:uiPriority w:val="9"/>
    <w:qFormat/>
    <w:rsid w:val="002844CD"/>
    <w:pPr>
      <w:keepNext/>
      <w:keepLines/>
      <w:spacing w:after="80" w:line="259" w:lineRule="auto"/>
      <w:ind w:left="1550"/>
      <w:outlineLvl w:val="0"/>
    </w:pPr>
    <w:rPr>
      <w:rFonts w:ascii="Calibri" w:eastAsia="Times New Roman" w:hAnsi="Calibri" w:cs="Times New Roman"/>
      <w:color w:val="000000"/>
      <w:sz w:val="28"/>
      <w:lang w:eastAsia="en-GB"/>
    </w:rPr>
  </w:style>
  <w:style w:type="paragraph" w:styleId="Heading2">
    <w:name w:val="heading 2"/>
    <w:next w:val="Normal"/>
    <w:link w:val="Heading2Char"/>
    <w:uiPriority w:val="9"/>
    <w:unhideWhenUsed/>
    <w:qFormat/>
    <w:rsid w:val="002844CD"/>
    <w:pPr>
      <w:keepNext/>
      <w:keepLines/>
      <w:spacing w:after="8" w:line="259" w:lineRule="auto"/>
      <w:ind w:left="29" w:hanging="10"/>
      <w:outlineLvl w:val="1"/>
    </w:pPr>
    <w:rPr>
      <w:rFonts w:ascii="Calibri" w:eastAsia="Calibri" w:hAnsi="Calibri" w:cs="Calibri"/>
      <w:b/>
      <w:color w:val="000000"/>
      <w:sz w:val="24"/>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38B9"/>
    <w:rPr>
      <w:rFonts w:ascii="Calibri" w:hAnsi="Calibri"/>
      <w:szCs w:val="21"/>
    </w:rPr>
  </w:style>
  <w:style w:type="character" w:customStyle="1" w:styleId="Heading1Char">
    <w:name w:val="Heading 1 Char"/>
    <w:basedOn w:val="DefaultParagraphFont"/>
    <w:link w:val="Heading1"/>
    <w:rsid w:val="002844CD"/>
    <w:rPr>
      <w:rFonts w:ascii="Calibri" w:eastAsia="Times New Roman" w:hAnsi="Calibri" w:cs="Times New Roman"/>
      <w:color w:val="000000"/>
      <w:sz w:val="28"/>
      <w:lang w:eastAsia="en-GB"/>
    </w:rPr>
  </w:style>
  <w:style w:type="character" w:customStyle="1" w:styleId="Heading2Char">
    <w:name w:val="Heading 2 Char"/>
    <w:basedOn w:val="DefaultParagraphFont"/>
    <w:link w:val="Heading2"/>
    <w:uiPriority w:val="9"/>
    <w:rsid w:val="002844CD"/>
    <w:rPr>
      <w:rFonts w:ascii="Calibri" w:eastAsia="Calibri" w:hAnsi="Calibri" w:cs="Calibri"/>
      <w:b/>
      <w:color w:val="000000"/>
      <w:sz w:val="24"/>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C4BC1"/>
    <w:rPr>
      <w:color w:val="605E5C"/>
      <w:shd w:val="clear" w:color="auto" w:fill="E1DFDD"/>
    </w:rPr>
  </w:style>
  <w:style w:type="table" w:styleId="GridTable1Light">
    <w:name w:val="Grid Table 1 Light"/>
    <w:basedOn w:val="TableNormal"/>
    <w:uiPriority w:val="46"/>
    <w:rsid w:val="00AB0A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A71B3"/>
    <w:pPr>
      <w:spacing w:after="0" w:line="240" w:lineRule="auto"/>
    </w:pPr>
    <w:rPr>
      <w:rFonts w:ascii="Times New Roman" w:hAnsi="Times New Roman" w:cs="Times New Roman"/>
      <w:sz w:val="24"/>
      <w:szCs w:val="24"/>
      <w:lang w:eastAsia="en-GB"/>
    </w:rPr>
  </w:style>
  <w:style w:type="table" w:customStyle="1" w:styleId="TableGrid4">
    <w:name w:val="Table Grid4"/>
    <w:basedOn w:val="TableNormal"/>
    <w:next w:val="TableGrid"/>
    <w:uiPriority w:val="59"/>
    <w:rsid w:val="0021251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4853"/>
    <w:pPr>
      <w:spacing w:after="0" w:line="240" w:lineRule="auto"/>
    </w:pPr>
  </w:style>
  <w:style w:type="character" w:styleId="Strong">
    <w:name w:val="Strong"/>
    <w:basedOn w:val="DefaultParagraphFont"/>
    <w:uiPriority w:val="22"/>
    <w:qFormat/>
    <w:rsid w:val="00A2257F"/>
    <w:rPr>
      <w:b/>
      <w:bCs/>
    </w:rPr>
  </w:style>
  <w:style w:type="table" w:styleId="PlainTable4">
    <w:name w:val="Plain Table 4"/>
    <w:basedOn w:val="TableNormal"/>
    <w:uiPriority w:val="44"/>
    <w:rsid w:val="00CA2C0C"/>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5C22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238"/>
    <w:rPr>
      <w:sz w:val="20"/>
      <w:szCs w:val="20"/>
    </w:rPr>
  </w:style>
  <w:style w:type="character" w:styleId="FootnoteReference">
    <w:name w:val="footnote reference"/>
    <w:basedOn w:val="DefaultParagraphFont"/>
    <w:uiPriority w:val="99"/>
    <w:semiHidden/>
    <w:unhideWhenUsed/>
    <w:rsid w:val="005C2238"/>
    <w:rPr>
      <w:vertAlign w:val="superscript"/>
    </w:rPr>
  </w:style>
  <w:style w:type="paragraph" w:customStyle="1" w:styleId="SPHeader">
    <w:name w:val="SP_Header"/>
    <w:basedOn w:val="Normal"/>
    <w:qFormat/>
    <w:rsid w:val="00542BD9"/>
    <w:pPr>
      <w:spacing w:after="300" w:line="240" w:lineRule="auto"/>
    </w:pPr>
    <w:rPr>
      <w:rFonts w:ascii="Tahoma" w:hAnsi="Tahoma" w:cs="Tahoma"/>
      <w:color w:val="003671"/>
      <w:sz w:val="56"/>
      <w:szCs w:val="56"/>
      <w:lang w:eastAsia="en-GB"/>
      <w14:textOutline w14:w="3175" w14:cap="sq" w14:cmpd="sng" w14:algn="ctr">
        <w14:noFill/>
        <w14:prstDash w14:val="solid"/>
        <w14:round/>
      </w14:textOutline>
    </w:rPr>
  </w:style>
  <w:style w:type="paragraph" w:customStyle="1" w:styleId="SPSubhead1">
    <w:name w:val="SP_Subhead_1"/>
    <w:basedOn w:val="Normal"/>
    <w:qFormat/>
    <w:rsid w:val="00542BD9"/>
    <w:pPr>
      <w:widowControl w:val="0"/>
      <w:suppressAutoHyphens/>
      <w:autoSpaceDE w:val="0"/>
      <w:autoSpaceDN w:val="0"/>
      <w:adjustRightInd w:val="0"/>
      <w:spacing w:after="160" w:line="240" w:lineRule="auto"/>
      <w:textAlignment w:val="center"/>
    </w:pPr>
    <w:rPr>
      <w:rFonts w:ascii="Tahoma-Bold" w:hAnsi="Tahoma-Bold" w:cs="Tahoma-Bold"/>
      <w:b/>
      <w:bCs/>
      <w:color w:val="003671"/>
      <w:sz w:val="28"/>
      <w:szCs w:val="24"/>
    </w:rPr>
  </w:style>
  <w:style w:type="paragraph" w:customStyle="1" w:styleId="SPSubhead2">
    <w:name w:val="SP_Subhead_2"/>
    <w:basedOn w:val="Normal"/>
    <w:qFormat/>
    <w:rsid w:val="00542BD9"/>
    <w:pPr>
      <w:spacing w:after="0" w:line="240" w:lineRule="auto"/>
    </w:pPr>
    <w:rPr>
      <w:rFonts w:ascii="Tahoma-Bold" w:hAnsi="Tahoma-Bold" w:cs="Tahoma-Bold"/>
      <w:b/>
      <w:bCs/>
      <w:color w:val="000000" w:themeColor="text1"/>
      <w:sz w:val="24"/>
      <w:szCs w:val="24"/>
    </w:rPr>
  </w:style>
  <w:style w:type="paragraph" w:customStyle="1" w:styleId="xxmsonormal">
    <w:name w:val="x_xmsonormal"/>
    <w:basedOn w:val="Normal"/>
    <w:uiPriority w:val="99"/>
    <w:semiHidden/>
    <w:rsid w:val="005E272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123742750">
      <w:bodyDiv w:val="1"/>
      <w:marLeft w:val="0"/>
      <w:marRight w:val="0"/>
      <w:marTop w:val="0"/>
      <w:marBottom w:val="0"/>
      <w:divBdr>
        <w:top w:val="none" w:sz="0" w:space="0" w:color="auto"/>
        <w:left w:val="none" w:sz="0" w:space="0" w:color="auto"/>
        <w:bottom w:val="none" w:sz="0" w:space="0" w:color="auto"/>
        <w:right w:val="none" w:sz="0" w:space="0" w:color="auto"/>
      </w:divBdr>
    </w:div>
    <w:div w:id="133453502">
      <w:bodyDiv w:val="1"/>
      <w:marLeft w:val="0"/>
      <w:marRight w:val="0"/>
      <w:marTop w:val="0"/>
      <w:marBottom w:val="0"/>
      <w:divBdr>
        <w:top w:val="none" w:sz="0" w:space="0" w:color="auto"/>
        <w:left w:val="none" w:sz="0" w:space="0" w:color="auto"/>
        <w:bottom w:val="none" w:sz="0" w:space="0" w:color="auto"/>
        <w:right w:val="none" w:sz="0" w:space="0" w:color="auto"/>
      </w:divBdr>
    </w:div>
    <w:div w:id="215819584">
      <w:bodyDiv w:val="1"/>
      <w:marLeft w:val="0"/>
      <w:marRight w:val="0"/>
      <w:marTop w:val="0"/>
      <w:marBottom w:val="0"/>
      <w:divBdr>
        <w:top w:val="none" w:sz="0" w:space="0" w:color="auto"/>
        <w:left w:val="none" w:sz="0" w:space="0" w:color="auto"/>
        <w:bottom w:val="none" w:sz="0" w:space="0" w:color="auto"/>
        <w:right w:val="none" w:sz="0" w:space="0" w:color="auto"/>
      </w:divBdr>
    </w:div>
    <w:div w:id="273639155">
      <w:bodyDiv w:val="1"/>
      <w:marLeft w:val="0"/>
      <w:marRight w:val="0"/>
      <w:marTop w:val="0"/>
      <w:marBottom w:val="0"/>
      <w:divBdr>
        <w:top w:val="none" w:sz="0" w:space="0" w:color="auto"/>
        <w:left w:val="none" w:sz="0" w:space="0" w:color="auto"/>
        <w:bottom w:val="none" w:sz="0" w:space="0" w:color="auto"/>
        <w:right w:val="none" w:sz="0" w:space="0" w:color="auto"/>
      </w:divBdr>
    </w:div>
    <w:div w:id="567957703">
      <w:bodyDiv w:val="1"/>
      <w:marLeft w:val="0"/>
      <w:marRight w:val="0"/>
      <w:marTop w:val="0"/>
      <w:marBottom w:val="0"/>
      <w:divBdr>
        <w:top w:val="none" w:sz="0" w:space="0" w:color="auto"/>
        <w:left w:val="none" w:sz="0" w:space="0" w:color="auto"/>
        <w:bottom w:val="none" w:sz="0" w:space="0" w:color="auto"/>
        <w:right w:val="none" w:sz="0" w:space="0" w:color="auto"/>
      </w:divBdr>
    </w:div>
    <w:div w:id="607781731">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673414819">
      <w:bodyDiv w:val="1"/>
      <w:marLeft w:val="0"/>
      <w:marRight w:val="0"/>
      <w:marTop w:val="0"/>
      <w:marBottom w:val="0"/>
      <w:divBdr>
        <w:top w:val="none" w:sz="0" w:space="0" w:color="auto"/>
        <w:left w:val="none" w:sz="0" w:space="0" w:color="auto"/>
        <w:bottom w:val="none" w:sz="0" w:space="0" w:color="auto"/>
        <w:right w:val="none" w:sz="0" w:space="0" w:color="auto"/>
      </w:divBdr>
    </w:div>
    <w:div w:id="744035807">
      <w:bodyDiv w:val="1"/>
      <w:marLeft w:val="0"/>
      <w:marRight w:val="0"/>
      <w:marTop w:val="0"/>
      <w:marBottom w:val="0"/>
      <w:divBdr>
        <w:top w:val="none" w:sz="0" w:space="0" w:color="auto"/>
        <w:left w:val="none" w:sz="0" w:space="0" w:color="auto"/>
        <w:bottom w:val="none" w:sz="0" w:space="0" w:color="auto"/>
        <w:right w:val="none" w:sz="0" w:space="0" w:color="auto"/>
      </w:divBdr>
    </w:div>
    <w:div w:id="848980213">
      <w:bodyDiv w:val="1"/>
      <w:marLeft w:val="0"/>
      <w:marRight w:val="0"/>
      <w:marTop w:val="0"/>
      <w:marBottom w:val="0"/>
      <w:divBdr>
        <w:top w:val="none" w:sz="0" w:space="0" w:color="auto"/>
        <w:left w:val="none" w:sz="0" w:space="0" w:color="auto"/>
        <w:bottom w:val="none" w:sz="0" w:space="0" w:color="auto"/>
        <w:right w:val="none" w:sz="0" w:space="0" w:color="auto"/>
      </w:divBdr>
    </w:div>
    <w:div w:id="882211253">
      <w:bodyDiv w:val="1"/>
      <w:marLeft w:val="0"/>
      <w:marRight w:val="0"/>
      <w:marTop w:val="0"/>
      <w:marBottom w:val="0"/>
      <w:divBdr>
        <w:top w:val="none" w:sz="0" w:space="0" w:color="auto"/>
        <w:left w:val="none" w:sz="0" w:space="0" w:color="auto"/>
        <w:bottom w:val="none" w:sz="0" w:space="0" w:color="auto"/>
        <w:right w:val="none" w:sz="0" w:space="0" w:color="auto"/>
      </w:divBdr>
    </w:div>
    <w:div w:id="882718393">
      <w:bodyDiv w:val="1"/>
      <w:marLeft w:val="0"/>
      <w:marRight w:val="0"/>
      <w:marTop w:val="0"/>
      <w:marBottom w:val="0"/>
      <w:divBdr>
        <w:top w:val="none" w:sz="0" w:space="0" w:color="auto"/>
        <w:left w:val="none" w:sz="0" w:space="0" w:color="auto"/>
        <w:bottom w:val="none" w:sz="0" w:space="0" w:color="auto"/>
        <w:right w:val="none" w:sz="0" w:space="0" w:color="auto"/>
      </w:divBdr>
    </w:div>
    <w:div w:id="937175911">
      <w:bodyDiv w:val="1"/>
      <w:marLeft w:val="0"/>
      <w:marRight w:val="0"/>
      <w:marTop w:val="0"/>
      <w:marBottom w:val="0"/>
      <w:divBdr>
        <w:top w:val="none" w:sz="0" w:space="0" w:color="auto"/>
        <w:left w:val="none" w:sz="0" w:space="0" w:color="auto"/>
        <w:bottom w:val="none" w:sz="0" w:space="0" w:color="auto"/>
        <w:right w:val="none" w:sz="0" w:space="0" w:color="auto"/>
      </w:divBdr>
    </w:div>
    <w:div w:id="1115834123">
      <w:bodyDiv w:val="1"/>
      <w:marLeft w:val="0"/>
      <w:marRight w:val="0"/>
      <w:marTop w:val="0"/>
      <w:marBottom w:val="0"/>
      <w:divBdr>
        <w:top w:val="none" w:sz="0" w:space="0" w:color="auto"/>
        <w:left w:val="none" w:sz="0" w:space="0" w:color="auto"/>
        <w:bottom w:val="none" w:sz="0" w:space="0" w:color="auto"/>
        <w:right w:val="none" w:sz="0" w:space="0" w:color="auto"/>
      </w:divBdr>
    </w:div>
    <w:div w:id="1248802505">
      <w:bodyDiv w:val="1"/>
      <w:marLeft w:val="0"/>
      <w:marRight w:val="0"/>
      <w:marTop w:val="0"/>
      <w:marBottom w:val="0"/>
      <w:divBdr>
        <w:top w:val="none" w:sz="0" w:space="0" w:color="auto"/>
        <w:left w:val="none" w:sz="0" w:space="0" w:color="auto"/>
        <w:bottom w:val="none" w:sz="0" w:space="0" w:color="auto"/>
        <w:right w:val="none" w:sz="0" w:space="0" w:color="auto"/>
      </w:divBdr>
    </w:div>
    <w:div w:id="1337852448">
      <w:bodyDiv w:val="1"/>
      <w:marLeft w:val="0"/>
      <w:marRight w:val="0"/>
      <w:marTop w:val="0"/>
      <w:marBottom w:val="0"/>
      <w:divBdr>
        <w:top w:val="none" w:sz="0" w:space="0" w:color="auto"/>
        <w:left w:val="none" w:sz="0" w:space="0" w:color="auto"/>
        <w:bottom w:val="none" w:sz="0" w:space="0" w:color="auto"/>
        <w:right w:val="none" w:sz="0" w:space="0" w:color="auto"/>
      </w:divBdr>
    </w:div>
    <w:div w:id="1445347930">
      <w:bodyDiv w:val="1"/>
      <w:marLeft w:val="0"/>
      <w:marRight w:val="0"/>
      <w:marTop w:val="0"/>
      <w:marBottom w:val="0"/>
      <w:divBdr>
        <w:top w:val="none" w:sz="0" w:space="0" w:color="auto"/>
        <w:left w:val="none" w:sz="0" w:space="0" w:color="auto"/>
        <w:bottom w:val="none" w:sz="0" w:space="0" w:color="auto"/>
        <w:right w:val="none" w:sz="0" w:space="0" w:color="auto"/>
      </w:divBdr>
    </w:div>
    <w:div w:id="1639411964">
      <w:bodyDiv w:val="1"/>
      <w:marLeft w:val="0"/>
      <w:marRight w:val="0"/>
      <w:marTop w:val="0"/>
      <w:marBottom w:val="0"/>
      <w:divBdr>
        <w:top w:val="none" w:sz="0" w:space="0" w:color="auto"/>
        <w:left w:val="none" w:sz="0" w:space="0" w:color="auto"/>
        <w:bottom w:val="none" w:sz="0" w:space="0" w:color="auto"/>
        <w:right w:val="none" w:sz="0" w:space="0" w:color="auto"/>
      </w:divBdr>
    </w:div>
    <w:div w:id="1720592974">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08976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49BA87-EA01-41CC-AFFF-E418D0E9372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1f87c45a99c53d4e3f547d58cd0e1de2">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74b04badcd27c41683b4619ae8655b62"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2.xml><?xml version="1.0" encoding="utf-8"?>
<ds:datastoreItem xmlns:ds="http://schemas.openxmlformats.org/officeDocument/2006/customXml" ds:itemID="{DFA86AD6-0717-4AB1-96EA-C9B2B0D52F39}">
  <ds:schemaRefs>
    <ds:schemaRef ds:uri="http://schemas.openxmlformats.org/officeDocument/2006/bibliography"/>
  </ds:schemaRefs>
</ds:datastoreItem>
</file>

<file path=customXml/itemProps3.xml><?xml version="1.0" encoding="utf-8"?>
<ds:datastoreItem xmlns:ds="http://schemas.openxmlformats.org/officeDocument/2006/customXml" ds:itemID="{29A66F02-8659-42EE-BD39-50B2587E2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69</cp:revision>
  <cp:lastPrinted>2025-11-05T17:18:00Z</cp:lastPrinted>
  <dcterms:created xsi:type="dcterms:W3CDTF">2025-11-04T11:51:00Z</dcterms:created>
  <dcterms:modified xsi:type="dcterms:W3CDTF">2025-11-07T10:35:00Z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