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50B7" w14:textId="570FCD37" w:rsidR="008312EF" w:rsidRDefault="00693A27">
      <w:r>
        <w:t>M</w:t>
      </w:r>
      <w:r w:rsidR="00070FA7">
        <w:t>inutes of the Allotment Committee</w:t>
      </w:r>
      <w:r w:rsidR="00070FA7">
        <w:rPr>
          <w:u w:val="none"/>
        </w:rPr>
        <w:t xml:space="preserve"> </w:t>
      </w:r>
      <w:r w:rsidR="00070FA7">
        <w:t>held at Perton Civic Centre on</w:t>
      </w:r>
      <w:r w:rsidR="00070FA7">
        <w:rPr>
          <w:u w:val="none"/>
        </w:rPr>
        <w:t xml:space="preserve">  </w:t>
      </w:r>
      <w:r w:rsidR="00070FA7">
        <w:t xml:space="preserve">Wednesday </w:t>
      </w:r>
      <w:r w:rsidR="00290EF8">
        <w:t>26</w:t>
      </w:r>
      <w:r w:rsidR="00290EF8" w:rsidRPr="00290EF8">
        <w:rPr>
          <w:vertAlign w:val="superscript"/>
        </w:rPr>
        <w:t>th</w:t>
      </w:r>
      <w:r w:rsidR="00290EF8">
        <w:t xml:space="preserve"> June </w:t>
      </w:r>
      <w:r w:rsidR="00070FA7">
        <w:t xml:space="preserve">2019 @ </w:t>
      </w:r>
      <w:r w:rsidR="00154189">
        <w:t>7</w:t>
      </w:r>
      <w:r w:rsidR="00070FA7">
        <w:t>.00pm</w:t>
      </w:r>
      <w:r w:rsidR="00070FA7">
        <w:rPr>
          <w:u w:val="none"/>
        </w:rPr>
        <w:t xml:space="preserve"> </w:t>
      </w:r>
      <w:r w:rsidR="00070FA7">
        <w:rPr>
          <w:b w:val="0"/>
          <w:u w:val="none"/>
        </w:rPr>
        <w:t xml:space="preserve"> </w:t>
      </w:r>
    </w:p>
    <w:tbl>
      <w:tblPr>
        <w:tblStyle w:val="TableGrid"/>
        <w:tblW w:w="9585" w:type="dxa"/>
        <w:tblInd w:w="-372" w:type="dxa"/>
        <w:tblCellMar>
          <w:bottom w:w="4" w:type="dxa"/>
        </w:tblCellMar>
        <w:tblLook w:val="04A0" w:firstRow="1" w:lastRow="0" w:firstColumn="1" w:lastColumn="0" w:noHBand="0" w:noVBand="1"/>
      </w:tblPr>
      <w:tblGrid>
        <w:gridCol w:w="1056"/>
        <w:gridCol w:w="8529"/>
      </w:tblGrid>
      <w:tr w:rsidR="008312EF" w14:paraId="7D311537" w14:textId="77777777">
        <w:trPr>
          <w:trHeight w:val="1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362470B2" w14:textId="77777777" w:rsidR="008312EF" w:rsidRDefault="00070FA7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</w:t>
            </w:r>
          </w:p>
          <w:p w14:paraId="2F042C04" w14:textId="77777777" w:rsidR="008312EF" w:rsidRDefault="00070FA7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Present: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4E1956A4" w14:textId="77777777" w:rsidR="008312EF" w:rsidRDefault="00070FA7">
            <w:pPr>
              <w:ind w:left="398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</w:t>
            </w:r>
          </w:p>
          <w:p w14:paraId="3D1DAC77" w14:textId="5A9FF4FD" w:rsidR="008312EF" w:rsidRDefault="00070FA7">
            <w:pPr>
              <w:ind w:left="398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P Davis (Chairman) </w:t>
            </w:r>
          </w:p>
          <w:p w14:paraId="51236FEA" w14:textId="7C12944B" w:rsidR="00801D25" w:rsidRDefault="00801D25">
            <w:pPr>
              <w:tabs>
                <w:tab w:val="center" w:pos="988"/>
                <w:tab w:val="center" w:pos="3361"/>
                <w:tab w:val="center" w:pos="4719"/>
                <w:tab w:val="center" w:pos="6211"/>
              </w:tabs>
              <w:ind w:left="0"/>
              <w:jc w:val="left"/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</w:pPr>
            <w:r>
              <w:rPr>
                <w:rFonts w:ascii="Calibri" w:eastAsia="Calibri" w:hAnsi="Calibri" w:cs="Calibri"/>
                <w:b w:val="0"/>
                <w:sz w:val="22"/>
                <w:u w:val="none"/>
              </w:rPr>
              <w:t xml:space="preserve">        A</w:t>
            </w: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Bourke </w:t>
            </w:r>
          </w:p>
          <w:p w14:paraId="4E417194" w14:textId="77777777" w:rsidR="000C0187" w:rsidRDefault="00801D25">
            <w:pPr>
              <w:tabs>
                <w:tab w:val="center" w:pos="988"/>
                <w:tab w:val="center" w:pos="3361"/>
                <w:tab w:val="center" w:pos="4719"/>
                <w:tab w:val="center" w:pos="6211"/>
              </w:tabs>
              <w:ind w:left="0"/>
              <w:jc w:val="left"/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     </w:t>
            </w:r>
            <w:r w:rsidR="00070FA7"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D Glynn  </w:t>
            </w:r>
            <w:r w:rsidR="00070FA7"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ab/>
              <w:t xml:space="preserve"> </w:t>
            </w:r>
          </w:p>
          <w:p w14:paraId="3CF22636" w14:textId="77777777" w:rsidR="000C0187" w:rsidRDefault="000C0187">
            <w:pPr>
              <w:tabs>
                <w:tab w:val="center" w:pos="988"/>
                <w:tab w:val="center" w:pos="3361"/>
                <w:tab w:val="center" w:pos="4719"/>
                <w:tab w:val="center" w:pos="6211"/>
              </w:tabs>
              <w:ind w:left="0"/>
              <w:jc w:val="left"/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    </w:t>
            </w:r>
            <w:r w:rsidR="00070FA7"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R Heseltine  </w:t>
            </w:r>
            <w:r w:rsidR="00070FA7"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ab/>
              <w:t xml:space="preserve"> </w:t>
            </w:r>
            <w:r w:rsidR="00070FA7"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ab/>
            </w:r>
          </w:p>
          <w:p w14:paraId="0DA18BC6" w14:textId="77777777" w:rsidR="000C0187" w:rsidRDefault="000C0187">
            <w:pPr>
              <w:tabs>
                <w:tab w:val="center" w:pos="988"/>
                <w:tab w:val="center" w:pos="3361"/>
                <w:tab w:val="center" w:pos="4719"/>
                <w:tab w:val="center" w:pos="6211"/>
              </w:tabs>
              <w:ind w:left="0"/>
              <w:jc w:val="left"/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     </w:t>
            </w:r>
            <w:r w:rsidR="00070FA7"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>Cllr C Rathbone</w:t>
            </w:r>
          </w:p>
          <w:p w14:paraId="4F1E0B4B" w14:textId="77777777" w:rsidR="005105CA" w:rsidRDefault="00070FA7" w:rsidP="000C0187">
            <w:pPr>
              <w:tabs>
                <w:tab w:val="center" w:pos="988"/>
                <w:tab w:val="center" w:pos="3361"/>
                <w:tab w:val="center" w:pos="4719"/>
                <w:tab w:val="center" w:pos="6211"/>
              </w:tabs>
              <w:ind w:left="0"/>
              <w:jc w:val="left"/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</w:t>
            </w:r>
          </w:p>
          <w:p w14:paraId="310A8F88" w14:textId="0548DBFB" w:rsidR="008312EF" w:rsidRDefault="005105CA" w:rsidP="000C0187">
            <w:pPr>
              <w:tabs>
                <w:tab w:val="center" w:pos="988"/>
                <w:tab w:val="center" w:pos="3361"/>
                <w:tab w:val="center" w:pos="4719"/>
                <w:tab w:val="center" w:pos="6211"/>
              </w:tabs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    </w:t>
            </w:r>
            <w:r w:rsidR="00070FA7"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</w:t>
            </w:r>
            <w:r w:rsidR="00070FA7"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ab/>
              <w:t xml:space="preserve">Mrs B Hodgetts  [Parish Clerk] </w:t>
            </w:r>
          </w:p>
        </w:tc>
      </w:tr>
      <w:tr w:rsidR="008312EF" w14:paraId="78A0B71A" w14:textId="77777777">
        <w:trPr>
          <w:trHeight w:val="15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F07E3C0" w14:textId="77777777" w:rsidR="008312EF" w:rsidRPr="00D41183" w:rsidRDefault="00070FA7">
            <w:pPr>
              <w:ind w:left="0"/>
              <w:jc w:val="left"/>
              <w:rPr>
                <w:sz w:val="12"/>
                <w:szCs w:val="12"/>
              </w:rPr>
            </w:pPr>
            <w:r w:rsidRPr="00D41183">
              <w:rPr>
                <w:rFonts w:ascii="Trebuchet MS" w:eastAsia="Trebuchet MS" w:hAnsi="Trebuchet MS" w:cs="Trebuchet MS"/>
                <w:b w:val="0"/>
                <w:sz w:val="12"/>
                <w:szCs w:val="12"/>
                <w:u w:val="none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4CB937DB" w14:textId="77777777" w:rsidR="008312EF" w:rsidRPr="00D41183" w:rsidRDefault="00070FA7">
            <w:pPr>
              <w:ind w:left="0"/>
              <w:jc w:val="left"/>
              <w:rPr>
                <w:sz w:val="12"/>
                <w:szCs w:val="12"/>
              </w:rPr>
            </w:pPr>
            <w:r w:rsidRPr="00D41183">
              <w:rPr>
                <w:rFonts w:ascii="Trebuchet MS" w:eastAsia="Trebuchet MS" w:hAnsi="Trebuchet MS" w:cs="Trebuchet MS"/>
                <w:sz w:val="12"/>
                <w:szCs w:val="12"/>
                <w:u w:val="none"/>
              </w:rPr>
              <w:t xml:space="preserve"> </w:t>
            </w:r>
          </w:p>
        </w:tc>
      </w:tr>
      <w:tr w:rsidR="008312EF" w14:paraId="00DEE8AF" w14:textId="77777777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89D6BE3" w14:textId="57B4F4DA" w:rsidR="008312EF" w:rsidRDefault="00070FA7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>A</w:t>
            </w:r>
            <w:r w:rsidR="0098019E"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>0</w:t>
            </w: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1/19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5A40BEA7" w14:textId="706D1A12" w:rsidR="008312EF" w:rsidRPr="0098019E" w:rsidRDefault="0098019E">
            <w:pPr>
              <w:ind w:left="0"/>
              <w:jc w:val="left"/>
              <w:rPr>
                <w:rFonts w:ascii="Trebuchet MS" w:hAnsi="Trebuchet MS"/>
                <w:sz w:val="22"/>
              </w:rPr>
            </w:pPr>
            <w:r w:rsidRPr="0098019E">
              <w:rPr>
                <w:rFonts w:ascii="Trebuchet MS" w:hAnsi="Trebuchet MS"/>
                <w:sz w:val="22"/>
              </w:rPr>
              <w:t xml:space="preserve">APPOINTMENT </w:t>
            </w:r>
            <w:r>
              <w:rPr>
                <w:rFonts w:ascii="Trebuchet MS" w:hAnsi="Trebuchet MS"/>
                <w:sz w:val="22"/>
              </w:rPr>
              <w:t>OF CHAIRMAN</w:t>
            </w:r>
          </w:p>
        </w:tc>
      </w:tr>
      <w:tr w:rsidR="008312EF" w14:paraId="5AB66DAD" w14:textId="77777777" w:rsidTr="004F39A7">
        <w:trPr>
          <w:trHeight w:val="51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2913727" w14:textId="77777777" w:rsidR="008312EF" w:rsidRDefault="00070FA7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083E57AE" w14:textId="027CCFCE" w:rsidR="008312EF" w:rsidRPr="0098019E" w:rsidRDefault="0098019E">
            <w:pPr>
              <w:ind w:left="0"/>
              <w:jc w:val="left"/>
              <w:rPr>
                <w:rFonts w:ascii="Trebuchet MS" w:hAnsi="Trebuchet MS"/>
                <w:sz w:val="21"/>
                <w:szCs w:val="21"/>
              </w:rPr>
            </w:pPr>
            <w:r w:rsidRPr="0098019E">
              <w:rPr>
                <w:rFonts w:ascii="Trebuchet MS" w:hAnsi="Trebuchet MS"/>
                <w:sz w:val="21"/>
                <w:szCs w:val="21"/>
              </w:rPr>
              <w:t xml:space="preserve">Resolved </w:t>
            </w:r>
            <w:r w:rsidRPr="0098019E">
              <w:rPr>
                <w:rFonts w:ascii="Trebuchet MS" w:hAnsi="Trebuchet MS"/>
                <w:b w:val="0"/>
                <w:bCs/>
                <w:sz w:val="21"/>
                <w:szCs w:val="21"/>
                <w:u w:val="none"/>
              </w:rPr>
              <w:t xml:space="preserve">that Cllr PE </w:t>
            </w:r>
            <w:r w:rsidRPr="004F39A7">
              <w:rPr>
                <w:rFonts w:ascii="Trebuchet MS" w:hAnsi="Trebuchet MS"/>
                <w:b w:val="0"/>
                <w:bCs/>
                <w:sz w:val="21"/>
                <w:szCs w:val="21"/>
                <w:u w:val="none"/>
              </w:rPr>
              <w:t xml:space="preserve">Davis be confirmed as chairman as </w:t>
            </w:r>
            <w:r w:rsidR="004F39A7" w:rsidRPr="004F39A7">
              <w:rPr>
                <w:rFonts w:ascii="Trebuchet MS" w:hAnsi="Trebuchet MS"/>
                <w:b w:val="0"/>
                <w:bCs/>
                <w:sz w:val="21"/>
                <w:szCs w:val="21"/>
                <w:u w:val="none"/>
              </w:rPr>
              <w:t>a</w:t>
            </w:r>
            <w:r w:rsidRPr="004F39A7">
              <w:rPr>
                <w:rFonts w:ascii="Trebuchet MS" w:hAnsi="Trebuchet MS"/>
                <w:b w:val="0"/>
                <w:bCs/>
                <w:sz w:val="21"/>
                <w:szCs w:val="21"/>
                <w:u w:val="none"/>
              </w:rPr>
              <w:t>ppointed by Full</w:t>
            </w:r>
            <w:r w:rsidR="004F39A7" w:rsidRPr="004F39A7">
              <w:rPr>
                <w:rFonts w:ascii="Trebuchet MS" w:hAnsi="Trebuchet MS"/>
                <w:b w:val="0"/>
                <w:bCs/>
                <w:sz w:val="21"/>
                <w:szCs w:val="21"/>
                <w:u w:val="none"/>
              </w:rPr>
              <w:t xml:space="preserve"> Council at the meeting held on 10</w:t>
            </w:r>
            <w:r w:rsidR="004F39A7" w:rsidRPr="004F39A7">
              <w:rPr>
                <w:rFonts w:ascii="Trebuchet MS" w:hAnsi="Trebuchet MS"/>
                <w:b w:val="0"/>
                <w:bCs/>
                <w:sz w:val="21"/>
                <w:szCs w:val="21"/>
                <w:u w:val="none"/>
                <w:vertAlign w:val="superscript"/>
              </w:rPr>
              <w:t>th</w:t>
            </w:r>
            <w:r w:rsidR="004F39A7" w:rsidRPr="004F39A7">
              <w:rPr>
                <w:rFonts w:ascii="Trebuchet MS" w:hAnsi="Trebuchet MS"/>
                <w:b w:val="0"/>
                <w:bCs/>
                <w:sz w:val="21"/>
                <w:szCs w:val="21"/>
                <w:u w:val="none"/>
              </w:rPr>
              <w:t xml:space="preserve"> June 2019</w:t>
            </w:r>
          </w:p>
        </w:tc>
      </w:tr>
      <w:tr w:rsidR="008312EF" w14:paraId="6BD0C47A" w14:textId="77777777">
        <w:trPr>
          <w:trHeight w:val="149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239A59EB" w14:textId="77777777" w:rsidR="008312EF" w:rsidRPr="00D41183" w:rsidRDefault="00070FA7">
            <w:pPr>
              <w:ind w:left="0"/>
              <w:jc w:val="left"/>
              <w:rPr>
                <w:sz w:val="12"/>
                <w:szCs w:val="12"/>
              </w:rPr>
            </w:pPr>
            <w:r w:rsidRPr="00D41183">
              <w:rPr>
                <w:rFonts w:ascii="Trebuchet MS" w:eastAsia="Trebuchet MS" w:hAnsi="Trebuchet MS" w:cs="Trebuchet MS"/>
                <w:b w:val="0"/>
                <w:sz w:val="12"/>
                <w:szCs w:val="12"/>
                <w:u w:val="none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73785E91" w14:textId="77777777" w:rsidR="008312EF" w:rsidRPr="00D41183" w:rsidRDefault="00070FA7">
            <w:pPr>
              <w:ind w:left="0"/>
              <w:jc w:val="left"/>
              <w:rPr>
                <w:sz w:val="12"/>
                <w:szCs w:val="12"/>
              </w:rPr>
            </w:pPr>
            <w:r w:rsidRPr="00D41183">
              <w:rPr>
                <w:rFonts w:ascii="Trebuchet MS" w:eastAsia="Trebuchet MS" w:hAnsi="Trebuchet MS" w:cs="Trebuchet MS"/>
                <w:sz w:val="12"/>
                <w:szCs w:val="12"/>
                <w:u w:val="none"/>
              </w:rPr>
              <w:t xml:space="preserve"> </w:t>
            </w:r>
          </w:p>
        </w:tc>
      </w:tr>
      <w:tr w:rsidR="0098019E" w14:paraId="246C8B05" w14:textId="77777777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30E7A6D" w14:textId="5E0177B0" w:rsidR="0098019E" w:rsidRDefault="0098019E" w:rsidP="0098019E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A02/19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1D7B760D" w14:textId="184CF48A" w:rsidR="0098019E" w:rsidRDefault="0098019E" w:rsidP="0098019E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>APOLOGIES FOR ABSENCE</w:t>
            </w:r>
            <w:r>
              <w:rPr>
                <w:rFonts w:ascii="Trebuchet MS" w:eastAsia="Trebuchet MS" w:hAnsi="Trebuchet MS" w:cs="Trebuchet MS"/>
                <w:sz w:val="22"/>
                <w:u w:val="none"/>
              </w:rPr>
              <w:t xml:space="preserve"> </w:t>
            </w:r>
          </w:p>
        </w:tc>
      </w:tr>
      <w:tr w:rsidR="0098019E" w14:paraId="59BD2B0C" w14:textId="77777777">
        <w:trPr>
          <w:trHeight w:val="2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31DFE6E" w14:textId="77777777" w:rsidR="0098019E" w:rsidRDefault="0098019E" w:rsidP="0098019E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60B6A3F7" w14:textId="28E5028C" w:rsidR="0098019E" w:rsidRDefault="0098019E" w:rsidP="004F39A7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1"/>
                <w:u w:val="none"/>
              </w:rPr>
              <w:t xml:space="preserve">Apologies received and accepted from </w:t>
            </w:r>
            <w:r w:rsidR="004F39A7">
              <w:rPr>
                <w:rFonts w:ascii="Trebuchet MS" w:eastAsia="Trebuchet MS" w:hAnsi="Trebuchet MS" w:cs="Trebuchet MS"/>
                <w:b w:val="0"/>
                <w:sz w:val="21"/>
                <w:u w:val="none"/>
              </w:rPr>
              <w:t xml:space="preserve">Cllr Mrs P Allen </w:t>
            </w:r>
          </w:p>
        </w:tc>
      </w:tr>
      <w:tr w:rsidR="008312EF" w14:paraId="78B4AF47" w14:textId="77777777">
        <w:trPr>
          <w:trHeight w:val="14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9294FEA" w14:textId="77777777" w:rsidR="008312EF" w:rsidRPr="00D41183" w:rsidRDefault="00070FA7">
            <w:pPr>
              <w:ind w:left="0"/>
              <w:jc w:val="left"/>
              <w:rPr>
                <w:sz w:val="12"/>
                <w:szCs w:val="12"/>
              </w:rPr>
            </w:pPr>
            <w:r w:rsidRPr="00D41183">
              <w:rPr>
                <w:rFonts w:ascii="Trebuchet MS" w:eastAsia="Trebuchet MS" w:hAnsi="Trebuchet MS" w:cs="Trebuchet MS"/>
                <w:b w:val="0"/>
                <w:sz w:val="12"/>
                <w:szCs w:val="12"/>
                <w:u w:val="none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50EB94B4" w14:textId="77777777" w:rsidR="008312EF" w:rsidRPr="00D41183" w:rsidRDefault="00070FA7">
            <w:pPr>
              <w:ind w:left="0"/>
              <w:jc w:val="left"/>
              <w:rPr>
                <w:sz w:val="12"/>
                <w:szCs w:val="12"/>
              </w:rPr>
            </w:pPr>
            <w:r w:rsidRPr="00D41183">
              <w:rPr>
                <w:rFonts w:ascii="Trebuchet MS" w:eastAsia="Trebuchet MS" w:hAnsi="Trebuchet MS" w:cs="Trebuchet MS"/>
                <w:sz w:val="12"/>
                <w:szCs w:val="12"/>
                <w:u w:val="none"/>
              </w:rPr>
              <w:t xml:space="preserve"> </w:t>
            </w:r>
          </w:p>
        </w:tc>
      </w:tr>
      <w:tr w:rsidR="0098019E" w14:paraId="542EB8B6" w14:textId="77777777">
        <w:trPr>
          <w:trHeight w:val="24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6B53A97" w14:textId="62D58666" w:rsidR="0098019E" w:rsidRDefault="0098019E" w:rsidP="0098019E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A03/19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3195A02D" w14:textId="3C8F12E9" w:rsidR="0098019E" w:rsidRDefault="0098019E" w:rsidP="0098019E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>DECLARATIONS OF DISCLOSABLE PECUNIARY AND OTHER INTERESTS</w:t>
            </w: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</w:t>
            </w:r>
          </w:p>
        </w:tc>
      </w:tr>
      <w:tr w:rsidR="0098019E" w14:paraId="21A285F6" w14:textId="77777777" w:rsidTr="00693A27">
        <w:trPr>
          <w:trHeight w:val="294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1F70FA35" w14:textId="77777777" w:rsidR="0098019E" w:rsidRDefault="0098019E" w:rsidP="0098019E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4C3B7FCC" w14:textId="2A11A0AC" w:rsidR="0098019E" w:rsidRDefault="0098019E" w:rsidP="0098019E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1"/>
                <w:u w:val="none"/>
              </w:rPr>
              <w:t xml:space="preserve">No Declarations of Personal and Prejudicial were received. </w:t>
            </w:r>
          </w:p>
        </w:tc>
      </w:tr>
      <w:tr w:rsidR="008312EF" w14:paraId="288B4617" w14:textId="77777777">
        <w:trPr>
          <w:trHeight w:val="14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2F9E177" w14:textId="77777777" w:rsidR="008312EF" w:rsidRPr="00D41183" w:rsidRDefault="00070FA7">
            <w:pPr>
              <w:ind w:left="0"/>
              <w:jc w:val="left"/>
              <w:rPr>
                <w:sz w:val="12"/>
                <w:szCs w:val="12"/>
              </w:rPr>
            </w:pPr>
            <w:r w:rsidRPr="00D41183">
              <w:rPr>
                <w:rFonts w:ascii="Trebuchet MS" w:eastAsia="Trebuchet MS" w:hAnsi="Trebuchet MS" w:cs="Trebuchet MS"/>
                <w:b w:val="0"/>
                <w:sz w:val="12"/>
                <w:szCs w:val="12"/>
                <w:u w:val="none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774B8DC9" w14:textId="77777777" w:rsidR="008312EF" w:rsidRPr="00D41183" w:rsidRDefault="00070FA7">
            <w:pPr>
              <w:ind w:left="0"/>
              <w:jc w:val="left"/>
              <w:rPr>
                <w:sz w:val="12"/>
                <w:szCs w:val="12"/>
              </w:rPr>
            </w:pPr>
            <w:r w:rsidRPr="00D41183">
              <w:rPr>
                <w:rFonts w:ascii="Trebuchet MS" w:eastAsia="Trebuchet MS" w:hAnsi="Trebuchet MS" w:cs="Trebuchet MS"/>
                <w:b w:val="0"/>
                <w:sz w:val="12"/>
                <w:szCs w:val="12"/>
                <w:u w:val="none"/>
              </w:rPr>
              <w:t xml:space="preserve"> </w:t>
            </w:r>
          </w:p>
        </w:tc>
      </w:tr>
      <w:tr w:rsidR="008312EF" w14:paraId="30F0158A" w14:textId="77777777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020CB3C1" w14:textId="7D486BFA" w:rsidR="008312EF" w:rsidRDefault="00070FA7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>A</w:t>
            </w:r>
            <w:r w:rsidR="0098019E"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>04</w:t>
            </w: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/19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3C58ACF5" w14:textId="4D7074CE" w:rsidR="008312EF" w:rsidRDefault="005105CA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sz w:val="22"/>
              </w:rPr>
              <w:t>DISCUSSION</w:t>
            </w:r>
          </w:p>
        </w:tc>
      </w:tr>
      <w:tr w:rsidR="008312EF" w14:paraId="4561A7F6" w14:textId="77777777">
        <w:trPr>
          <w:trHeight w:val="6523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90F1067" w14:textId="16B63B39" w:rsidR="008312EF" w:rsidRDefault="00070FA7">
            <w:pPr>
              <w:ind w:left="655" w:firstLine="185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788BDA0D" w14:textId="28390E73" w:rsidR="005105CA" w:rsidRPr="001064FB" w:rsidRDefault="005105CA">
            <w:pPr>
              <w:spacing w:after="118" w:line="238" w:lineRule="auto"/>
              <w:ind w:left="0" w:right="46"/>
              <w:jc w:val="left"/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</w:pPr>
            <w:r w:rsidRPr="001064FB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  <w:t>The Parish Council have been talking about allotments for a long time and finally have some land which is a fantastic opportunity.</w:t>
            </w:r>
          </w:p>
          <w:p w14:paraId="593D1539" w14:textId="393E52F1" w:rsidR="008312EF" w:rsidRPr="001064FB" w:rsidRDefault="00070FA7">
            <w:pPr>
              <w:spacing w:line="235" w:lineRule="auto"/>
              <w:ind w:left="0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1064FB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  <w:t xml:space="preserve">for the Parish </w:t>
            </w:r>
            <w:proofErr w:type="gramStart"/>
            <w:r w:rsidRPr="001064FB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  <w:t>Council;</w:t>
            </w:r>
            <w:proofErr w:type="gramEnd"/>
            <w:r w:rsidRPr="001064FB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  <w:t xml:space="preserve"> </w:t>
            </w:r>
          </w:p>
          <w:p w14:paraId="1764222C" w14:textId="77777777" w:rsidR="008312EF" w:rsidRPr="00FB665B" w:rsidRDefault="00070FA7">
            <w:pPr>
              <w:spacing w:after="34"/>
              <w:ind w:left="0"/>
              <w:jc w:val="left"/>
              <w:rPr>
                <w:rFonts w:ascii="Trebuchet MS" w:hAnsi="Trebuchet MS"/>
                <w:b w:val="0"/>
                <w:sz w:val="12"/>
                <w:szCs w:val="12"/>
                <w:u w:val="none"/>
              </w:rPr>
            </w:pPr>
            <w:r w:rsidRPr="001064FB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  <w:t xml:space="preserve"> </w:t>
            </w:r>
          </w:p>
          <w:p w14:paraId="7DBA64DD" w14:textId="54B6F7CB" w:rsidR="008312EF" w:rsidRPr="001064FB" w:rsidRDefault="005105CA" w:rsidP="001064FB">
            <w:pPr>
              <w:pStyle w:val="ListParagraph"/>
              <w:numPr>
                <w:ilvl w:val="0"/>
                <w:numId w:val="1"/>
              </w:numPr>
              <w:spacing w:line="237" w:lineRule="auto"/>
              <w:ind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1064FB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Layout</w:t>
            </w:r>
          </w:p>
          <w:p w14:paraId="72932538" w14:textId="77777777" w:rsidR="008312EF" w:rsidRDefault="005105CA" w:rsidP="00125330">
            <w:pPr>
              <w:spacing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1064FB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The standard size of a full plot is 250sqm (or 10 poles).  The number of full </w:t>
            </w:r>
            <w:r w:rsidR="001064FB" w:rsidRPr="001064FB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and half </w:t>
            </w:r>
            <w:r w:rsidR="00125330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plots </w:t>
            </w:r>
            <w:r w:rsidR="00902EB8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required will be confirmed at a later stage, raised beds will also be considered.  To confirm </w:t>
            </w:r>
            <w:r w:rsidR="00632F3E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what work will be required on the land once the handover is complete </w:t>
            </w:r>
            <w:proofErr w:type="spellStart"/>
            <w:r w:rsidR="00632F3E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eg.</w:t>
            </w:r>
            <w:proofErr w:type="spellEnd"/>
            <w:r w:rsidR="00632F3E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 Weed clearing, ploughing</w:t>
            </w:r>
          </w:p>
          <w:p w14:paraId="51954DCF" w14:textId="77777777" w:rsidR="00410F84" w:rsidRPr="00FB665B" w:rsidRDefault="00410F84" w:rsidP="00125330">
            <w:pPr>
              <w:spacing w:line="237" w:lineRule="auto"/>
              <w:ind w:left="0" w:right="17"/>
              <w:jc w:val="left"/>
              <w:rPr>
                <w:rFonts w:ascii="Trebuchet MS" w:hAnsi="Trebuchet MS"/>
                <w:b w:val="0"/>
                <w:sz w:val="12"/>
                <w:szCs w:val="12"/>
                <w:u w:val="none"/>
              </w:rPr>
            </w:pPr>
          </w:p>
          <w:p w14:paraId="54B93EA5" w14:textId="77777777" w:rsidR="00410F84" w:rsidRDefault="00410F84" w:rsidP="009A2E1D">
            <w:pPr>
              <w:spacing w:after="120"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D108AB">
              <w:rPr>
                <w:rFonts w:ascii="Trebuchet MS" w:hAnsi="Trebuchet MS"/>
                <w:bCs/>
                <w:sz w:val="21"/>
                <w:szCs w:val="21"/>
              </w:rPr>
              <w:t>Resolved</w:t>
            </w: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  Clerk to arrange a Committee site vi</w:t>
            </w:r>
            <w:r w:rsidR="002F1A42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s</w:t>
            </w: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it with the developer if possible.</w:t>
            </w:r>
          </w:p>
          <w:p w14:paraId="2EBAAE00" w14:textId="0EF5FE93" w:rsidR="000D3469" w:rsidRPr="00FB665B" w:rsidRDefault="002F1A42" w:rsidP="00FB665B">
            <w:pPr>
              <w:spacing w:after="120"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D108AB">
              <w:rPr>
                <w:rFonts w:ascii="Trebuchet MS" w:hAnsi="Trebuchet MS"/>
                <w:bCs/>
                <w:sz w:val="21"/>
                <w:szCs w:val="21"/>
              </w:rPr>
              <w:t>Resolved</w:t>
            </w: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 to request that the Parish Council join the National Society </w:t>
            </w:r>
            <w:r w:rsidR="009A2E1D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of Allotment &amp;Leisure Gardeners Ltd (NSALG) for guidance.</w:t>
            </w:r>
          </w:p>
          <w:p w14:paraId="4F9CB81B" w14:textId="32D07797" w:rsidR="008A695E" w:rsidRDefault="000D3469" w:rsidP="00FB665B">
            <w:pPr>
              <w:spacing w:after="120"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D108AB">
              <w:rPr>
                <w:rFonts w:ascii="Trebuchet MS" w:hAnsi="Trebuchet MS"/>
                <w:bCs/>
                <w:sz w:val="21"/>
                <w:szCs w:val="21"/>
              </w:rPr>
              <w:t xml:space="preserve">Resolved </w:t>
            </w: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Clerk to contact all residents on the Parish Council </w:t>
            </w:r>
            <w:r w:rsidR="008A695E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allotment register to confirm if they want to be considered when plots are available.</w:t>
            </w:r>
          </w:p>
          <w:p w14:paraId="553E5DF4" w14:textId="43FE83CE" w:rsidR="00D108AB" w:rsidRDefault="008A695E" w:rsidP="00FB665B">
            <w:pPr>
              <w:spacing w:after="120"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D108AB">
              <w:rPr>
                <w:rFonts w:ascii="Trebuchet MS" w:hAnsi="Trebuchet MS"/>
                <w:bCs/>
                <w:sz w:val="21"/>
                <w:szCs w:val="21"/>
              </w:rPr>
              <w:t>Resolved</w:t>
            </w: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 to advertise that a committee has been formed.</w:t>
            </w:r>
          </w:p>
          <w:p w14:paraId="65E8CBAD" w14:textId="77777777" w:rsidR="00D108AB" w:rsidRPr="00BF72BD" w:rsidRDefault="00D108AB" w:rsidP="00BF72BD">
            <w:pPr>
              <w:pStyle w:val="ListParagraph"/>
              <w:numPr>
                <w:ilvl w:val="0"/>
                <w:numId w:val="1"/>
              </w:numPr>
              <w:spacing w:line="237" w:lineRule="auto"/>
              <w:ind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BF72BD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Charges</w:t>
            </w:r>
          </w:p>
          <w:p w14:paraId="667419B5" w14:textId="4348D716" w:rsidR="00BF72BD" w:rsidRDefault="00D108AB" w:rsidP="0065740B">
            <w:pPr>
              <w:spacing w:after="120"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The charges for the plots at Wolverhampton Boundary Way, Codsall and Bilbrook were noted.</w:t>
            </w:r>
          </w:p>
          <w:p w14:paraId="4FD39B57" w14:textId="77777777" w:rsidR="00BF72BD" w:rsidRPr="00BF72BD" w:rsidRDefault="00BF72BD" w:rsidP="00BF72BD">
            <w:pPr>
              <w:pStyle w:val="ListParagraph"/>
              <w:numPr>
                <w:ilvl w:val="0"/>
                <w:numId w:val="1"/>
              </w:numPr>
              <w:spacing w:line="237" w:lineRule="auto"/>
              <w:ind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BF72BD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Storage</w:t>
            </w:r>
          </w:p>
          <w:p w14:paraId="419B5BBE" w14:textId="0EC641EA" w:rsidR="00693A27" w:rsidRDefault="00BF72BD" w:rsidP="0065740B">
            <w:pPr>
              <w:spacing w:after="120"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If financially viable it would be preferable fort the parish council to install a small shed on each plot.  To consider applying for grants where appropriate.  The rural Development Fund is currently available, </w:t>
            </w:r>
            <w:proofErr w:type="gramStart"/>
            <w:r w:rsidRPr="00BF72BD">
              <w:rPr>
                <w:rFonts w:ascii="Trebuchet MS" w:hAnsi="Trebuchet MS"/>
                <w:bCs/>
                <w:sz w:val="21"/>
                <w:szCs w:val="21"/>
              </w:rPr>
              <w:t>Resolved</w:t>
            </w:r>
            <w:proofErr w:type="gramEnd"/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 to place on Full Council agenda for July.</w:t>
            </w:r>
          </w:p>
          <w:p w14:paraId="75AE4C1E" w14:textId="77777777" w:rsidR="00693A27" w:rsidRPr="0065740B" w:rsidRDefault="000E1425" w:rsidP="0065740B">
            <w:pPr>
              <w:pStyle w:val="ListParagraph"/>
              <w:numPr>
                <w:ilvl w:val="0"/>
                <w:numId w:val="1"/>
              </w:numPr>
              <w:spacing w:line="237" w:lineRule="auto"/>
              <w:ind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65740B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Constitution</w:t>
            </w:r>
          </w:p>
          <w:p w14:paraId="7E5D9DD8" w14:textId="2A6D1332" w:rsidR="000E1425" w:rsidRDefault="000E1425" w:rsidP="0065740B">
            <w:pPr>
              <w:spacing w:after="120"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A lease agreement will be required.  Resolved clerk to gather examples for the next meeting.</w:t>
            </w:r>
          </w:p>
          <w:p w14:paraId="3A323D73" w14:textId="77777777" w:rsidR="000E1425" w:rsidRPr="0065740B" w:rsidRDefault="000E1425" w:rsidP="0065740B">
            <w:pPr>
              <w:pStyle w:val="ListParagraph"/>
              <w:numPr>
                <w:ilvl w:val="0"/>
                <w:numId w:val="1"/>
              </w:numPr>
              <w:spacing w:line="237" w:lineRule="auto"/>
              <w:ind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65740B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Security</w:t>
            </w:r>
          </w:p>
          <w:p w14:paraId="25DF5670" w14:textId="77777777" w:rsidR="000E1425" w:rsidRDefault="000E1425" w:rsidP="00125330">
            <w:pPr>
              <w:spacing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proofErr w:type="gramStart"/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Unfortunately</w:t>
            </w:r>
            <w:proofErr w:type="gramEnd"/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 security is a problem on all sites, Cllr Davis is unaware of any site that has not suffered vandalism or theft </w:t>
            </w:r>
          </w:p>
          <w:p w14:paraId="54FEA6BA" w14:textId="3FF6E75D" w:rsidR="00FC6B43" w:rsidRDefault="00FC6B43" w:rsidP="00125330">
            <w:pPr>
              <w:spacing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If an orchard is planted t</w:t>
            </w:r>
            <w:r w:rsidR="0065740B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hi</w:t>
            </w: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s would need to be outside the site for security.</w:t>
            </w:r>
          </w:p>
          <w:p w14:paraId="709923D6" w14:textId="77777777" w:rsidR="00FC6B43" w:rsidRDefault="00FC6B43" w:rsidP="00125330">
            <w:pPr>
              <w:spacing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 xml:space="preserve">The guide given on costs includes a 1.8m chain link fence which may </w:t>
            </w:r>
            <w:r w:rsidR="00FB665B"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need upgrading to help with security.</w:t>
            </w:r>
          </w:p>
          <w:p w14:paraId="3A7833B8" w14:textId="77777777" w:rsidR="00D41183" w:rsidRDefault="00D41183" w:rsidP="00125330">
            <w:pPr>
              <w:spacing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</w:p>
          <w:p w14:paraId="411107B6" w14:textId="691AD5E0" w:rsidR="00D41183" w:rsidRPr="001064FB" w:rsidRDefault="00D41183" w:rsidP="00125330">
            <w:pPr>
              <w:spacing w:line="237" w:lineRule="auto"/>
              <w:ind w:left="0" w:right="17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>
              <w:rPr>
                <w:rFonts w:ascii="Trebuchet MS" w:hAnsi="Trebuchet MS"/>
                <w:b w:val="0"/>
                <w:sz w:val="21"/>
                <w:szCs w:val="21"/>
                <w:u w:val="none"/>
              </w:rPr>
              <w:t>Further discussion on the building and facilities is required.</w:t>
            </w:r>
          </w:p>
        </w:tc>
      </w:tr>
      <w:tr w:rsidR="008312EF" w14:paraId="5EA77246" w14:textId="77777777">
        <w:trPr>
          <w:trHeight w:val="152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4E754FD9" w14:textId="77777777" w:rsidR="008312EF" w:rsidRDefault="00070FA7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12"/>
                <w:u w:val="none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05851C9D" w14:textId="77777777" w:rsidR="008312EF" w:rsidRPr="001064FB" w:rsidRDefault="00070FA7">
            <w:pPr>
              <w:ind w:left="0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1064FB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  <w:t xml:space="preserve"> </w:t>
            </w:r>
          </w:p>
        </w:tc>
      </w:tr>
      <w:tr w:rsidR="008312EF" w14:paraId="64921AF7" w14:textId="77777777">
        <w:trPr>
          <w:trHeight w:val="493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77C9A3F3" w14:textId="4D56D268" w:rsidR="008312EF" w:rsidRDefault="00070FA7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lastRenderedPageBreak/>
              <w:t>A</w:t>
            </w:r>
            <w:r w:rsidR="0053253C"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>05</w:t>
            </w: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/19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0DA3A48E" w14:textId="77777777" w:rsidR="008312EF" w:rsidRPr="001064FB" w:rsidRDefault="00070FA7">
            <w:pPr>
              <w:ind w:left="0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1064FB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  <w:t xml:space="preserve">DATE &amp; TIME OF NEXT MEETING  </w:t>
            </w:r>
          </w:p>
          <w:p w14:paraId="59EC980D" w14:textId="41597248" w:rsidR="008312EF" w:rsidRPr="001064FB" w:rsidRDefault="00070FA7">
            <w:pPr>
              <w:ind w:left="0"/>
              <w:jc w:val="left"/>
              <w:rPr>
                <w:rFonts w:ascii="Trebuchet MS" w:hAnsi="Trebuchet MS"/>
                <w:b w:val="0"/>
                <w:sz w:val="21"/>
                <w:szCs w:val="21"/>
                <w:u w:val="none"/>
              </w:rPr>
            </w:pPr>
            <w:r w:rsidRPr="001064FB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  <w:t xml:space="preserve">Wednesday </w:t>
            </w:r>
            <w:r w:rsidR="003F0BAF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  <w:t>31</w:t>
            </w:r>
            <w:r w:rsidR="003F0BAF" w:rsidRPr="003F0BAF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  <w:vertAlign w:val="superscript"/>
              </w:rPr>
              <w:t>st</w:t>
            </w:r>
            <w:r w:rsidR="003F0BAF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  <w:t xml:space="preserve"> July</w:t>
            </w:r>
            <w:r w:rsidRPr="001064FB">
              <w:rPr>
                <w:rFonts w:ascii="Trebuchet MS" w:eastAsia="Trebuchet MS" w:hAnsi="Trebuchet MS" w:cs="Trebuchet MS"/>
                <w:b w:val="0"/>
                <w:sz w:val="21"/>
                <w:szCs w:val="21"/>
                <w:u w:val="none"/>
              </w:rPr>
              <w:t xml:space="preserve"> 2019 @ 5.00pm    </w:t>
            </w:r>
          </w:p>
        </w:tc>
      </w:tr>
      <w:tr w:rsidR="008312EF" w14:paraId="133B8398" w14:textId="77777777">
        <w:trPr>
          <w:trHeight w:val="581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54215351" w14:textId="77777777" w:rsidR="008312EF" w:rsidRDefault="00070FA7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</w:tcPr>
          <w:p w14:paraId="1D861F3F" w14:textId="77777777" w:rsidR="008312EF" w:rsidRDefault="00070FA7">
            <w:pPr>
              <w:spacing w:after="39"/>
              <w:ind w:left="0"/>
              <w:jc w:val="left"/>
            </w:pPr>
            <w:r>
              <w:rPr>
                <w:rFonts w:ascii="Trebuchet MS" w:eastAsia="Trebuchet MS" w:hAnsi="Trebuchet MS" w:cs="Trebuchet MS"/>
                <w:sz w:val="16"/>
                <w:u w:val="none"/>
              </w:rPr>
              <w:t xml:space="preserve"> </w:t>
            </w:r>
          </w:p>
          <w:p w14:paraId="3D697F0A" w14:textId="2D1ED62D" w:rsidR="008312EF" w:rsidRDefault="00070FA7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sz w:val="22"/>
                <w:u w:val="none"/>
              </w:rPr>
              <w:t xml:space="preserve">Meeting closed @ </w:t>
            </w:r>
            <w:r w:rsidR="003F0BAF">
              <w:rPr>
                <w:rFonts w:ascii="Trebuchet MS" w:eastAsia="Trebuchet MS" w:hAnsi="Trebuchet MS" w:cs="Trebuchet MS"/>
                <w:sz w:val="22"/>
                <w:u w:val="none"/>
              </w:rPr>
              <w:t xml:space="preserve">8.11pm </w:t>
            </w:r>
            <w:r>
              <w:rPr>
                <w:rFonts w:ascii="Trebuchet MS" w:eastAsia="Trebuchet MS" w:hAnsi="Trebuchet MS" w:cs="Trebuchet MS"/>
                <w:sz w:val="22"/>
                <w:u w:val="none"/>
              </w:rPr>
              <w:t xml:space="preserve">  </w:t>
            </w:r>
          </w:p>
        </w:tc>
      </w:tr>
      <w:tr w:rsidR="008312EF" w14:paraId="2CA1F53A" w14:textId="77777777" w:rsidTr="00290EF8">
        <w:trPr>
          <w:trHeight w:val="1607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14:paraId="6D341357" w14:textId="77777777" w:rsidR="008312EF" w:rsidRDefault="00070FA7">
            <w:pPr>
              <w:ind w:left="0"/>
              <w:jc w:val="left"/>
            </w:pPr>
            <w:r>
              <w:rPr>
                <w:rFonts w:ascii="Trebuchet MS" w:eastAsia="Trebuchet MS" w:hAnsi="Trebuchet MS" w:cs="Trebuchet MS"/>
                <w:b w:val="0"/>
                <w:sz w:val="22"/>
                <w:u w:val="none"/>
              </w:rPr>
              <w:t xml:space="preserve"> </w:t>
            </w:r>
          </w:p>
        </w:tc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6E87F" w14:textId="5FE2D59E" w:rsidR="008312EF" w:rsidRDefault="00070FA7">
            <w:pPr>
              <w:tabs>
                <w:tab w:val="center" w:pos="1440"/>
                <w:tab w:val="center" w:pos="2161"/>
                <w:tab w:val="center" w:pos="2881"/>
                <w:tab w:val="center" w:pos="3601"/>
                <w:tab w:val="center" w:pos="4321"/>
                <w:tab w:val="center" w:pos="6365"/>
              </w:tabs>
              <w:ind w:left="0"/>
              <w:jc w:val="left"/>
            </w:pPr>
            <w:r>
              <w:rPr>
                <w:rFonts w:ascii="Trebuchet MS" w:eastAsia="Trebuchet MS" w:hAnsi="Trebuchet MS" w:cs="Trebuchet MS"/>
                <w:sz w:val="22"/>
                <w:u w:val="none"/>
              </w:rPr>
              <w:t xml:space="preserve">Chairman: </w:t>
            </w:r>
            <w:r>
              <w:rPr>
                <w:rFonts w:ascii="Trebuchet MS" w:eastAsia="Trebuchet MS" w:hAnsi="Trebuchet MS" w:cs="Trebuchet MS"/>
                <w:sz w:val="22"/>
                <w:u w:val="none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u w:val="none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u w:val="none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u w:val="none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u w:val="none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u w:val="none"/>
              </w:rPr>
              <w:tab/>
              <w:t xml:space="preserve">Date:  </w:t>
            </w:r>
          </w:p>
        </w:tc>
      </w:tr>
    </w:tbl>
    <w:p w14:paraId="5C49888A" w14:textId="77777777" w:rsidR="00A80AAB" w:rsidRDefault="00A80AAB"/>
    <w:sectPr w:rsidR="00A80AAB" w:rsidSect="00693A27">
      <w:pgSz w:w="11906" w:h="16841"/>
      <w:pgMar w:top="709" w:right="1040" w:bottom="8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22412"/>
    <w:multiLevelType w:val="hybridMultilevel"/>
    <w:tmpl w:val="545E2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EF"/>
    <w:rsid w:val="00070FA7"/>
    <w:rsid w:val="000C0187"/>
    <w:rsid w:val="000D3469"/>
    <w:rsid w:val="000E1425"/>
    <w:rsid w:val="001064FB"/>
    <w:rsid w:val="00125330"/>
    <w:rsid w:val="00154189"/>
    <w:rsid w:val="00290EF8"/>
    <w:rsid w:val="002F1A42"/>
    <w:rsid w:val="003F0BAF"/>
    <w:rsid w:val="00410F84"/>
    <w:rsid w:val="004F39A7"/>
    <w:rsid w:val="005105CA"/>
    <w:rsid w:val="0053253C"/>
    <w:rsid w:val="00632F3E"/>
    <w:rsid w:val="0065740B"/>
    <w:rsid w:val="00693A27"/>
    <w:rsid w:val="00777C66"/>
    <w:rsid w:val="00801D25"/>
    <w:rsid w:val="008312EF"/>
    <w:rsid w:val="008A695E"/>
    <w:rsid w:val="00902EB8"/>
    <w:rsid w:val="0098019E"/>
    <w:rsid w:val="009A2E1D"/>
    <w:rsid w:val="00A80AAB"/>
    <w:rsid w:val="00B032C0"/>
    <w:rsid w:val="00BD4FB6"/>
    <w:rsid w:val="00BF72BD"/>
    <w:rsid w:val="00D108AB"/>
    <w:rsid w:val="00D41183"/>
    <w:rsid w:val="00E12F14"/>
    <w:rsid w:val="00FB665B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4709"/>
  <w15:docId w15:val="{1FAF09D0-5EA6-496F-AF16-DA2B5EC6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4559"/>
      <w:jc w:val="right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0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0" ma:contentTypeDescription="Create a new document." ma:contentTypeScope="" ma:versionID="1d35d2f07b408878de6b2024869b279d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889a09251d09884ceba7212b55648eab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7ECF3D-0A09-4F98-BEF2-7AF6EFBA4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60A730-3071-489E-8E97-FA835D26EE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7A054-553A-46A9-ADE0-45ED571615CB}"/>
</file>

<file path=customXml/itemProps4.xml><?xml version="1.0" encoding="utf-8"?>
<ds:datastoreItem xmlns:ds="http://schemas.openxmlformats.org/officeDocument/2006/customXml" ds:itemID="{747639C4-9E5F-4594-A1E1-F6970B6F55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Management Committee</dc:title>
  <dc:subject/>
  <dc:creator>Perton Parish Council</dc:creator>
  <cp:keywords/>
  <cp:lastModifiedBy>Clerk (Perton Parish Council)</cp:lastModifiedBy>
  <cp:revision>31</cp:revision>
  <dcterms:created xsi:type="dcterms:W3CDTF">2021-02-15T14:45:00Z</dcterms:created>
  <dcterms:modified xsi:type="dcterms:W3CDTF">2021-10-26T14:48:00Z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