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08BA4BE2" w:rsidR="0063081C" w:rsidRPr="00E820CC" w:rsidRDefault="005F128E"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2</w:t>
      </w:r>
      <w:r w:rsidR="0057425B">
        <w:rPr>
          <w:rFonts w:asciiTheme="minorHAnsi" w:hAnsiTheme="minorHAnsi" w:cstheme="minorHAnsi"/>
          <w:bCs/>
          <w:sz w:val="24"/>
          <w:szCs w:val="24"/>
        </w:rPr>
        <w:t>5</w:t>
      </w:r>
      <w:r w:rsidR="009B2623" w:rsidRPr="009B2623">
        <w:rPr>
          <w:rFonts w:asciiTheme="minorHAnsi" w:hAnsiTheme="minorHAnsi" w:cstheme="minorHAnsi"/>
          <w:bCs/>
          <w:sz w:val="24"/>
          <w:szCs w:val="24"/>
          <w:vertAlign w:val="superscript"/>
        </w:rPr>
        <w:t>th</w:t>
      </w:r>
      <w:r w:rsidR="009B2623">
        <w:rPr>
          <w:rFonts w:asciiTheme="minorHAnsi" w:hAnsiTheme="minorHAnsi" w:cstheme="minorHAnsi"/>
          <w:bCs/>
          <w:sz w:val="24"/>
          <w:szCs w:val="24"/>
        </w:rPr>
        <w:t xml:space="preserve"> </w:t>
      </w:r>
      <w:r w:rsidR="0057425B">
        <w:rPr>
          <w:rFonts w:asciiTheme="minorHAnsi" w:hAnsiTheme="minorHAnsi" w:cstheme="minorHAnsi"/>
          <w:bCs/>
          <w:sz w:val="24"/>
          <w:szCs w:val="24"/>
        </w:rPr>
        <w:t>February</w:t>
      </w:r>
      <w:r w:rsidR="009B2623">
        <w:rPr>
          <w:rFonts w:asciiTheme="minorHAnsi" w:hAnsiTheme="minorHAnsi" w:cstheme="minorHAnsi"/>
          <w:bCs/>
          <w:sz w:val="24"/>
          <w:szCs w:val="24"/>
        </w:rPr>
        <w:t xml:space="preserve"> 2025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715AE051"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9B2623">
        <w:rPr>
          <w:rFonts w:cstheme="minorHAnsi"/>
        </w:rPr>
        <w:t>4</w:t>
      </w:r>
      <w:r w:rsidR="009B2623" w:rsidRPr="009B2623">
        <w:rPr>
          <w:rFonts w:cstheme="minorHAnsi"/>
          <w:vertAlign w:val="superscript"/>
        </w:rPr>
        <w:t>th</w:t>
      </w:r>
      <w:r w:rsidR="009B2623">
        <w:rPr>
          <w:rFonts w:cstheme="minorHAnsi"/>
        </w:rPr>
        <w:t xml:space="preserve"> </w:t>
      </w:r>
      <w:r w:rsidR="0057425B">
        <w:rPr>
          <w:rFonts w:cstheme="minorHAnsi"/>
        </w:rPr>
        <w:t>March</w:t>
      </w:r>
      <w:r w:rsidR="009B2623">
        <w:rPr>
          <w:rFonts w:cstheme="minorHAnsi"/>
        </w:rPr>
        <w:t xml:space="preserve"> </w:t>
      </w:r>
      <w:r w:rsidR="003C769B">
        <w:rPr>
          <w:rFonts w:cstheme="minorHAnsi"/>
        </w:rPr>
        <w:t>2025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1733B77C" w14:textId="09CB0CC9" w:rsidR="00EE5ED0" w:rsidRPr="00F030A7" w:rsidRDefault="00EE5ED0" w:rsidP="00F030A7">
      <w:pPr>
        <w:pStyle w:val="Heading2"/>
        <w:spacing w:after="240" w:line="240" w:lineRule="auto"/>
      </w:pPr>
      <w:r w:rsidRPr="00B51532">
        <w:t>F</w:t>
      </w:r>
      <w:r w:rsidR="00AD26F0">
        <w:t>77</w:t>
      </w:r>
      <w:r w:rsidRPr="00B51532">
        <w:t>/2</w:t>
      </w:r>
      <w:r w:rsidR="00BF38DD">
        <w:t>4</w:t>
      </w:r>
      <w:r w:rsidRPr="00B51532">
        <w:t xml:space="preserve"> - To receive apologies for Absence</w:t>
      </w:r>
      <w:r w:rsidR="00F4492B">
        <w:t xml:space="preserve"> </w:t>
      </w:r>
      <w:r w:rsidR="00BE30B0">
        <w:t xml:space="preserve"> </w:t>
      </w:r>
    </w:p>
    <w:p w14:paraId="605DA64C" w14:textId="5C7FDE3A" w:rsidR="005C336E" w:rsidRPr="00F030A7" w:rsidRDefault="005C336E" w:rsidP="00F030A7">
      <w:pPr>
        <w:pStyle w:val="Heading2"/>
        <w:spacing w:after="240" w:line="240" w:lineRule="auto"/>
      </w:pPr>
      <w:r w:rsidRPr="00B51532">
        <w:t>F</w:t>
      </w:r>
      <w:r w:rsidR="00AD26F0">
        <w:t>78</w:t>
      </w:r>
      <w:r w:rsidRPr="00B51532">
        <w:t>/2</w:t>
      </w:r>
      <w:r w:rsidR="00BF38DD">
        <w:t>4</w:t>
      </w:r>
      <w:r w:rsidRPr="00B51532">
        <w:t xml:space="preserve"> - To receive Declaration of Disclosable Pecuniary and Other Interests from the Agenda</w:t>
      </w:r>
    </w:p>
    <w:p w14:paraId="34F83677" w14:textId="509E8BBA" w:rsidR="005C336E" w:rsidRPr="00F030A7" w:rsidRDefault="005C336E" w:rsidP="00F030A7">
      <w:pPr>
        <w:pStyle w:val="Heading2"/>
        <w:spacing w:after="240" w:line="240" w:lineRule="auto"/>
      </w:pPr>
      <w:r w:rsidRPr="00B51532">
        <w:t>F</w:t>
      </w:r>
      <w:r w:rsidR="009B2623">
        <w:t>7</w:t>
      </w:r>
      <w:r w:rsidR="00AD26F0">
        <w:t>9</w:t>
      </w:r>
      <w:r>
        <w:t>/</w:t>
      </w:r>
      <w:r w:rsidRPr="00B51532">
        <w:t>2</w:t>
      </w:r>
      <w:r w:rsidR="00BF38DD">
        <w:t>4</w:t>
      </w:r>
      <w:r w:rsidRPr="00B51532">
        <w:t xml:space="preserve"> - To approve requests for Code of Conduct Dispensations</w:t>
      </w:r>
    </w:p>
    <w:p w14:paraId="225D0F52" w14:textId="328CAB30" w:rsidR="005C336E" w:rsidRPr="00181731" w:rsidRDefault="005C336E" w:rsidP="00F030A7">
      <w:pPr>
        <w:pStyle w:val="Heading2"/>
        <w:spacing w:after="240" w:line="240" w:lineRule="auto"/>
        <w:ind w:left="28" w:hanging="11"/>
        <w:rPr>
          <w:rFonts w:asciiTheme="minorHAnsi" w:hAnsiTheme="minorHAnsi" w:cstheme="minorHAnsi"/>
        </w:rPr>
      </w:pPr>
      <w:r w:rsidRPr="00E820CC">
        <w:rPr>
          <w:rFonts w:asciiTheme="minorHAnsi" w:hAnsiTheme="minorHAnsi" w:cstheme="minorHAnsi"/>
        </w:rPr>
        <w:t>F</w:t>
      </w:r>
      <w:r w:rsidR="00AD26F0">
        <w:rPr>
          <w:rFonts w:asciiTheme="minorHAnsi" w:hAnsiTheme="minorHAnsi" w:cstheme="minorHAnsi"/>
        </w:rPr>
        <w:t>80</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r w:rsidR="00F12A84">
        <w:rPr>
          <w:rFonts w:asciiTheme="minorHAnsi" w:hAnsiTheme="minorHAnsi" w:cstheme="minorHAnsi"/>
        </w:rPr>
        <w:t>Tuesday</w:t>
      </w:r>
      <w:r w:rsidR="003C4B28">
        <w:rPr>
          <w:rFonts w:asciiTheme="minorHAnsi" w:hAnsiTheme="minorHAnsi" w:cstheme="minorHAnsi"/>
        </w:rPr>
        <w:t xml:space="preserve"> </w:t>
      </w:r>
      <w:r w:rsidR="00AD26F0">
        <w:rPr>
          <w:rFonts w:asciiTheme="minorHAnsi" w:hAnsiTheme="minorHAnsi" w:cstheme="minorHAnsi"/>
        </w:rPr>
        <w:t>4</w:t>
      </w:r>
      <w:r w:rsidR="00AD26F0" w:rsidRPr="00AD26F0">
        <w:rPr>
          <w:rFonts w:asciiTheme="minorHAnsi" w:hAnsiTheme="minorHAnsi" w:cstheme="minorHAnsi"/>
          <w:vertAlign w:val="superscript"/>
        </w:rPr>
        <w:t>th</w:t>
      </w:r>
      <w:r w:rsidR="00AD26F0">
        <w:rPr>
          <w:rFonts w:asciiTheme="minorHAnsi" w:hAnsiTheme="minorHAnsi" w:cstheme="minorHAnsi"/>
        </w:rPr>
        <w:t xml:space="preserve"> February</w:t>
      </w:r>
      <w:r w:rsidR="009B2623">
        <w:rPr>
          <w:rFonts w:asciiTheme="minorHAnsi" w:hAnsiTheme="minorHAnsi" w:cstheme="minorHAnsi"/>
        </w:rPr>
        <w:t xml:space="preserve"> 2025</w:t>
      </w:r>
    </w:p>
    <w:p w14:paraId="0904F091" w14:textId="0DDF496E"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AD26F0">
        <w:rPr>
          <w:rFonts w:asciiTheme="minorHAnsi" w:hAnsiTheme="minorHAnsi" w:cstheme="minorHAnsi"/>
        </w:rPr>
        <w:t>81</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AD26F0">
        <w:rPr>
          <w:rFonts w:asciiTheme="minorHAnsi" w:hAnsiTheme="minorHAnsi" w:cstheme="minorHAnsi"/>
        </w:rPr>
        <w:t>Febr</w:t>
      </w:r>
      <w:r w:rsidR="009B2623">
        <w:rPr>
          <w:rFonts w:asciiTheme="minorHAnsi" w:hAnsiTheme="minorHAnsi" w:cstheme="minorHAnsi"/>
        </w:rPr>
        <w:t>uary 2025</w:t>
      </w:r>
    </w:p>
    <w:p w14:paraId="16004D8C" w14:textId="23DFCDB3" w:rsidR="00CD276F" w:rsidRPr="00F030A7" w:rsidRDefault="00EE5ED0" w:rsidP="00F030A7">
      <w:pPr>
        <w:pStyle w:val="Heading2"/>
        <w:spacing w:after="240" w:line="240" w:lineRule="auto"/>
        <w:ind w:left="28" w:hanging="11"/>
        <w:rPr>
          <w:rFonts w:asciiTheme="minorHAnsi" w:hAnsiTheme="minorHAnsi" w:cstheme="minorHAnsi"/>
        </w:rPr>
      </w:pPr>
      <w:bookmarkStart w:id="0" w:name="_Hlk165889214"/>
      <w:r>
        <w:rPr>
          <w:rStyle w:val="Heading2Char"/>
          <w:rFonts w:asciiTheme="minorHAnsi" w:hAnsiTheme="minorHAnsi" w:cstheme="minorHAnsi"/>
        </w:rPr>
        <w:t>F</w:t>
      </w:r>
      <w:r w:rsidR="00AD26F0">
        <w:rPr>
          <w:rStyle w:val="Heading2Char"/>
          <w:rFonts w:asciiTheme="minorHAnsi" w:hAnsiTheme="minorHAnsi" w:cstheme="minorHAnsi"/>
        </w:rPr>
        <w:t>82</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bookmarkEnd w:id="0"/>
      <w:r w:rsidR="00AD26F0">
        <w:rPr>
          <w:rStyle w:val="Heading2Char"/>
          <w:rFonts w:asciiTheme="minorHAnsi" w:hAnsiTheme="minorHAnsi" w:cstheme="minorHAnsi"/>
        </w:rPr>
        <w:t>Febr</w:t>
      </w:r>
      <w:r w:rsidR="009B2623">
        <w:rPr>
          <w:rStyle w:val="Heading2Char"/>
          <w:rFonts w:asciiTheme="minorHAnsi" w:hAnsiTheme="minorHAnsi" w:cstheme="minorHAnsi"/>
        </w:rPr>
        <w:t>uary 2025</w:t>
      </w:r>
    </w:p>
    <w:p w14:paraId="6D927CA5" w14:textId="1561B5C1"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AD26F0">
        <w:rPr>
          <w:rFonts w:asciiTheme="minorHAnsi" w:hAnsiTheme="minorHAnsi" w:cstheme="minorHAnsi"/>
        </w:rPr>
        <w:t>83</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32CEC331" w14:textId="0EF7F148" w:rsidR="00757AA5" w:rsidRPr="00F030A7" w:rsidRDefault="005C336E" w:rsidP="00F030A7">
      <w:pPr>
        <w:pStyle w:val="Heading2"/>
        <w:spacing w:after="24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AD26F0">
        <w:rPr>
          <w:rFonts w:asciiTheme="minorHAnsi" w:hAnsiTheme="minorHAnsi" w:cstheme="minorHAnsi"/>
        </w:rPr>
        <w:t>84</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4201550B" w14:textId="3CF77F44" w:rsidR="00937FAB" w:rsidRPr="008132C4" w:rsidRDefault="005C336E" w:rsidP="00F030A7">
      <w:pPr>
        <w:pStyle w:val="Heading2"/>
        <w:spacing w:after="120" w:line="240" w:lineRule="auto"/>
        <w:rPr>
          <w:rFonts w:cstheme="minorHAnsi"/>
          <w:sz w:val="21"/>
          <w:szCs w:val="21"/>
        </w:rPr>
      </w:pPr>
      <w:r w:rsidRPr="00E820CC">
        <w:rPr>
          <w:rStyle w:val="Heading2Char"/>
          <w:rFonts w:asciiTheme="minorHAnsi" w:hAnsiTheme="minorHAnsi" w:cstheme="minorHAnsi"/>
        </w:rPr>
        <w:t>F</w:t>
      </w:r>
      <w:r w:rsidR="00AD26F0">
        <w:rPr>
          <w:rStyle w:val="Heading2Char"/>
          <w:rFonts w:asciiTheme="minorHAnsi" w:hAnsiTheme="minorHAnsi" w:cstheme="minorHAnsi"/>
        </w:rPr>
        <w:t>85</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AD26F0">
        <w:rPr>
          <w:rStyle w:val="Heading2Char"/>
          <w:rFonts w:asciiTheme="minorHAnsi" w:hAnsiTheme="minorHAnsi" w:cstheme="minorHAnsi"/>
        </w:rPr>
        <w:t>8</w:t>
      </w:r>
      <w:r w:rsidR="00AD26F0" w:rsidRPr="00AD26F0">
        <w:rPr>
          <w:rStyle w:val="Heading2Char"/>
          <w:rFonts w:asciiTheme="minorHAnsi" w:hAnsiTheme="minorHAnsi" w:cstheme="minorHAnsi"/>
          <w:vertAlign w:val="superscript"/>
        </w:rPr>
        <w:t>th</w:t>
      </w:r>
      <w:r w:rsidR="00AD26F0">
        <w:rPr>
          <w:rStyle w:val="Heading2Char"/>
          <w:rFonts w:asciiTheme="minorHAnsi" w:hAnsiTheme="minorHAnsi" w:cstheme="minorHAnsi"/>
        </w:rPr>
        <w:t xml:space="preserve"> April</w:t>
      </w:r>
      <w:r w:rsidR="00B231E1">
        <w:rPr>
          <w:rStyle w:val="Heading2Char"/>
          <w:rFonts w:asciiTheme="minorHAnsi" w:hAnsiTheme="minorHAnsi" w:cstheme="minorHAnsi"/>
        </w:rPr>
        <w:t xml:space="preserve"> 2025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C6D3" w14:textId="77777777" w:rsidR="00F67C1C" w:rsidRDefault="00F67C1C" w:rsidP="008C7254">
      <w:pPr>
        <w:spacing w:after="0" w:line="240" w:lineRule="auto"/>
      </w:pPr>
      <w:r>
        <w:separator/>
      </w:r>
    </w:p>
  </w:endnote>
  <w:endnote w:type="continuationSeparator" w:id="0">
    <w:p w14:paraId="7021BB6C" w14:textId="77777777" w:rsidR="00F67C1C" w:rsidRDefault="00F67C1C" w:rsidP="008C7254">
      <w:pPr>
        <w:spacing w:after="0" w:line="240" w:lineRule="auto"/>
      </w:pPr>
      <w:r>
        <w:continuationSeparator/>
      </w:r>
    </w:p>
  </w:endnote>
  <w:endnote w:type="continuationNotice" w:id="1">
    <w:p w14:paraId="3FEEE3DA" w14:textId="77777777" w:rsidR="00F67C1C" w:rsidRDefault="00F6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D5DB" w14:textId="77777777" w:rsidR="00F67C1C" w:rsidRDefault="00F67C1C" w:rsidP="008C7254">
      <w:pPr>
        <w:spacing w:after="0" w:line="240" w:lineRule="auto"/>
      </w:pPr>
      <w:r>
        <w:separator/>
      </w:r>
    </w:p>
  </w:footnote>
  <w:footnote w:type="continuationSeparator" w:id="0">
    <w:p w14:paraId="6ED4C672" w14:textId="77777777" w:rsidR="00F67C1C" w:rsidRDefault="00F67C1C" w:rsidP="008C7254">
      <w:pPr>
        <w:spacing w:after="0" w:line="240" w:lineRule="auto"/>
      </w:pPr>
      <w:r>
        <w:continuationSeparator/>
      </w:r>
    </w:p>
  </w:footnote>
  <w:footnote w:type="continuationNotice" w:id="1">
    <w:p w14:paraId="3F488EC6" w14:textId="77777777" w:rsidR="00F67C1C" w:rsidRDefault="00F6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364F5"/>
    <w:rsid w:val="00040658"/>
    <w:rsid w:val="000416B6"/>
    <w:rsid w:val="0004244C"/>
    <w:rsid w:val="00044A76"/>
    <w:rsid w:val="00050468"/>
    <w:rsid w:val="000519AD"/>
    <w:rsid w:val="0005274F"/>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1731"/>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08ED"/>
    <w:rsid w:val="00203152"/>
    <w:rsid w:val="002035E2"/>
    <w:rsid w:val="00207536"/>
    <w:rsid w:val="002125DB"/>
    <w:rsid w:val="00216E9C"/>
    <w:rsid w:val="00220629"/>
    <w:rsid w:val="00221D97"/>
    <w:rsid w:val="00222C33"/>
    <w:rsid w:val="00224D8A"/>
    <w:rsid w:val="0022687A"/>
    <w:rsid w:val="00227F88"/>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4B28"/>
    <w:rsid w:val="003C54A1"/>
    <w:rsid w:val="003C63F8"/>
    <w:rsid w:val="003C769B"/>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3353"/>
    <w:rsid w:val="0045402F"/>
    <w:rsid w:val="00454929"/>
    <w:rsid w:val="00457D33"/>
    <w:rsid w:val="00461062"/>
    <w:rsid w:val="004610D2"/>
    <w:rsid w:val="00462D60"/>
    <w:rsid w:val="00463777"/>
    <w:rsid w:val="00464937"/>
    <w:rsid w:val="00464EFF"/>
    <w:rsid w:val="00465A2B"/>
    <w:rsid w:val="004666EB"/>
    <w:rsid w:val="00466D51"/>
    <w:rsid w:val="0047079A"/>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3F95"/>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25B"/>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128E"/>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47C6"/>
    <w:rsid w:val="006B5146"/>
    <w:rsid w:val="006B5AC9"/>
    <w:rsid w:val="006B5CE6"/>
    <w:rsid w:val="006B6613"/>
    <w:rsid w:val="006C2FF6"/>
    <w:rsid w:val="006C43C1"/>
    <w:rsid w:val="006C489E"/>
    <w:rsid w:val="006C57B0"/>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6E65"/>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142"/>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3DAF"/>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623"/>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21E7"/>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B7C3F"/>
    <w:rsid w:val="00AC0075"/>
    <w:rsid w:val="00AC1545"/>
    <w:rsid w:val="00AC3A0D"/>
    <w:rsid w:val="00AC44D8"/>
    <w:rsid w:val="00AC472D"/>
    <w:rsid w:val="00AC50D1"/>
    <w:rsid w:val="00AC544B"/>
    <w:rsid w:val="00AC5E4B"/>
    <w:rsid w:val="00AD119F"/>
    <w:rsid w:val="00AD26F0"/>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1E1"/>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3F5"/>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5C3"/>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3DCD"/>
    <w:rsid w:val="00CA460F"/>
    <w:rsid w:val="00CA4CD5"/>
    <w:rsid w:val="00CA6B15"/>
    <w:rsid w:val="00CA6C81"/>
    <w:rsid w:val="00CA70E2"/>
    <w:rsid w:val="00CB20BD"/>
    <w:rsid w:val="00CB21E2"/>
    <w:rsid w:val="00CB2BF0"/>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18A9"/>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2E6D"/>
    <w:rsid w:val="00EF3DEA"/>
    <w:rsid w:val="00EF62EE"/>
    <w:rsid w:val="00EF6C72"/>
    <w:rsid w:val="00F030A7"/>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67C1C"/>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cp:revision>
  <cp:lastPrinted>2025-02-25T09:57:00Z</cp:lastPrinted>
  <dcterms:created xsi:type="dcterms:W3CDTF">2025-02-25T09:57:00Z</dcterms:created>
  <dcterms:modified xsi:type="dcterms:W3CDTF">2025-02-25T09:57:00Z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