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3C3F6E08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244841">
        <w:rPr>
          <w:rFonts w:asciiTheme="minorHAnsi" w:hAnsiTheme="minorHAnsi" w:cstheme="minorHAnsi"/>
          <w:b/>
          <w:bCs/>
          <w:szCs w:val="28"/>
        </w:rPr>
        <w:t>Thursday 6</w:t>
      </w:r>
      <w:r w:rsidR="00244841" w:rsidRPr="00244841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January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27D18307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151A3F">
        <w:rPr>
          <w:rFonts w:cstheme="minorHAnsi"/>
          <w:bCs/>
        </w:rPr>
        <w:t xml:space="preserve">, </w:t>
      </w:r>
      <w:r w:rsidR="005215FA">
        <w:rPr>
          <w:rFonts w:cstheme="minorHAnsi"/>
          <w:bCs/>
        </w:rPr>
        <w:t xml:space="preserve">P Davis, N Caine, </w:t>
      </w:r>
      <w:r w:rsidR="00151A3F">
        <w:rPr>
          <w:rFonts w:cstheme="minorHAnsi"/>
          <w:bCs/>
        </w:rPr>
        <w:t xml:space="preserve">Mrs P Allen, </w:t>
      </w:r>
      <w:r w:rsidR="00497A2A">
        <w:rPr>
          <w:rFonts w:cstheme="minorHAnsi"/>
          <w:bCs/>
        </w:rPr>
        <w:t>and</w:t>
      </w:r>
      <w:r w:rsidR="008E4047">
        <w:rPr>
          <w:rFonts w:cstheme="minorHAnsi"/>
          <w:bCs/>
        </w:rPr>
        <w:t xml:space="preserve"> </w:t>
      </w:r>
      <w:r w:rsidR="004A5500">
        <w:rPr>
          <w:rFonts w:cstheme="minorHAnsi"/>
          <w:bCs/>
        </w:rPr>
        <w:t xml:space="preserve">D Glynn (Chairman) </w:t>
      </w:r>
    </w:p>
    <w:bookmarkEnd w:id="0"/>
    <w:p w14:paraId="2910559D" w14:textId="3795ECF7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1E1F52BD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5215FA">
        <w:rPr>
          <w:rFonts w:asciiTheme="minorHAnsi" w:hAnsiTheme="minorHAnsi" w:cstheme="minorHAnsi"/>
        </w:rPr>
        <w:t>56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6874F631" w:rsidR="002F3928" w:rsidRDefault="002F2AE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151A3F">
        <w:rPr>
          <w:rFonts w:cstheme="minorHAnsi"/>
          <w:bCs/>
        </w:rPr>
        <w:t>pologies received</w:t>
      </w:r>
      <w:r w:rsidR="00B657D9"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3EDF54A8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57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2B49A196" w14:textId="6C676D1A" w:rsidR="00151A3F" w:rsidRDefault="00B657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No declarations of </w:t>
      </w:r>
      <w:r w:rsidR="004B1841">
        <w:rPr>
          <w:rFonts w:cstheme="minorHAnsi"/>
          <w:bCs/>
        </w:rPr>
        <w:t>pecuniary or other interests received.</w:t>
      </w:r>
    </w:p>
    <w:p w14:paraId="17691890" w14:textId="77777777" w:rsidR="00F04B11" w:rsidRPr="00351D06" w:rsidRDefault="00F04B1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35DFFB38" w14:textId="0BE1AD2B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58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4A89EC7B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497A2A">
        <w:rPr>
          <w:rFonts w:asciiTheme="minorHAnsi" w:hAnsiTheme="minorHAnsi" w:cstheme="minorHAnsi"/>
        </w:rPr>
        <w:t>5</w:t>
      </w:r>
      <w:r w:rsidR="00BB652B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65CAC3AD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BB652B">
        <w:rPr>
          <w:rFonts w:cstheme="minorHAnsi"/>
          <w:bCs/>
        </w:rPr>
        <w:t>7</w:t>
      </w:r>
      <w:r w:rsidR="00BB652B" w:rsidRPr="00BB652B">
        <w:rPr>
          <w:rFonts w:cstheme="minorHAnsi"/>
          <w:bCs/>
          <w:vertAlign w:val="superscript"/>
        </w:rPr>
        <w:t>th</w:t>
      </w:r>
      <w:r w:rsidR="00BB652B">
        <w:rPr>
          <w:rFonts w:cstheme="minorHAnsi"/>
          <w:bCs/>
        </w:rPr>
        <w:t xml:space="preserve"> December</w:t>
      </w:r>
      <w:r w:rsidR="00BA00DE">
        <w:rPr>
          <w:rFonts w:cstheme="minorHAnsi"/>
          <w:bCs/>
        </w:rPr>
        <w:t xml:space="preserve"> 2021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77684645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60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57E82FE1" w:rsidR="00795FE1" w:rsidRDefault="00D60E9F" w:rsidP="00351D06">
      <w:pPr>
        <w:spacing w:after="0" w:line="240" w:lineRule="auto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BB652B">
        <w:rPr>
          <w:rFonts w:cstheme="minorHAnsi"/>
        </w:rPr>
        <w:t>31</w:t>
      </w:r>
      <w:r w:rsidR="00BB652B" w:rsidRPr="00BB652B">
        <w:rPr>
          <w:rFonts w:cstheme="minorHAnsi"/>
          <w:vertAlign w:val="superscript"/>
        </w:rPr>
        <w:t>st</w:t>
      </w:r>
      <w:r w:rsidR="00BB652B">
        <w:rPr>
          <w:rFonts w:cstheme="minorHAnsi"/>
        </w:rPr>
        <w:t xml:space="preserve"> Dec</w:t>
      </w:r>
      <w:r w:rsidR="00497A2A">
        <w:rPr>
          <w:rFonts w:cstheme="minorHAnsi"/>
        </w:rPr>
        <w:t>em</w:t>
      </w:r>
      <w:r w:rsidR="003E117C">
        <w:rPr>
          <w:rFonts w:cstheme="minorHAnsi"/>
        </w:rPr>
        <w:t xml:space="preserve">ber </w:t>
      </w:r>
      <w:r w:rsidR="00797167">
        <w:rPr>
          <w:rFonts w:cstheme="minorHAnsi"/>
        </w:rPr>
        <w:t>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 xml:space="preserve">Payment for </w:t>
      </w:r>
      <w:proofErr w:type="spellStart"/>
      <w:r w:rsidR="002F2AE9">
        <w:rPr>
          <w:rFonts w:cstheme="minorHAnsi"/>
        </w:rPr>
        <w:t>Pozitive</w:t>
      </w:r>
      <w:proofErr w:type="spellEnd"/>
      <w:r w:rsidR="002F2AE9">
        <w:rPr>
          <w:rFonts w:cstheme="minorHAnsi"/>
        </w:rPr>
        <w:t xml:space="preserve"> Energy and Western Sawmill </w:t>
      </w:r>
      <w:r w:rsidR="00285BC4">
        <w:rPr>
          <w:rFonts w:cstheme="minorHAnsi"/>
        </w:rPr>
        <w:t>explained.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47D90F52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61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7320E123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BB652B">
        <w:rPr>
          <w:rFonts w:cstheme="minorHAnsi"/>
        </w:rPr>
        <w:t>31</w:t>
      </w:r>
      <w:r w:rsidR="00BB652B" w:rsidRPr="00BB652B">
        <w:rPr>
          <w:rFonts w:cstheme="minorHAnsi"/>
          <w:vertAlign w:val="superscript"/>
        </w:rPr>
        <w:t>st</w:t>
      </w:r>
      <w:r w:rsidR="00BB652B">
        <w:rPr>
          <w:rFonts w:cstheme="minorHAnsi"/>
        </w:rPr>
        <w:t xml:space="preserve"> Dece</w:t>
      </w:r>
      <w:r w:rsidR="00497A2A">
        <w:rPr>
          <w:rFonts w:cstheme="minorHAnsi"/>
        </w:rPr>
        <w:t>mber</w:t>
      </w:r>
      <w:r w:rsidR="003E117C">
        <w:rPr>
          <w:rFonts w:cstheme="minorHAnsi"/>
          <w:bCs/>
        </w:rPr>
        <w:t xml:space="preserve"> </w:t>
      </w:r>
      <w:r w:rsidR="00010BD7">
        <w:rPr>
          <w:rFonts w:cstheme="minorHAnsi"/>
          <w:bCs/>
        </w:rPr>
        <w:t>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133DC3AE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6</w:t>
      </w:r>
      <w:r w:rsidR="00723EC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2C465C5" w14:textId="701FFDD3" w:rsidR="003B41A0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 xml:space="preserve">.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516EEA">
        <w:rPr>
          <w:rFonts w:cstheme="minorHAnsi"/>
          <w:bCs/>
        </w:rPr>
        <w:t>that £</w:t>
      </w:r>
      <w:r w:rsidR="002F2AE9">
        <w:rPr>
          <w:rFonts w:cstheme="minorHAnsi"/>
          <w:bCs/>
        </w:rPr>
        <w:t>5</w:t>
      </w:r>
      <w:r w:rsidR="00516EEA">
        <w:rPr>
          <w:rFonts w:cstheme="minorHAnsi"/>
          <w:bCs/>
        </w:rPr>
        <w:t xml:space="preserve">0 would be </w:t>
      </w:r>
      <w:proofErr w:type="spellStart"/>
      <w:r w:rsidR="00516EEA">
        <w:rPr>
          <w:rFonts w:cstheme="minorHAnsi"/>
          <w:bCs/>
        </w:rPr>
        <w:t>vired</w:t>
      </w:r>
      <w:proofErr w:type="spellEnd"/>
      <w:r w:rsidR="00516EEA">
        <w:rPr>
          <w:rFonts w:cstheme="minorHAnsi"/>
          <w:bCs/>
        </w:rPr>
        <w:t xml:space="preserve"> to </w:t>
      </w:r>
      <w:r w:rsidR="002F2AE9">
        <w:rPr>
          <w:rFonts w:cstheme="minorHAnsi"/>
          <w:bCs/>
        </w:rPr>
        <w:t>Staff Uniforms</w:t>
      </w:r>
      <w:r w:rsidR="00165C5C">
        <w:rPr>
          <w:rFonts w:cstheme="minorHAnsi"/>
          <w:bCs/>
        </w:rPr>
        <w:t xml:space="preserve"> from Contingency</w:t>
      </w:r>
      <w:r w:rsidR="00561FC0">
        <w:rPr>
          <w:rFonts w:cstheme="minorHAnsi"/>
          <w:bCs/>
        </w:rPr>
        <w:t>.</w:t>
      </w:r>
    </w:p>
    <w:p w14:paraId="08A36A75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6D3B41E8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6</w:t>
      </w:r>
      <w:r w:rsidR="00723ECF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77777777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DD4AA1">
        <w:rPr>
          <w:rFonts w:cstheme="minorHAnsi"/>
        </w:rPr>
        <w:t>52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DD4AA1">
        <w:rPr>
          <w:rFonts w:cstheme="minorHAnsi"/>
        </w:rPr>
        <w:t>Dec</w:t>
      </w:r>
      <w:r w:rsidR="00561FC0">
        <w:rPr>
          <w:rFonts w:cstheme="minorHAnsi"/>
        </w:rPr>
        <w:t>e</w:t>
      </w:r>
      <w:r w:rsidR="00243682">
        <w:rPr>
          <w:rFonts w:cstheme="minorHAnsi"/>
        </w:rPr>
        <w:t>mber</w:t>
      </w:r>
      <w:r w:rsidR="002C36A0">
        <w:rPr>
          <w:rFonts w:cstheme="minorHAnsi"/>
        </w:rPr>
        <w:t xml:space="preserve"> 2021</w:t>
      </w:r>
      <w:r w:rsidRPr="00393B27">
        <w:rPr>
          <w:rFonts w:cstheme="minorHAnsi"/>
        </w:rPr>
        <w:t xml:space="preserve"> together with </w:t>
      </w:r>
      <w:r w:rsidR="005F43C3">
        <w:rPr>
          <w:rFonts w:cstheme="minorHAnsi"/>
        </w:rPr>
        <w:t xml:space="preserve">any </w:t>
      </w:r>
      <w:r w:rsidRPr="00393B27">
        <w:rPr>
          <w:rFonts w:cstheme="minorHAnsi"/>
        </w:rPr>
        <w:t xml:space="preserve">outstanding items of income </w:t>
      </w:r>
      <w:r w:rsidR="005F43C3">
        <w:rPr>
          <w:rFonts w:cstheme="minorHAnsi"/>
        </w:rPr>
        <w:t>or</w:t>
      </w:r>
      <w:r w:rsidRPr="00393B27">
        <w:rPr>
          <w:rFonts w:cstheme="minorHAnsi"/>
        </w:rPr>
        <w:t xml:space="preserve"> expenditure for reconciliation to the cashbook.  Also presented for scrutiny the Co-op bank, Petty Cash records and the CCLA Public Sector Deposit Fund. </w:t>
      </w:r>
    </w:p>
    <w:p w14:paraId="6B8A3DB2" w14:textId="38A0A608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3DC7CEDB" w14:textId="3632E890" w:rsidR="00C0066B" w:rsidRPr="00351D06" w:rsidRDefault="00C0066B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1109A6C5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652B">
        <w:rPr>
          <w:rFonts w:asciiTheme="minorHAnsi" w:hAnsiTheme="minorHAnsi" w:cstheme="minorHAnsi"/>
        </w:rPr>
        <w:t>6</w:t>
      </w:r>
      <w:r w:rsidR="00723ECF">
        <w:rPr>
          <w:rFonts w:asciiTheme="minorHAnsi" w:hAnsiTheme="minorHAnsi" w:cstheme="minorHAnsi"/>
        </w:rPr>
        <w:t>4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37D035E6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Tuesday 8</w:t>
      </w:r>
      <w:r w:rsidRPr="00BB652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February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 xml:space="preserve">.00am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010BCD59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DD4AA1">
        <w:rPr>
          <w:rFonts w:cstheme="minorHAnsi"/>
          <w:b/>
          <w:bCs/>
        </w:rPr>
        <w:t>27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7C62" w14:textId="77777777" w:rsidR="00804100" w:rsidRDefault="00804100" w:rsidP="008C7254">
      <w:pPr>
        <w:spacing w:after="0" w:line="240" w:lineRule="auto"/>
      </w:pPr>
      <w:r>
        <w:separator/>
      </w:r>
    </w:p>
  </w:endnote>
  <w:endnote w:type="continuationSeparator" w:id="0">
    <w:p w14:paraId="2F67A051" w14:textId="77777777" w:rsidR="00804100" w:rsidRDefault="00804100" w:rsidP="008C7254">
      <w:pPr>
        <w:spacing w:after="0" w:line="240" w:lineRule="auto"/>
      </w:pPr>
      <w:r>
        <w:continuationSeparator/>
      </w:r>
    </w:p>
  </w:endnote>
  <w:endnote w:type="continuationNotice" w:id="1">
    <w:p w14:paraId="421E8C69" w14:textId="77777777" w:rsidR="00804100" w:rsidRDefault="00804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7045" w14:textId="77777777" w:rsidR="00804100" w:rsidRDefault="00804100" w:rsidP="008C7254">
      <w:pPr>
        <w:spacing w:after="0" w:line="240" w:lineRule="auto"/>
      </w:pPr>
      <w:r>
        <w:separator/>
      </w:r>
    </w:p>
  </w:footnote>
  <w:footnote w:type="continuationSeparator" w:id="0">
    <w:p w14:paraId="449B2BEC" w14:textId="77777777" w:rsidR="00804100" w:rsidRDefault="00804100" w:rsidP="008C7254">
      <w:pPr>
        <w:spacing w:after="0" w:line="240" w:lineRule="auto"/>
      </w:pPr>
      <w:r>
        <w:continuationSeparator/>
      </w:r>
    </w:p>
  </w:footnote>
  <w:footnote w:type="continuationNotice" w:id="1">
    <w:p w14:paraId="25D4B208" w14:textId="77777777" w:rsidR="00804100" w:rsidRDefault="008041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18"/>
  </w:num>
  <w:num w:numId="9">
    <w:abstractNumId w:val="20"/>
  </w:num>
  <w:num w:numId="10">
    <w:abstractNumId w:val="13"/>
  </w:num>
  <w:num w:numId="11">
    <w:abstractNumId w:val="12"/>
  </w:num>
  <w:num w:numId="12">
    <w:abstractNumId w:val="22"/>
  </w:num>
  <w:num w:numId="13">
    <w:abstractNumId w:val="25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9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E9470-6837-485D-A4E2-A4A51064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5</cp:revision>
  <cp:lastPrinted>2022-01-06T09:35:00Z</cp:lastPrinted>
  <dcterms:created xsi:type="dcterms:W3CDTF">2022-01-06T09:38:00Z</dcterms:created>
  <dcterms:modified xsi:type="dcterms:W3CDTF">2022-01-13T10:52:00Z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