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2E7BA145" w:rsidR="00150C9A" w:rsidRPr="00295363" w:rsidRDefault="00440A34" w:rsidP="002A74F5">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15</w:t>
      </w:r>
      <w:r w:rsidRPr="00440A34">
        <w:rPr>
          <w:rFonts w:asciiTheme="minorHAnsi" w:hAnsiTheme="minorHAnsi" w:cstheme="minorHAnsi"/>
          <w:sz w:val="24"/>
          <w:szCs w:val="24"/>
          <w:vertAlign w:val="superscript"/>
        </w:rPr>
        <w:t>th</w:t>
      </w:r>
      <w:r>
        <w:rPr>
          <w:rFonts w:asciiTheme="minorHAnsi" w:hAnsiTheme="minorHAnsi" w:cstheme="minorHAnsi"/>
          <w:sz w:val="24"/>
          <w:szCs w:val="24"/>
        </w:rPr>
        <w:t xml:space="preserve"> February </w:t>
      </w:r>
      <w:r w:rsidR="004B094D">
        <w:rPr>
          <w:rFonts w:asciiTheme="minorHAnsi" w:hAnsiTheme="minorHAnsi" w:cstheme="minorHAnsi"/>
          <w:sz w:val="24"/>
          <w:szCs w:val="24"/>
        </w:rPr>
        <w:t>2022</w:t>
      </w:r>
    </w:p>
    <w:p w14:paraId="38D863FF" w14:textId="24C3FB47" w:rsidR="00761C64" w:rsidRPr="00545D6B" w:rsidRDefault="003C54A1" w:rsidP="009225F9">
      <w:pPr>
        <w:pStyle w:val="InsideAddressName"/>
        <w:spacing w:before="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Pr="00295363">
        <w:rPr>
          <w:rFonts w:asciiTheme="minorHAnsi" w:hAnsiTheme="minorHAnsi" w:cstheme="minorHAnsi"/>
          <w:sz w:val="22"/>
          <w:szCs w:val="22"/>
        </w:rPr>
        <w:t>,</w:t>
      </w:r>
    </w:p>
    <w:p w14:paraId="3DAF2CFA" w14:textId="77777777" w:rsidR="009225F9" w:rsidRDefault="003C54A1" w:rsidP="009225F9">
      <w:pPr>
        <w:spacing w:after="24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4B094D">
        <w:rPr>
          <w:rFonts w:cstheme="minorHAnsi"/>
        </w:rPr>
        <w:t>Thursday 24</w:t>
      </w:r>
      <w:r w:rsidR="004B094D" w:rsidRPr="004B094D">
        <w:rPr>
          <w:rFonts w:cstheme="minorHAnsi"/>
          <w:vertAlign w:val="superscript"/>
        </w:rPr>
        <w:t>th</w:t>
      </w:r>
      <w:r w:rsidR="004B094D">
        <w:rPr>
          <w:rFonts w:cstheme="minorHAnsi"/>
        </w:rPr>
        <w:t xml:space="preserve"> February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9225F9">
      <w:pPr>
        <w:spacing w:after="24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3AB02EB7" w:rsidR="00C22541"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A01</w:t>
      </w:r>
      <w:r w:rsidR="00A6505D" w:rsidRPr="000A2F17">
        <w:rPr>
          <w:rFonts w:asciiTheme="minorHAnsi" w:hAnsiTheme="minorHAnsi" w:cstheme="minorHAnsi"/>
          <w:b/>
          <w:bCs/>
        </w:rPr>
        <w:t>/2</w:t>
      </w:r>
      <w:r w:rsidR="00A6505D">
        <w:rPr>
          <w:rFonts w:asciiTheme="minorHAnsi" w:hAnsiTheme="minorHAnsi" w:cstheme="minorHAnsi"/>
          <w:b/>
          <w:bCs/>
        </w:rPr>
        <w:t>1</w:t>
      </w:r>
      <w:r w:rsidR="00255106">
        <w:rPr>
          <w:rFonts w:asciiTheme="minorHAnsi" w:hAnsiTheme="minorHAnsi" w:cstheme="minorHAnsi"/>
          <w:b/>
          <w:bCs/>
        </w:rPr>
        <w:tab/>
      </w:r>
      <w:r w:rsidR="00A6505D" w:rsidRPr="000A2F17">
        <w:rPr>
          <w:rFonts w:asciiTheme="minorHAnsi" w:hAnsiTheme="minorHAnsi" w:cstheme="minorHAnsi"/>
          <w:b/>
          <w:bCs/>
        </w:rPr>
        <w:t xml:space="preserve"> </w:t>
      </w:r>
      <w:r w:rsidR="00255106">
        <w:rPr>
          <w:rFonts w:asciiTheme="minorHAnsi" w:hAnsiTheme="minorHAnsi" w:cstheme="minorHAnsi"/>
          <w:b/>
          <w:bCs/>
        </w:rPr>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13FD058A" w:rsidR="0049008C" w:rsidRPr="0049008C"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A0</w:t>
      </w:r>
      <w:r w:rsidR="00C22541">
        <w:rPr>
          <w:rFonts w:asciiTheme="minorHAnsi" w:hAnsiTheme="minorHAnsi" w:cstheme="minorHAnsi"/>
          <w:b/>
          <w:bCs/>
        </w:rPr>
        <w:t>2</w:t>
      </w:r>
      <w:r w:rsidR="00AA0C98" w:rsidRPr="000A2F17">
        <w:rPr>
          <w:rFonts w:asciiTheme="minorHAnsi" w:hAnsiTheme="minorHAnsi" w:cstheme="minorHAnsi"/>
          <w:b/>
          <w:bCs/>
        </w:rPr>
        <w:t>/2</w:t>
      </w:r>
      <w:r w:rsidR="00AA0C98">
        <w:rPr>
          <w:rFonts w:asciiTheme="minorHAnsi" w:hAnsiTheme="minorHAnsi" w:cstheme="minorHAnsi"/>
          <w:b/>
          <w:bCs/>
        </w:rPr>
        <w:t>1</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68F1F369" w:rsidR="008E6050" w:rsidRPr="00255106" w:rsidRDefault="0049008C"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A03</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B85400">
        <w:rPr>
          <w:rFonts w:cstheme="minorHAnsi"/>
          <w:sz w:val="21"/>
          <w:szCs w:val="21"/>
        </w:rPr>
        <w:t>5</w:t>
      </w:r>
      <w:r w:rsidR="00E13F28" w:rsidRPr="00F91625">
        <w:rPr>
          <w:rFonts w:cstheme="minorHAnsi"/>
          <w:sz w:val="21"/>
          <w:szCs w:val="21"/>
          <w:vertAlign w:val="superscript"/>
        </w:rPr>
        <w:t>th</w:t>
      </w:r>
      <w:r w:rsidR="00E13F28" w:rsidRPr="00F91625">
        <w:rPr>
          <w:rFonts w:cstheme="minorHAnsi"/>
          <w:sz w:val="21"/>
          <w:szCs w:val="21"/>
        </w:rPr>
        <w:t xml:space="preserve"> </w:t>
      </w:r>
      <w:r w:rsidR="00997CFF" w:rsidRPr="00F91625">
        <w:rPr>
          <w:rFonts w:cstheme="minorHAnsi"/>
          <w:sz w:val="21"/>
          <w:szCs w:val="21"/>
        </w:rPr>
        <w:t>December 2019</w:t>
      </w:r>
      <w:r w:rsidR="00187BA8">
        <w:rPr>
          <w:rFonts w:cstheme="minorHAnsi"/>
          <w:sz w:val="21"/>
          <w:szCs w:val="21"/>
        </w:rPr>
        <w:t>.</w:t>
      </w:r>
    </w:p>
    <w:p w14:paraId="4EEEDA94" w14:textId="0CCBF508" w:rsidR="0047092F" w:rsidRPr="00255106" w:rsidRDefault="0047092F"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A04</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sidR="00255106">
        <w:rPr>
          <w:rFonts w:asciiTheme="minorHAnsi" w:hAnsiTheme="minorHAnsi" w:cstheme="minorHAnsi"/>
          <w:b/>
          <w:bCs/>
        </w:rPr>
        <w:tab/>
      </w:r>
      <w:r w:rsidR="00D03F29">
        <w:rPr>
          <w:rFonts w:asciiTheme="minorHAnsi" w:hAnsiTheme="minorHAnsi" w:cstheme="minorHAnsi"/>
          <w:b/>
          <w:bCs/>
        </w:rPr>
        <w:t xml:space="preserve">Site Layout </w:t>
      </w:r>
      <w:r w:rsidR="00106DC9">
        <w:rPr>
          <w:rFonts w:asciiTheme="minorHAnsi" w:hAnsiTheme="minorHAnsi" w:cstheme="minorHAnsi"/>
          <w:b/>
          <w:bCs/>
        </w:rPr>
        <w:t xml:space="preserve"> </w:t>
      </w:r>
      <w:r>
        <w:rPr>
          <w:rFonts w:asciiTheme="minorHAnsi" w:hAnsiTheme="minorHAnsi" w:cstheme="minorHAnsi"/>
          <w:b/>
          <w:bCs/>
        </w:rPr>
        <w:t xml:space="preserve"> </w:t>
      </w:r>
      <w:r w:rsidR="002F1A5C">
        <w:rPr>
          <w:rFonts w:asciiTheme="minorHAnsi" w:hAnsiTheme="minorHAnsi" w:cstheme="minorHAnsi"/>
          <w:b/>
          <w:bCs/>
        </w:rPr>
        <w:t xml:space="preserve">- </w:t>
      </w:r>
      <w:r w:rsidR="002F1A5C" w:rsidRPr="002F1A5C">
        <w:rPr>
          <w:rFonts w:asciiTheme="minorHAnsi" w:hAnsiTheme="minorHAnsi" w:cstheme="minorHAnsi"/>
        </w:rPr>
        <w:t xml:space="preserve">to discuss and agree </w:t>
      </w:r>
      <w:r w:rsidR="002A5ACD">
        <w:rPr>
          <w:rFonts w:asciiTheme="minorHAnsi" w:hAnsiTheme="minorHAnsi" w:cstheme="minorHAnsi"/>
        </w:rPr>
        <w:t>requirements</w:t>
      </w:r>
      <w:r w:rsidR="00187BA8" w:rsidRPr="002F1A5C">
        <w:t>.</w:t>
      </w:r>
    </w:p>
    <w:p w14:paraId="32EED472" w14:textId="3C9AFB33" w:rsidR="0017429B" w:rsidRPr="00255106" w:rsidRDefault="00F91625" w:rsidP="00100845">
      <w:pPr>
        <w:pStyle w:val="Heading2"/>
        <w:spacing w:after="240" w:line="240" w:lineRule="auto"/>
        <w:ind w:left="567" w:hanging="567"/>
        <w:rPr>
          <w:rFonts w:asciiTheme="minorHAnsi" w:hAnsiTheme="minorHAnsi" w:cstheme="minorHAnsi"/>
          <w:b/>
          <w:bCs/>
        </w:rPr>
      </w:pPr>
      <w:bookmarkStart w:id="1" w:name="_Hlk54701725"/>
      <w:r>
        <w:rPr>
          <w:rFonts w:asciiTheme="minorHAnsi" w:hAnsiTheme="minorHAnsi" w:cstheme="minorHAnsi"/>
          <w:b/>
          <w:bCs/>
        </w:rPr>
        <w:t>A0</w:t>
      </w:r>
      <w:r w:rsidR="0047092F">
        <w:rPr>
          <w:rFonts w:asciiTheme="minorHAnsi" w:hAnsiTheme="minorHAnsi" w:cstheme="minorHAnsi"/>
          <w:b/>
          <w:bCs/>
        </w:rPr>
        <w:t>5</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255106">
        <w:rPr>
          <w:rFonts w:asciiTheme="minorHAnsi" w:hAnsiTheme="minorHAnsi" w:cstheme="minorHAnsi"/>
          <w:b/>
          <w:bCs/>
        </w:rPr>
        <w:tab/>
      </w:r>
      <w:r w:rsidR="001F7363">
        <w:rPr>
          <w:rFonts w:asciiTheme="minorHAnsi" w:hAnsiTheme="minorHAnsi" w:cstheme="minorHAnsi"/>
          <w:b/>
          <w:bCs/>
        </w:rPr>
        <w:t xml:space="preserve">Draft Tenancy Agreement </w:t>
      </w:r>
      <w:bookmarkEnd w:id="1"/>
      <w:r w:rsidR="00255106">
        <w:rPr>
          <w:rFonts w:asciiTheme="minorHAnsi" w:hAnsiTheme="minorHAnsi" w:cstheme="minorHAnsi"/>
          <w:b/>
          <w:bCs/>
        </w:rPr>
        <w:t xml:space="preserve"> -</w:t>
      </w:r>
      <w:r w:rsidR="00761C64" w:rsidRPr="00295363">
        <w:rPr>
          <w:rFonts w:asciiTheme="minorHAnsi" w:hAnsiTheme="minorHAnsi" w:cstheme="minorHAnsi"/>
          <w:sz w:val="21"/>
          <w:szCs w:val="21"/>
        </w:rPr>
        <w:t xml:space="preserve">To </w:t>
      </w:r>
      <w:r w:rsidR="001F7363">
        <w:rPr>
          <w:rFonts w:asciiTheme="minorHAnsi" w:hAnsiTheme="minorHAnsi" w:cstheme="minorHAnsi"/>
          <w:sz w:val="21"/>
          <w:szCs w:val="21"/>
        </w:rPr>
        <w:t>discuss an</w:t>
      </w:r>
      <w:r>
        <w:rPr>
          <w:rFonts w:asciiTheme="minorHAnsi" w:hAnsiTheme="minorHAnsi" w:cstheme="minorHAnsi"/>
          <w:sz w:val="21"/>
          <w:szCs w:val="21"/>
        </w:rPr>
        <w:t>d agree any</w:t>
      </w:r>
      <w:r w:rsidR="001F7363">
        <w:rPr>
          <w:rFonts w:asciiTheme="minorHAnsi" w:hAnsiTheme="minorHAnsi" w:cstheme="minorHAnsi"/>
          <w:sz w:val="21"/>
          <w:szCs w:val="21"/>
        </w:rPr>
        <w:t xml:space="preserve"> </w:t>
      </w:r>
      <w:r>
        <w:rPr>
          <w:rFonts w:asciiTheme="minorHAnsi" w:hAnsiTheme="minorHAnsi" w:cstheme="minorHAnsi"/>
          <w:sz w:val="21"/>
          <w:szCs w:val="21"/>
        </w:rPr>
        <w:t>further amendments</w:t>
      </w:r>
      <w:r w:rsidR="00187BA8">
        <w:rPr>
          <w:rFonts w:asciiTheme="minorHAnsi" w:hAnsiTheme="minorHAnsi" w:cstheme="minorHAnsi"/>
          <w:sz w:val="21"/>
          <w:szCs w:val="21"/>
        </w:rPr>
        <w:t>.</w:t>
      </w:r>
      <w:r>
        <w:rPr>
          <w:rFonts w:asciiTheme="minorHAnsi" w:hAnsiTheme="minorHAnsi" w:cstheme="minorHAnsi"/>
          <w:sz w:val="21"/>
          <w:szCs w:val="21"/>
        </w:rPr>
        <w:t xml:space="preserve"> </w:t>
      </w:r>
      <w:r w:rsidR="001F7363">
        <w:rPr>
          <w:rFonts w:asciiTheme="minorHAnsi" w:hAnsiTheme="minorHAnsi" w:cstheme="minorHAnsi"/>
          <w:sz w:val="21"/>
          <w:szCs w:val="21"/>
        </w:rPr>
        <w:t xml:space="preserve"> </w:t>
      </w:r>
    </w:p>
    <w:p w14:paraId="41A28FF2" w14:textId="6325CF9F" w:rsidR="00CD45D8" w:rsidRDefault="00BD27B1" w:rsidP="00100845">
      <w:pPr>
        <w:pStyle w:val="Heading2"/>
        <w:spacing w:after="240" w:line="240" w:lineRule="auto"/>
        <w:ind w:left="567" w:hanging="567"/>
        <w:rPr>
          <w:rFonts w:asciiTheme="minorHAnsi" w:hAnsiTheme="minorHAnsi" w:cstheme="minorHAnsi"/>
          <w:sz w:val="21"/>
          <w:szCs w:val="21"/>
        </w:rPr>
      </w:pPr>
      <w:bookmarkStart w:id="2" w:name="_Hlk95834695"/>
      <w:r>
        <w:rPr>
          <w:rFonts w:asciiTheme="minorHAnsi" w:hAnsiTheme="minorHAnsi" w:cstheme="minorHAnsi"/>
          <w:b/>
          <w:bCs/>
        </w:rPr>
        <w:t>A0</w:t>
      </w:r>
      <w:r w:rsidR="0047092F">
        <w:rPr>
          <w:rFonts w:asciiTheme="minorHAnsi" w:hAnsiTheme="minorHAnsi" w:cstheme="minorHAnsi"/>
          <w:b/>
          <w:bCs/>
        </w:rPr>
        <w:t>6</w:t>
      </w:r>
      <w:r w:rsidR="0017429B">
        <w:rPr>
          <w:rFonts w:asciiTheme="minorHAnsi" w:hAnsiTheme="minorHAnsi" w:cstheme="minorHAnsi"/>
          <w:b/>
          <w:bCs/>
        </w:rPr>
        <w:t>/</w:t>
      </w:r>
      <w:r w:rsidR="0017429B" w:rsidRPr="000A2F17">
        <w:rPr>
          <w:rFonts w:asciiTheme="minorHAnsi" w:hAnsiTheme="minorHAnsi" w:cstheme="minorHAnsi"/>
          <w:b/>
          <w:bCs/>
        </w:rPr>
        <w:t>2</w:t>
      </w:r>
      <w:r w:rsidR="0017429B">
        <w:rPr>
          <w:rFonts w:asciiTheme="minorHAnsi" w:hAnsiTheme="minorHAnsi" w:cstheme="minorHAnsi"/>
          <w:b/>
          <w:bCs/>
        </w:rPr>
        <w:t>1</w:t>
      </w:r>
      <w:r w:rsidR="0017429B" w:rsidRPr="000A2F17">
        <w:rPr>
          <w:rFonts w:asciiTheme="minorHAnsi" w:hAnsiTheme="minorHAnsi" w:cstheme="minorHAnsi"/>
          <w:b/>
          <w:bCs/>
        </w:rPr>
        <w:t xml:space="preserve"> </w:t>
      </w:r>
      <w:r w:rsidR="00255106">
        <w:rPr>
          <w:rFonts w:asciiTheme="minorHAnsi" w:hAnsiTheme="minorHAnsi" w:cstheme="minorHAnsi"/>
          <w:b/>
          <w:bCs/>
        </w:rPr>
        <w:tab/>
      </w:r>
      <w:r>
        <w:rPr>
          <w:rFonts w:asciiTheme="minorHAnsi" w:hAnsiTheme="minorHAnsi" w:cstheme="minorHAnsi"/>
          <w:b/>
          <w:bCs/>
        </w:rPr>
        <w:t>Draft ‘rule Book’</w:t>
      </w:r>
      <w:r w:rsidR="002F47E7">
        <w:rPr>
          <w:rFonts w:asciiTheme="minorHAnsi" w:hAnsiTheme="minorHAnsi" w:cstheme="minorHAnsi"/>
          <w:b/>
          <w:bCs/>
        </w:rPr>
        <w:t xml:space="preserve"> </w:t>
      </w:r>
      <w:r w:rsidR="00255106">
        <w:rPr>
          <w:rFonts w:asciiTheme="minorHAnsi" w:hAnsiTheme="minorHAnsi" w:cstheme="minorHAnsi"/>
          <w:b/>
          <w:bCs/>
        </w:rPr>
        <w:t xml:space="preserve">- </w:t>
      </w:r>
      <w:r w:rsidRPr="00BD27B1">
        <w:rPr>
          <w:rFonts w:asciiTheme="minorHAnsi" w:hAnsiTheme="minorHAnsi" w:cstheme="minorHAnsi"/>
          <w:sz w:val="21"/>
          <w:szCs w:val="21"/>
        </w:rPr>
        <w:t>To discuss and agree any further amendments</w:t>
      </w:r>
      <w:bookmarkEnd w:id="2"/>
      <w:r w:rsidR="00187BA8">
        <w:rPr>
          <w:rFonts w:asciiTheme="minorHAnsi" w:hAnsiTheme="minorHAnsi" w:cstheme="minorHAnsi"/>
          <w:sz w:val="21"/>
          <w:szCs w:val="21"/>
        </w:rPr>
        <w:t>.</w:t>
      </w:r>
      <w:r w:rsidRPr="00BD27B1">
        <w:rPr>
          <w:rFonts w:asciiTheme="minorHAnsi" w:hAnsiTheme="minorHAnsi" w:cstheme="minorHAnsi"/>
          <w:sz w:val="21"/>
          <w:szCs w:val="21"/>
        </w:rPr>
        <w:t xml:space="preserve">  </w:t>
      </w:r>
      <w:bookmarkStart w:id="3" w:name="_Hlk60754655"/>
    </w:p>
    <w:p w14:paraId="40AC1CF6" w14:textId="4BECAFD3" w:rsidR="003157D5" w:rsidRDefault="003157D5" w:rsidP="003157D5">
      <w:pPr>
        <w:rPr>
          <w:rFonts w:cstheme="minorHAnsi"/>
          <w:sz w:val="21"/>
          <w:szCs w:val="21"/>
        </w:rPr>
      </w:pPr>
      <w:r>
        <w:rPr>
          <w:rFonts w:cstheme="minorHAnsi"/>
          <w:b/>
          <w:bCs/>
        </w:rPr>
        <w:t>A0</w:t>
      </w:r>
      <w:r w:rsidR="000B0001">
        <w:rPr>
          <w:rFonts w:cstheme="minorHAnsi"/>
          <w:b/>
          <w:bCs/>
        </w:rPr>
        <w:t>7</w:t>
      </w:r>
      <w:r>
        <w:rPr>
          <w:rFonts w:cstheme="minorHAnsi"/>
          <w:b/>
          <w:bCs/>
        </w:rPr>
        <w:t>/</w:t>
      </w:r>
      <w:r w:rsidRPr="000A2F17">
        <w:rPr>
          <w:rFonts w:cstheme="minorHAnsi"/>
          <w:b/>
          <w:bCs/>
        </w:rPr>
        <w:t>2</w:t>
      </w:r>
      <w:r>
        <w:rPr>
          <w:rFonts w:cstheme="minorHAnsi"/>
          <w:b/>
          <w:bCs/>
        </w:rPr>
        <w:t>1</w:t>
      </w:r>
      <w:r w:rsidRPr="000A2F17">
        <w:rPr>
          <w:rFonts w:cstheme="minorHAnsi"/>
          <w:b/>
          <w:bCs/>
        </w:rPr>
        <w:t xml:space="preserve"> </w:t>
      </w:r>
      <w:r>
        <w:rPr>
          <w:rFonts w:cstheme="minorHAnsi"/>
          <w:b/>
          <w:bCs/>
        </w:rPr>
        <w:tab/>
        <w:t xml:space="preserve">Rents  - </w:t>
      </w:r>
      <w:r w:rsidRPr="00BD27B1">
        <w:rPr>
          <w:rFonts w:cstheme="minorHAnsi"/>
          <w:sz w:val="21"/>
          <w:szCs w:val="21"/>
        </w:rPr>
        <w:t>To discuss and agree any further amendments</w:t>
      </w:r>
    </w:p>
    <w:p w14:paraId="74F751A2" w14:textId="001CA712" w:rsidR="003157D5" w:rsidRDefault="003157D5" w:rsidP="003157D5">
      <w:pPr>
        <w:rPr>
          <w:rFonts w:cstheme="minorHAnsi"/>
          <w:sz w:val="21"/>
          <w:szCs w:val="21"/>
        </w:rPr>
      </w:pPr>
      <w:r>
        <w:rPr>
          <w:rFonts w:cstheme="minorHAnsi"/>
          <w:b/>
          <w:bCs/>
        </w:rPr>
        <w:t>A0</w:t>
      </w:r>
      <w:r w:rsidR="000B0001">
        <w:rPr>
          <w:rFonts w:cstheme="minorHAnsi"/>
          <w:b/>
          <w:bCs/>
        </w:rPr>
        <w:t>8</w:t>
      </w:r>
      <w:r>
        <w:rPr>
          <w:rFonts w:cstheme="minorHAnsi"/>
          <w:b/>
          <w:bCs/>
        </w:rPr>
        <w:t>/</w:t>
      </w:r>
      <w:r w:rsidRPr="000A2F17">
        <w:rPr>
          <w:rFonts w:cstheme="minorHAnsi"/>
          <w:b/>
          <w:bCs/>
        </w:rPr>
        <w:t>2</w:t>
      </w:r>
      <w:r>
        <w:rPr>
          <w:rFonts w:cstheme="minorHAnsi"/>
          <w:b/>
          <w:bCs/>
        </w:rPr>
        <w:t>1</w:t>
      </w:r>
      <w:r w:rsidRPr="000A2F17">
        <w:rPr>
          <w:rFonts w:cstheme="minorHAnsi"/>
          <w:b/>
          <w:bCs/>
        </w:rPr>
        <w:t xml:space="preserve"> </w:t>
      </w:r>
      <w:r>
        <w:rPr>
          <w:rFonts w:cstheme="minorHAnsi"/>
          <w:b/>
          <w:bCs/>
        </w:rPr>
        <w:tab/>
      </w:r>
      <w:r w:rsidR="002A5ACD">
        <w:rPr>
          <w:rFonts w:cstheme="minorHAnsi"/>
          <w:b/>
          <w:bCs/>
        </w:rPr>
        <w:t xml:space="preserve">Water &amp; Electricity </w:t>
      </w:r>
      <w:r>
        <w:rPr>
          <w:rFonts w:cstheme="minorHAnsi"/>
          <w:b/>
          <w:bCs/>
        </w:rPr>
        <w:t xml:space="preserve"> - </w:t>
      </w:r>
      <w:r w:rsidRPr="00BD27B1">
        <w:rPr>
          <w:rFonts w:cstheme="minorHAnsi"/>
          <w:sz w:val="21"/>
          <w:szCs w:val="21"/>
        </w:rPr>
        <w:t xml:space="preserve">To discuss and agree </w:t>
      </w:r>
      <w:r w:rsidR="002A5ACD">
        <w:rPr>
          <w:rFonts w:cstheme="minorHAnsi"/>
          <w:sz w:val="21"/>
          <w:szCs w:val="21"/>
        </w:rPr>
        <w:t xml:space="preserve">requirements </w:t>
      </w:r>
    </w:p>
    <w:p w14:paraId="4ECA4E2C" w14:textId="0CE776E9" w:rsidR="003157D5" w:rsidRDefault="003157D5" w:rsidP="003157D5">
      <w:pPr>
        <w:rPr>
          <w:rFonts w:cstheme="minorHAnsi"/>
          <w:sz w:val="21"/>
          <w:szCs w:val="21"/>
        </w:rPr>
      </w:pPr>
      <w:r>
        <w:rPr>
          <w:rFonts w:cstheme="minorHAnsi"/>
          <w:b/>
          <w:bCs/>
        </w:rPr>
        <w:t>A0</w:t>
      </w:r>
      <w:r w:rsidR="000B0001">
        <w:rPr>
          <w:rFonts w:cstheme="minorHAnsi"/>
          <w:b/>
          <w:bCs/>
        </w:rPr>
        <w:t>9</w:t>
      </w:r>
      <w:r>
        <w:rPr>
          <w:rFonts w:cstheme="minorHAnsi"/>
          <w:b/>
          <w:bCs/>
        </w:rPr>
        <w:t>/</w:t>
      </w:r>
      <w:r w:rsidRPr="000A2F17">
        <w:rPr>
          <w:rFonts w:cstheme="minorHAnsi"/>
          <w:b/>
          <w:bCs/>
        </w:rPr>
        <w:t>2</w:t>
      </w:r>
      <w:r>
        <w:rPr>
          <w:rFonts w:cstheme="minorHAnsi"/>
          <w:b/>
          <w:bCs/>
        </w:rPr>
        <w:t>1</w:t>
      </w:r>
      <w:r w:rsidRPr="000A2F17">
        <w:rPr>
          <w:rFonts w:cstheme="minorHAnsi"/>
          <w:b/>
          <w:bCs/>
        </w:rPr>
        <w:t xml:space="preserve"> </w:t>
      </w:r>
      <w:r>
        <w:rPr>
          <w:rFonts w:cstheme="minorHAnsi"/>
          <w:b/>
          <w:bCs/>
        </w:rPr>
        <w:tab/>
      </w:r>
      <w:r w:rsidR="007B7226">
        <w:rPr>
          <w:rFonts w:cstheme="minorHAnsi"/>
          <w:b/>
          <w:bCs/>
        </w:rPr>
        <w:t xml:space="preserve">Tenant Q &amp; A session </w:t>
      </w:r>
      <w:r>
        <w:rPr>
          <w:rFonts w:cstheme="minorHAnsi"/>
          <w:b/>
          <w:bCs/>
        </w:rPr>
        <w:t xml:space="preserve"> - </w:t>
      </w:r>
      <w:r w:rsidRPr="00BD27B1">
        <w:rPr>
          <w:rFonts w:cstheme="minorHAnsi"/>
          <w:sz w:val="21"/>
          <w:szCs w:val="21"/>
        </w:rPr>
        <w:t xml:space="preserve">To discuss </w:t>
      </w:r>
      <w:r w:rsidR="007B7226">
        <w:rPr>
          <w:rFonts w:cstheme="minorHAnsi"/>
          <w:sz w:val="21"/>
          <w:szCs w:val="21"/>
        </w:rPr>
        <w:t xml:space="preserve">holding </w:t>
      </w:r>
      <w:r w:rsidR="00BC3D4A">
        <w:rPr>
          <w:rFonts w:cstheme="minorHAnsi"/>
          <w:sz w:val="21"/>
          <w:szCs w:val="21"/>
        </w:rPr>
        <w:t xml:space="preserve">a public meeting </w:t>
      </w:r>
    </w:p>
    <w:p w14:paraId="4F047559" w14:textId="5038C842" w:rsidR="00BC3D4A" w:rsidRDefault="00BC3D4A" w:rsidP="003157D5">
      <w:pPr>
        <w:rPr>
          <w:rFonts w:cstheme="minorHAnsi"/>
          <w:sz w:val="21"/>
          <w:szCs w:val="21"/>
        </w:rPr>
      </w:pPr>
      <w:r>
        <w:rPr>
          <w:rFonts w:cstheme="minorHAnsi"/>
          <w:b/>
          <w:bCs/>
        </w:rPr>
        <w:t>A</w:t>
      </w:r>
      <w:r w:rsidR="000B0001">
        <w:rPr>
          <w:rFonts w:cstheme="minorHAnsi"/>
          <w:b/>
          <w:bCs/>
        </w:rPr>
        <w:t>10</w:t>
      </w:r>
      <w:r>
        <w:rPr>
          <w:rFonts w:cstheme="minorHAnsi"/>
          <w:b/>
          <w:bCs/>
        </w:rPr>
        <w:t>/</w:t>
      </w:r>
      <w:r w:rsidRPr="000A2F17">
        <w:rPr>
          <w:rFonts w:cstheme="minorHAnsi"/>
          <w:b/>
          <w:bCs/>
        </w:rPr>
        <w:t>2</w:t>
      </w:r>
      <w:r>
        <w:rPr>
          <w:rFonts w:cstheme="minorHAnsi"/>
          <w:b/>
          <w:bCs/>
        </w:rPr>
        <w:t>1</w:t>
      </w:r>
      <w:r w:rsidRPr="000A2F17">
        <w:rPr>
          <w:rFonts w:cstheme="minorHAnsi"/>
          <w:b/>
          <w:bCs/>
        </w:rPr>
        <w:t xml:space="preserve"> </w:t>
      </w:r>
      <w:r>
        <w:rPr>
          <w:rFonts w:cstheme="minorHAnsi"/>
          <w:b/>
          <w:bCs/>
        </w:rPr>
        <w:tab/>
        <w:t xml:space="preserve">Future </w:t>
      </w:r>
      <w:r w:rsidR="00522A6C">
        <w:rPr>
          <w:rFonts w:cstheme="minorHAnsi"/>
          <w:b/>
          <w:bCs/>
        </w:rPr>
        <w:t xml:space="preserve">professional talks </w:t>
      </w:r>
      <w:r>
        <w:rPr>
          <w:rFonts w:cstheme="minorHAnsi"/>
          <w:b/>
          <w:bCs/>
        </w:rPr>
        <w:t xml:space="preserve"> - </w:t>
      </w:r>
      <w:r w:rsidRPr="00BD27B1">
        <w:rPr>
          <w:rFonts w:cstheme="minorHAnsi"/>
          <w:sz w:val="21"/>
          <w:szCs w:val="21"/>
        </w:rPr>
        <w:t xml:space="preserve">To discuss </w:t>
      </w:r>
    </w:p>
    <w:p w14:paraId="1C752EEB" w14:textId="4ABB3912" w:rsidR="00BE685C" w:rsidRDefault="00BE685C" w:rsidP="003157D5">
      <w:pPr>
        <w:rPr>
          <w:rFonts w:cstheme="minorHAnsi"/>
          <w:sz w:val="21"/>
          <w:szCs w:val="21"/>
        </w:rPr>
      </w:pPr>
      <w:r>
        <w:rPr>
          <w:rFonts w:cstheme="minorHAnsi"/>
          <w:b/>
          <w:bCs/>
        </w:rPr>
        <w:t>A</w:t>
      </w:r>
      <w:r w:rsidR="000B0001">
        <w:rPr>
          <w:rFonts w:cstheme="minorHAnsi"/>
          <w:b/>
          <w:bCs/>
        </w:rPr>
        <w:t>11</w:t>
      </w:r>
      <w:r>
        <w:rPr>
          <w:rFonts w:cstheme="minorHAnsi"/>
          <w:b/>
          <w:bCs/>
        </w:rPr>
        <w:t>/</w:t>
      </w:r>
      <w:r w:rsidRPr="000A2F17">
        <w:rPr>
          <w:rFonts w:cstheme="minorHAnsi"/>
          <w:b/>
          <w:bCs/>
        </w:rPr>
        <w:t>2</w:t>
      </w:r>
      <w:r>
        <w:rPr>
          <w:rFonts w:cstheme="minorHAnsi"/>
          <w:b/>
          <w:bCs/>
        </w:rPr>
        <w:t>1</w:t>
      </w:r>
      <w:r w:rsidRPr="000A2F17">
        <w:rPr>
          <w:rFonts w:cstheme="minorHAnsi"/>
          <w:b/>
          <w:bCs/>
        </w:rPr>
        <w:t xml:space="preserve"> </w:t>
      </w:r>
      <w:r>
        <w:rPr>
          <w:rFonts w:cstheme="minorHAnsi"/>
          <w:b/>
          <w:bCs/>
        </w:rPr>
        <w:tab/>
        <w:t xml:space="preserve">Membership of Tettenhall </w:t>
      </w:r>
      <w:r w:rsidR="00C34027">
        <w:rPr>
          <w:rFonts w:cstheme="minorHAnsi"/>
          <w:b/>
          <w:bCs/>
        </w:rPr>
        <w:t xml:space="preserve">&amp; </w:t>
      </w:r>
      <w:r>
        <w:rPr>
          <w:rFonts w:cstheme="minorHAnsi"/>
          <w:b/>
          <w:bCs/>
        </w:rPr>
        <w:t xml:space="preserve">District  </w:t>
      </w:r>
      <w:r w:rsidR="00C34027">
        <w:rPr>
          <w:rFonts w:cstheme="minorHAnsi"/>
          <w:b/>
          <w:bCs/>
        </w:rPr>
        <w:t xml:space="preserve">Horticultural Society </w:t>
      </w:r>
      <w:r>
        <w:rPr>
          <w:rFonts w:cstheme="minorHAnsi"/>
          <w:b/>
          <w:bCs/>
        </w:rPr>
        <w:t xml:space="preserve">- </w:t>
      </w:r>
      <w:r w:rsidRPr="00BD27B1">
        <w:rPr>
          <w:rFonts w:cstheme="minorHAnsi"/>
          <w:sz w:val="21"/>
          <w:szCs w:val="21"/>
        </w:rPr>
        <w:t>To discuss</w:t>
      </w:r>
    </w:p>
    <w:p w14:paraId="5047C22D" w14:textId="724CDD9B" w:rsidR="00BC3D4A" w:rsidRDefault="00BC3D4A" w:rsidP="00B123EF">
      <w:pPr>
        <w:spacing w:after="120"/>
        <w:rPr>
          <w:rFonts w:cstheme="minorHAnsi"/>
          <w:sz w:val="21"/>
          <w:szCs w:val="21"/>
        </w:rPr>
      </w:pPr>
      <w:r>
        <w:rPr>
          <w:rFonts w:cstheme="minorHAnsi"/>
          <w:b/>
          <w:bCs/>
        </w:rPr>
        <w:t>A</w:t>
      </w:r>
      <w:r w:rsidR="000B0001">
        <w:rPr>
          <w:rFonts w:cstheme="minorHAnsi"/>
          <w:b/>
          <w:bCs/>
        </w:rPr>
        <w:t>12</w:t>
      </w:r>
      <w:r>
        <w:rPr>
          <w:rFonts w:cstheme="minorHAnsi"/>
          <w:b/>
          <w:bCs/>
        </w:rPr>
        <w:t>/</w:t>
      </w:r>
      <w:r w:rsidRPr="000A2F17">
        <w:rPr>
          <w:rFonts w:cstheme="minorHAnsi"/>
          <w:b/>
          <w:bCs/>
        </w:rPr>
        <w:t>2</w:t>
      </w:r>
      <w:r>
        <w:rPr>
          <w:rFonts w:cstheme="minorHAnsi"/>
          <w:b/>
          <w:bCs/>
        </w:rPr>
        <w:t>1</w:t>
      </w:r>
      <w:r w:rsidRPr="000A2F17">
        <w:rPr>
          <w:rFonts w:cstheme="minorHAnsi"/>
          <w:b/>
          <w:bCs/>
        </w:rPr>
        <w:t xml:space="preserve"> </w:t>
      </w:r>
      <w:r>
        <w:rPr>
          <w:rFonts w:cstheme="minorHAnsi"/>
          <w:b/>
          <w:bCs/>
        </w:rPr>
        <w:tab/>
        <w:t xml:space="preserve">Items for next agenda  - </w:t>
      </w:r>
      <w:r w:rsidR="00E652F5">
        <w:rPr>
          <w:rFonts w:cstheme="minorHAnsi"/>
          <w:sz w:val="21"/>
          <w:szCs w:val="21"/>
        </w:rPr>
        <w:t>to propose items for future agendas</w:t>
      </w:r>
    </w:p>
    <w:bookmarkEnd w:id="3"/>
    <w:p w14:paraId="15CBED5B" w14:textId="7BEB6B7C" w:rsidR="006F6E42" w:rsidRPr="002A74F5" w:rsidRDefault="0047092F" w:rsidP="002A74F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0B0001">
        <w:rPr>
          <w:rFonts w:asciiTheme="minorHAnsi" w:hAnsiTheme="minorHAnsi" w:cstheme="minorHAnsi"/>
          <w:b/>
          <w:bCs/>
        </w:rPr>
        <w:t>13</w:t>
      </w:r>
      <w:r w:rsidR="008E5A9E" w:rsidRPr="00B24A08">
        <w:rPr>
          <w:rFonts w:asciiTheme="minorHAnsi" w:hAnsiTheme="minorHAnsi" w:cstheme="minorHAnsi"/>
          <w:b/>
          <w:bCs/>
        </w:rPr>
        <w:t>/2</w:t>
      </w:r>
      <w:r w:rsidR="001C76F4">
        <w:rPr>
          <w:rFonts w:asciiTheme="minorHAnsi" w:hAnsiTheme="minorHAnsi" w:cstheme="minorHAnsi"/>
          <w:b/>
          <w:bCs/>
        </w:rPr>
        <w:t>1</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r w:rsidR="00187BA8">
        <w:rPr>
          <w:rFonts w:asciiTheme="minorHAnsi" w:hAnsiTheme="minorHAnsi" w:cstheme="minorHAnsi"/>
          <w:b/>
          <w:bCs/>
        </w:rPr>
        <w:t xml:space="preserve">- </w:t>
      </w:r>
      <w:r w:rsidR="00106DC9">
        <w:rPr>
          <w:sz w:val="21"/>
          <w:szCs w:val="21"/>
        </w:rPr>
        <w:t>To agree and approve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3B7750">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287E" w14:textId="77777777" w:rsidR="0077732D" w:rsidRDefault="0077732D" w:rsidP="008C7254">
      <w:pPr>
        <w:spacing w:after="0" w:line="240" w:lineRule="auto"/>
      </w:pPr>
      <w:r>
        <w:separator/>
      </w:r>
    </w:p>
  </w:endnote>
  <w:endnote w:type="continuationSeparator" w:id="0">
    <w:p w14:paraId="0F13A014" w14:textId="77777777" w:rsidR="0077732D" w:rsidRDefault="0077732D" w:rsidP="008C7254">
      <w:pPr>
        <w:spacing w:after="0" w:line="240" w:lineRule="auto"/>
      </w:pPr>
      <w:r>
        <w:continuationSeparator/>
      </w:r>
    </w:p>
  </w:endnote>
  <w:endnote w:type="continuationNotice" w:id="1">
    <w:p w14:paraId="78C309D4" w14:textId="77777777" w:rsidR="0077732D" w:rsidRDefault="00777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9D24" w14:textId="77777777" w:rsidR="0077732D" w:rsidRDefault="0077732D" w:rsidP="008C7254">
      <w:pPr>
        <w:spacing w:after="0" w:line="240" w:lineRule="auto"/>
      </w:pPr>
      <w:r>
        <w:separator/>
      </w:r>
    </w:p>
  </w:footnote>
  <w:footnote w:type="continuationSeparator" w:id="0">
    <w:p w14:paraId="0F513163" w14:textId="77777777" w:rsidR="0077732D" w:rsidRDefault="0077732D" w:rsidP="008C7254">
      <w:pPr>
        <w:spacing w:after="0" w:line="240" w:lineRule="auto"/>
      </w:pPr>
      <w:r>
        <w:continuationSeparator/>
      </w:r>
    </w:p>
  </w:footnote>
  <w:footnote w:type="continuationNotice" w:id="1">
    <w:p w14:paraId="12863189" w14:textId="77777777" w:rsidR="0077732D" w:rsidRDefault="007773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7"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4"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9"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8"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5"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5"/>
  </w:num>
  <w:num w:numId="3">
    <w:abstractNumId w:val="8"/>
  </w:num>
  <w:num w:numId="4">
    <w:abstractNumId w:val="39"/>
  </w:num>
  <w:num w:numId="5">
    <w:abstractNumId w:val="1"/>
  </w:num>
  <w:num w:numId="6">
    <w:abstractNumId w:val="31"/>
  </w:num>
  <w:num w:numId="7">
    <w:abstractNumId w:val="41"/>
  </w:num>
  <w:num w:numId="8">
    <w:abstractNumId w:val="14"/>
  </w:num>
  <w:num w:numId="9">
    <w:abstractNumId w:val="29"/>
  </w:num>
  <w:num w:numId="10">
    <w:abstractNumId w:val="33"/>
  </w:num>
  <w:num w:numId="11">
    <w:abstractNumId w:val="30"/>
  </w:num>
  <w:num w:numId="12">
    <w:abstractNumId w:val="23"/>
  </w:num>
  <w:num w:numId="13">
    <w:abstractNumId w:val="10"/>
  </w:num>
  <w:num w:numId="14">
    <w:abstractNumId w:val="7"/>
  </w:num>
  <w:num w:numId="15">
    <w:abstractNumId w:val="40"/>
  </w:num>
  <w:num w:numId="16">
    <w:abstractNumId w:val="15"/>
  </w:num>
  <w:num w:numId="17">
    <w:abstractNumId w:val="24"/>
  </w:num>
  <w:num w:numId="18">
    <w:abstractNumId w:val="3"/>
  </w:num>
  <w:num w:numId="19">
    <w:abstractNumId w:val="19"/>
  </w:num>
  <w:num w:numId="20">
    <w:abstractNumId w:val="21"/>
  </w:num>
  <w:num w:numId="21">
    <w:abstractNumId w:val="9"/>
  </w:num>
  <w:num w:numId="22">
    <w:abstractNumId w:val="27"/>
  </w:num>
  <w:num w:numId="23">
    <w:abstractNumId w:val="25"/>
  </w:num>
  <w:num w:numId="24">
    <w:abstractNumId w:val="18"/>
  </w:num>
  <w:num w:numId="25">
    <w:abstractNumId w:val="22"/>
  </w:num>
  <w:num w:numId="26">
    <w:abstractNumId w:val="4"/>
  </w:num>
  <w:num w:numId="27">
    <w:abstractNumId w:val="11"/>
  </w:num>
  <w:num w:numId="28">
    <w:abstractNumId w:val="13"/>
  </w:num>
  <w:num w:numId="29">
    <w:abstractNumId w:val="28"/>
  </w:num>
  <w:num w:numId="30">
    <w:abstractNumId w:val="34"/>
  </w:num>
  <w:num w:numId="31">
    <w:abstractNumId w:val="26"/>
  </w:num>
  <w:num w:numId="32">
    <w:abstractNumId w:val="16"/>
  </w:num>
  <w:num w:numId="33">
    <w:abstractNumId w:val="38"/>
  </w:num>
  <w:num w:numId="34">
    <w:abstractNumId w:val="35"/>
  </w:num>
  <w:num w:numId="35">
    <w:abstractNumId w:val="2"/>
  </w:num>
  <w:num w:numId="36">
    <w:abstractNumId w:val="36"/>
  </w:num>
  <w:num w:numId="37">
    <w:abstractNumId w:val="37"/>
  </w:num>
  <w:num w:numId="38">
    <w:abstractNumId w:val="20"/>
  </w:num>
  <w:num w:numId="39">
    <w:abstractNumId w:val="0"/>
  </w:num>
  <w:num w:numId="40">
    <w:abstractNumId w:val="6"/>
  </w:num>
  <w:num w:numId="41">
    <w:abstractNumId w:val="17"/>
  </w:num>
  <w:num w:numId="4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67BE"/>
    <w:rsid w:val="001568AE"/>
    <w:rsid w:val="00157586"/>
    <w:rsid w:val="00157EDA"/>
    <w:rsid w:val="00160053"/>
    <w:rsid w:val="00160474"/>
    <w:rsid w:val="001604CB"/>
    <w:rsid w:val="00161790"/>
    <w:rsid w:val="00161AF7"/>
    <w:rsid w:val="001621E0"/>
    <w:rsid w:val="00162E5C"/>
    <w:rsid w:val="001651E0"/>
    <w:rsid w:val="001672B0"/>
    <w:rsid w:val="001677B1"/>
    <w:rsid w:val="001703A2"/>
    <w:rsid w:val="00171F90"/>
    <w:rsid w:val="001738CC"/>
    <w:rsid w:val="0017429B"/>
    <w:rsid w:val="00174365"/>
    <w:rsid w:val="00174EBA"/>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B1969"/>
    <w:rsid w:val="002B268C"/>
    <w:rsid w:val="002B398E"/>
    <w:rsid w:val="002B45A5"/>
    <w:rsid w:val="002B551F"/>
    <w:rsid w:val="002B5AD3"/>
    <w:rsid w:val="002B5D81"/>
    <w:rsid w:val="002B72ED"/>
    <w:rsid w:val="002B78E9"/>
    <w:rsid w:val="002B7C61"/>
    <w:rsid w:val="002B7EE3"/>
    <w:rsid w:val="002C1B0A"/>
    <w:rsid w:val="002C1BE5"/>
    <w:rsid w:val="002C30D2"/>
    <w:rsid w:val="002C3485"/>
    <w:rsid w:val="002C34B8"/>
    <w:rsid w:val="002C3663"/>
    <w:rsid w:val="002C3696"/>
    <w:rsid w:val="002C4E0F"/>
    <w:rsid w:val="002C5066"/>
    <w:rsid w:val="002C544C"/>
    <w:rsid w:val="002C5A70"/>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57D5"/>
    <w:rsid w:val="00316221"/>
    <w:rsid w:val="00316953"/>
    <w:rsid w:val="00316F99"/>
    <w:rsid w:val="00316FC5"/>
    <w:rsid w:val="00317255"/>
    <w:rsid w:val="00317516"/>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C8C"/>
    <w:rsid w:val="004702B5"/>
    <w:rsid w:val="0047092F"/>
    <w:rsid w:val="00470EBA"/>
    <w:rsid w:val="00471479"/>
    <w:rsid w:val="004729E5"/>
    <w:rsid w:val="00473B89"/>
    <w:rsid w:val="0047498F"/>
    <w:rsid w:val="0047532F"/>
    <w:rsid w:val="004756C7"/>
    <w:rsid w:val="004771EA"/>
    <w:rsid w:val="004773EF"/>
    <w:rsid w:val="0048050B"/>
    <w:rsid w:val="00480951"/>
    <w:rsid w:val="00480A7B"/>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31F7"/>
    <w:rsid w:val="00514BA1"/>
    <w:rsid w:val="00515999"/>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2958"/>
    <w:rsid w:val="00683DD0"/>
    <w:rsid w:val="00684033"/>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5BD"/>
    <w:rsid w:val="00882617"/>
    <w:rsid w:val="008828C4"/>
    <w:rsid w:val="00882E63"/>
    <w:rsid w:val="00882F9E"/>
    <w:rsid w:val="008834B9"/>
    <w:rsid w:val="00884B2C"/>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547"/>
    <w:rsid w:val="008B5D8B"/>
    <w:rsid w:val="008B79D3"/>
    <w:rsid w:val="008C0C38"/>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7173"/>
    <w:rsid w:val="008F7CDE"/>
    <w:rsid w:val="009005AB"/>
    <w:rsid w:val="00900BBF"/>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EDB"/>
    <w:rsid w:val="0095101A"/>
    <w:rsid w:val="0095139D"/>
    <w:rsid w:val="009518C6"/>
    <w:rsid w:val="009518EF"/>
    <w:rsid w:val="009530C5"/>
    <w:rsid w:val="00953668"/>
    <w:rsid w:val="00953A33"/>
    <w:rsid w:val="00954183"/>
    <w:rsid w:val="009541BC"/>
    <w:rsid w:val="00954350"/>
    <w:rsid w:val="00956117"/>
    <w:rsid w:val="00956838"/>
    <w:rsid w:val="0095707C"/>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66A"/>
    <w:rsid w:val="00AE17A5"/>
    <w:rsid w:val="00AE1C4A"/>
    <w:rsid w:val="00AE5C1A"/>
    <w:rsid w:val="00AE63C4"/>
    <w:rsid w:val="00AF0984"/>
    <w:rsid w:val="00AF0AB9"/>
    <w:rsid w:val="00AF1A5A"/>
    <w:rsid w:val="00AF289C"/>
    <w:rsid w:val="00AF323D"/>
    <w:rsid w:val="00AF40A1"/>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5C8"/>
    <w:rsid w:val="00D0787A"/>
    <w:rsid w:val="00D10BCA"/>
    <w:rsid w:val="00D10D22"/>
    <w:rsid w:val="00D122D4"/>
    <w:rsid w:val="00D14631"/>
    <w:rsid w:val="00D14F89"/>
    <w:rsid w:val="00D15C0C"/>
    <w:rsid w:val="00D16BEA"/>
    <w:rsid w:val="00D20260"/>
    <w:rsid w:val="00D228FE"/>
    <w:rsid w:val="00D22D28"/>
    <w:rsid w:val="00D24080"/>
    <w:rsid w:val="00D256D9"/>
    <w:rsid w:val="00D261F1"/>
    <w:rsid w:val="00D2653C"/>
    <w:rsid w:val="00D268F2"/>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C07"/>
    <w:rsid w:val="00D96FCA"/>
    <w:rsid w:val="00D97019"/>
    <w:rsid w:val="00DA1809"/>
    <w:rsid w:val="00DA1B2C"/>
    <w:rsid w:val="00DA2100"/>
    <w:rsid w:val="00DA21A2"/>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F45"/>
    <w:rsid w:val="00DC684C"/>
    <w:rsid w:val="00DC72E6"/>
    <w:rsid w:val="00DC7B66"/>
    <w:rsid w:val="00DD1B58"/>
    <w:rsid w:val="00DD3A21"/>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D69"/>
    <w:rsid w:val="00ED0C15"/>
    <w:rsid w:val="00ED1F22"/>
    <w:rsid w:val="00ED2960"/>
    <w:rsid w:val="00ED29D3"/>
    <w:rsid w:val="00ED2A2D"/>
    <w:rsid w:val="00ED30E6"/>
    <w:rsid w:val="00ED3655"/>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62EE"/>
    <w:rsid w:val="00EF6C72"/>
    <w:rsid w:val="00EF7003"/>
    <w:rsid w:val="00F01243"/>
    <w:rsid w:val="00F02F2F"/>
    <w:rsid w:val="00F04369"/>
    <w:rsid w:val="00F05561"/>
    <w:rsid w:val="00F06682"/>
    <w:rsid w:val="00F10C58"/>
    <w:rsid w:val="00F1154F"/>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47A1"/>
    <w:rsid w:val="00F64C68"/>
    <w:rsid w:val="00F64FB9"/>
    <w:rsid w:val="00F65CFD"/>
    <w:rsid w:val="00F662FC"/>
    <w:rsid w:val="00F66D58"/>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5BF15-F75F-4DE3-8E03-716582709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27</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22</cp:revision>
  <cp:lastPrinted>2021-05-26T11:32:00Z</cp:lastPrinted>
  <dcterms:created xsi:type="dcterms:W3CDTF">2021-05-26T12:22:00Z</dcterms:created>
  <dcterms:modified xsi:type="dcterms:W3CDTF">2022-02-17T13:03:00Z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